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CF2E3" w14:textId="73C6FE90" w:rsidR="00280CEC" w:rsidRPr="006E2DFB" w:rsidRDefault="00280CEC" w:rsidP="00280CEC">
      <w:pPr>
        <w:pBdr>
          <w:top w:val="single" w:sz="4" w:space="1" w:color="auto"/>
          <w:left w:val="single" w:sz="4" w:space="1" w:color="auto"/>
          <w:bottom w:val="single" w:sz="4" w:space="1" w:color="auto"/>
          <w:right w:val="single" w:sz="4" w:space="1" w:color="auto"/>
          <w:between w:val="nil"/>
        </w:pBdr>
        <w:jc w:val="center"/>
        <w:rPr>
          <w:rFonts w:cs="Arial"/>
          <w:b/>
          <w:sz w:val="18"/>
          <w:szCs w:val="18"/>
          <w:lang w:val="en-US"/>
        </w:rPr>
      </w:pPr>
      <w:bookmarkStart w:id="0" w:name="_Hlk23845394"/>
      <w:bookmarkStart w:id="1" w:name="_Hlk134455174"/>
      <w:bookmarkStart w:id="2" w:name="_Hlk134612489"/>
      <w:r w:rsidRPr="006E2DFB">
        <w:rPr>
          <w:rFonts w:cs="Arial"/>
          <w:b/>
          <w:sz w:val="18"/>
          <w:szCs w:val="18"/>
          <w:u w:val="single"/>
          <w:lang w:val="en-US"/>
        </w:rPr>
        <w:t>NOTICE TO PROSPECTIVE SUBSCRIBERS</w:t>
      </w:r>
    </w:p>
    <w:p w14:paraId="66B28942" w14:textId="5470A670" w:rsidR="00280CEC" w:rsidRPr="006E2DFB" w:rsidRDefault="0023580A" w:rsidP="00280CEC">
      <w:pPr>
        <w:pBdr>
          <w:top w:val="single" w:sz="4" w:space="1" w:color="auto"/>
          <w:left w:val="single" w:sz="4" w:space="1" w:color="auto"/>
          <w:bottom w:val="single" w:sz="4" w:space="1" w:color="auto"/>
          <w:right w:val="single" w:sz="4" w:space="1" w:color="auto"/>
          <w:between w:val="nil"/>
        </w:pBdr>
        <w:rPr>
          <w:rFonts w:cs="Arial"/>
          <w:b/>
          <w:sz w:val="18"/>
          <w:szCs w:val="18"/>
          <w:lang w:val="en-US"/>
        </w:rPr>
      </w:pPr>
      <w:r w:rsidRPr="006E2DFB">
        <w:rPr>
          <w:rFonts w:cs="Arial"/>
          <w:b/>
          <w:bCs/>
          <w:sz w:val="18"/>
          <w:szCs w:val="18"/>
        </w:rPr>
        <w:t xml:space="preserve">PRIMERATE MORTGAGE INVESTMENT CORPORATION </w:t>
      </w:r>
      <w:r w:rsidR="00280CEC" w:rsidRPr="006E2DFB">
        <w:rPr>
          <w:rFonts w:cs="Arial"/>
          <w:b/>
          <w:sz w:val="18"/>
          <w:szCs w:val="18"/>
          <w:lang w:val="en-US"/>
        </w:rPr>
        <w:t xml:space="preserve">(THE </w:t>
      </w:r>
      <w:r w:rsidR="00997F10" w:rsidRPr="006E2DFB">
        <w:rPr>
          <w:rFonts w:cs="Arial"/>
          <w:b/>
          <w:sz w:val="18"/>
          <w:szCs w:val="18"/>
          <w:lang w:val="en-US"/>
        </w:rPr>
        <w:t>"</w:t>
      </w:r>
      <w:r w:rsidR="00280CEC" w:rsidRPr="006E2DFB">
        <w:rPr>
          <w:rFonts w:cs="Arial"/>
          <w:b/>
          <w:sz w:val="18"/>
          <w:szCs w:val="18"/>
          <w:lang w:val="en-US"/>
        </w:rPr>
        <w:t>ISSUER</w:t>
      </w:r>
      <w:r w:rsidR="00997F10" w:rsidRPr="006E2DFB">
        <w:rPr>
          <w:rFonts w:cs="Arial"/>
          <w:b/>
          <w:sz w:val="18"/>
          <w:szCs w:val="18"/>
          <w:lang w:val="en-US"/>
        </w:rPr>
        <w:t>"</w:t>
      </w:r>
      <w:r w:rsidR="00280CEC" w:rsidRPr="006E2DFB">
        <w:rPr>
          <w:rFonts w:cs="Arial"/>
          <w:b/>
          <w:sz w:val="18"/>
          <w:szCs w:val="18"/>
          <w:lang w:val="en-US"/>
        </w:rPr>
        <w:t xml:space="preserve">) IS NOT A REPORTING ISSUER UNDER CANADIAN SECURITIES LEGISLATION NOR HAVE THE SECURITIES TO BE PURCHASED UNDER THIS SUBSCRIPTION AGREEMENT BEEN REGISTERED UNDER THE UNITED STATES SECURITIES ACT OF 1933, AS AMENDED (THE </w:t>
      </w:r>
      <w:r w:rsidR="00997F10" w:rsidRPr="006E2DFB">
        <w:rPr>
          <w:rFonts w:cs="Arial"/>
          <w:b/>
          <w:sz w:val="18"/>
          <w:szCs w:val="18"/>
          <w:lang w:val="en-US"/>
        </w:rPr>
        <w:t>"</w:t>
      </w:r>
      <w:r w:rsidR="00280CEC" w:rsidRPr="006E2DFB">
        <w:rPr>
          <w:rFonts w:cs="Arial"/>
          <w:b/>
          <w:sz w:val="18"/>
          <w:szCs w:val="18"/>
          <w:lang w:val="en-US"/>
        </w:rPr>
        <w:t>U.S. SECURITIES ACT</w:t>
      </w:r>
      <w:r w:rsidR="00997F10" w:rsidRPr="006E2DFB">
        <w:rPr>
          <w:rFonts w:cs="Arial"/>
          <w:b/>
          <w:sz w:val="18"/>
          <w:szCs w:val="18"/>
          <w:lang w:val="en-US"/>
        </w:rPr>
        <w:t>"</w:t>
      </w:r>
      <w:r w:rsidR="00280CEC" w:rsidRPr="006E2DFB">
        <w:rPr>
          <w:rFonts w:cs="Arial"/>
          <w:b/>
          <w:sz w:val="18"/>
          <w:szCs w:val="18"/>
          <w:lang w:val="en-US"/>
        </w:rPr>
        <w:t>) OR APPLICABLE STATE SECURITIES LAWS. THE SECURITIES TO BE PURCHASED UNDER THIS SUBSCRIPTION AGREEMENT ARE PROPOSED TO BE ISSUED IN RELIANCE UPON AN EXEMPTION OR AN EXCLUSION FROM THE REGISTRATION REQUIREMENTS OF APPLICABLE SECURITIES LAWS. PURCHASING SECURITIES UNDER THIS SUBSCRIPTION AGREEMENT MEANS THAT YOU ARE ACQUIRING SECURITIES THAT ARE NOT FREELY TRADABLE. THE ISSUER IS NOT A REPORTING ISSUER IN ANY JURISDICTION AND NO ASSURANCE CAN BE GIVEN THAT THE ISSUER WILL EVER BECOME A REPORTING ISSUER. IF THE ISSUER DOES NOT BECOME A REPORTING ISSUER, THE SECURITIES ACQUIRED UNDER THIS SUBSCRIPTION AGREEMENT WILL BE SUBJECT TO RESTRICTIONS ON RESALE FOR AN INDEFINITE PERIOD.</w:t>
      </w:r>
    </w:p>
    <w:p w14:paraId="27CC789D" w14:textId="22B080A0" w:rsidR="00280CEC" w:rsidRPr="006E2DFB" w:rsidRDefault="00280CEC" w:rsidP="00EF4BCF">
      <w:pPr>
        <w:pStyle w:val="MTTitle"/>
        <w:pBdr>
          <w:top w:val="single" w:sz="4" w:space="1" w:color="auto"/>
          <w:left w:val="single" w:sz="4" w:space="1" w:color="auto"/>
          <w:bottom w:val="single" w:sz="4" w:space="1" w:color="auto"/>
          <w:right w:val="single" w:sz="4" w:space="1" w:color="auto"/>
        </w:pBdr>
        <w:spacing w:after="120"/>
        <w:jc w:val="both"/>
        <w:rPr>
          <w:rFonts w:cs="Arial"/>
          <w:sz w:val="18"/>
          <w:szCs w:val="18"/>
        </w:rPr>
      </w:pPr>
      <w:r w:rsidRPr="006E2DFB">
        <w:rPr>
          <w:rFonts w:eastAsia="Calibri" w:cs="Arial"/>
          <w:color w:val="000000"/>
          <w:sz w:val="18"/>
          <w:szCs w:val="18"/>
        </w:rPr>
        <w:t>THE SECURITIES OFFERED HEREBY ARE SPECULATIVE, INVOLVE A HIGH DEGREE OF RISK AND SHOULD ONLY BE PURCHASED BY PERSONS WHO CAN AFFORD THE LOSS OF THEIR ENTIRE INVESTMENT. PROSPECTIVE INVESTORS SHOULD CAREFULLY READ AND EVALUATE THE INFORMATION SET FORTH IN THIS SUBSCRIPTION AGREEMENT BEFORE PURCHASING ANY SECURITIES of the issuer.</w:t>
      </w:r>
    </w:p>
    <w:p w14:paraId="6728993C" w14:textId="39E923C4" w:rsidR="0038265C" w:rsidRPr="006E2DFB" w:rsidRDefault="0023580A" w:rsidP="00EF4BCF">
      <w:pPr>
        <w:pStyle w:val="MTTitle"/>
        <w:spacing w:after="120"/>
        <w:rPr>
          <w:rFonts w:cs="Arial"/>
          <w:sz w:val="20"/>
          <w:szCs w:val="20"/>
        </w:rPr>
      </w:pPr>
      <w:r w:rsidRPr="006E2DFB">
        <w:rPr>
          <w:rFonts w:cs="Arial"/>
          <w:sz w:val="20"/>
          <w:szCs w:val="20"/>
        </w:rPr>
        <w:t>PRIMERATE MORTGAGE INVESTMENT CORPORATION</w:t>
      </w:r>
    </w:p>
    <w:p w14:paraId="6F1E50EF" w14:textId="4568764F" w:rsidR="003C457A" w:rsidRPr="006E2DFB" w:rsidRDefault="008A26A8" w:rsidP="00EF4BCF">
      <w:pPr>
        <w:pStyle w:val="MTTitle"/>
        <w:spacing w:after="120"/>
        <w:rPr>
          <w:rFonts w:cs="Arial"/>
          <w:b w:val="0"/>
          <w:bCs/>
          <w:sz w:val="20"/>
          <w:szCs w:val="20"/>
        </w:rPr>
      </w:pPr>
      <w:r w:rsidRPr="006E2DFB">
        <w:rPr>
          <w:rFonts w:cs="Arial"/>
          <w:sz w:val="20"/>
          <w:szCs w:val="20"/>
        </w:rPr>
        <w:t>SUBSCRIPTION AGREEMENT</w:t>
      </w:r>
      <w:r w:rsidR="00D03CAB" w:rsidRPr="006E2DFB">
        <w:rPr>
          <w:rFonts w:cs="Arial"/>
          <w:sz w:val="20"/>
          <w:szCs w:val="20"/>
        </w:rPr>
        <w:t xml:space="preserve"> FOR </w:t>
      </w:r>
      <w:r w:rsidR="0023580A" w:rsidRPr="006E2DFB">
        <w:rPr>
          <w:rFonts w:cs="Arial"/>
          <w:sz w:val="20"/>
          <w:szCs w:val="20"/>
        </w:rPr>
        <w:t xml:space="preserve">CLASS B </w:t>
      </w:r>
      <w:r w:rsidR="0023580A" w:rsidRPr="006E2DFB">
        <w:rPr>
          <w:rFonts w:cs="Arial"/>
          <w:bCs/>
          <w:sz w:val="20"/>
          <w:szCs w:val="20"/>
        </w:rPr>
        <w:t>NON-VOTING</w:t>
      </w:r>
      <w:r w:rsidR="007D1D35" w:rsidRPr="006E2DFB">
        <w:rPr>
          <w:rFonts w:cs="Arial"/>
          <w:bCs/>
          <w:sz w:val="20"/>
          <w:szCs w:val="20"/>
        </w:rPr>
        <w:t xml:space="preserve"> SHARES</w:t>
      </w:r>
    </w:p>
    <w:p w14:paraId="50B3854A" w14:textId="77777777" w:rsidR="00E55857" w:rsidRPr="006E2DFB" w:rsidRDefault="008A26A8" w:rsidP="00EF4BCF">
      <w:pPr>
        <w:pStyle w:val="MTTitle"/>
        <w:spacing w:after="60"/>
        <w:rPr>
          <w:rFonts w:cs="Arial"/>
          <w:sz w:val="20"/>
          <w:szCs w:val="20"/>
        </w:rPr>
      </w:pPr>
      <w:r w:rsidRPr="006E2DFB">
        <w:rPr>
          <w:rFonts w:cs="Arial"/>
          <w:sz w:val="20"/>
          <w:szCs w:val="20"/>
        </w:rPr>
        <w:t>INSTRUCTIONS TO PURCHASER</w:t>
      </w:r>
    </w:p>
    <w:p w14:paraId="120D4399" w14:textId="1E36F149" w:rsidR="00FB274D" w:rsidRPr="006E2DFB" w:rsidRDefault="008A26A8" w:rsidP="00EF4BCF">
      <w:pPr>
        <w:pStyle w:val="List"/>
        <w:numPr>
          <w:ilvl w:val="0"/>
          <w:numId w:val="5"/>
        </w:numPr>
        <w:tabs>
          <w:tab w:val="clear" w:pos="432"/>
        </w:tabs>
        <w:spacing w:after="60"/>
        <w:ind w:hanging="720"/>
        <w:rPr>
          <w:rFonts w:cs="Arial"/>
        </w:rPr>
      </w:pPr>
      <w:bookmarkStart w:id="3" w:name="_Ref134448531"/>
      <w:bookmarkStart w:id="4" w:name="_Hlk88744472"/>
      <w:r w:rsidRPr="006E2DFB">
        <w:rPr>
          <w:rFonts w:cs="Arial"/>
        </w:rPr>
        <w:t xml:space="preserve">All purchasers must complete all the information in the boxes on </w:t>
      </w:r>
      <w:r w:rsidR="00280CEC" w:rsidRPr="006E2DFB">
        <w:rPr>
          <w:rFonts w:cs="Arial"/>
        </w:rPr>
        <w:t>page</w:t>
      </w:r>
      <w:r w:rsidR="007C348F" w:rsidRPr="006E2DFB">
        <w:rPr>
          <w:rFonts w:cs="Arial"/>
        </w:rPr>
        <w:t>s</w:t>
      </w:r>
      <w:r w:rsidRPr="006E2DFB">
        <w:rPr>
          <w:rFonts w:cs="Arial"/>
        </w:rPr>
        <w:t xml:space="preserve"> </w:t>
      </w:r>
      <w:r w:rsidR="007C348F" w:rsidRPr="006E2DFB">
        <w:rPr>
          <w:rFonts w:cs="Arial"/>
        </w:rPr>
        <w:fldChar w:fldCharType="begin"/>
      </w:r>
      <w:r w:rsidR="007C348F" w:rsidRPr="006E2DFB">
        <w:rPr>
          <w:rFonts w:cs="Arial"/>
        </w:rPr>
        <w:instrText xml:space="preserve"> PAGEREF Beginning_of_Subscription_Pages \h </w:instrText>
      </w:r>
      <w:r w:rsidR="007C348F" w:rsidRPr="006E2DFB">
        <w:rPr>
          <w:rFonts w:cs="Arial"/>
        </w:rPr>
      </w:r>
      <w:r w:rsidR="007C348F" w:rsidRPr="006E2DFB">
        <w:rPr>
          <w:rFonts w:cs="Arial"/>
        </w:rPr>
        <w:fldChar w:fldCharType="separate"/>
      </w:r>
      <w:r w:rsidR="0048174C" w:rsidRPr="006E2DFB">
        <w:rPr>
          <w:rFonts w:cs="Arial"/>
          <w:noProof/>
        </w:rPr>
        <w:t>1</w:t>
      </w:r>
      <w:r w:rsidR="007C348F" w:rsidRPr="006E2DFB">
        <w:rPr>
          <w:rFonts w:cs="Arial"/>
        </w:rPr>
        <w:fldChar w:fldCharType="end"/>
      </w:r>
      <w:r w:rsidRPr="006E2DFB">
        <w:rPr>
          <w:rFonts w:cs="Arial"/>
        </w:rPr>
        <w:t xml:space="preserve"> </w:t>
      </w:r>
      <w:r w:rsidR="007C348F" w:rsidRPr="006E2DFB">
        <w:rPr>
          <w:rFonts w:cs="Arial"/>
        </w:rPr>
        <w:t xml:space="preserve">and </w:t>
      </w:r>
      <w:r w:rsidR="007C348F" w:rsidRPr="006E2DFB">
        <w:rPr>
          <w:rFonts w:cs="Arial"/>
        </w:rPr>
        <w:fldChar w:fldCharType="begin"/>
      </w:r>
      <w:r w:rsidR="007C348F" w:rsidRPr="006E2DFB">
        <w:rPr>
          <w:rFonts w:cs="Arial"/>
        </w:rPr>
        <w:instrText xml:space="preserve"> PAGEREF End_of_Subscription_Pages \h </w:instrText>
      </w:r>
      <w:r w:rsidR="007C348F" w:rsidRPr="006E2DFB">
        <w:rPr>
          <w:rFonts w:cs="Arial"/>
        </w:rPr>
      </w:r>
      <w:r w:rsidR="007C348F" w:rsidRPr="006E2DFB">
        <w:rPr>
          <w:rFonts w:cs="Arial"/>
        </w:rPr>
        <w:fldChar w:fldCharType="separate"/>
      </w:r>
      <w:r w:rsidR="0048174C" w:rsidRPr="006E2DFB">
        <w:rPr>
          <w:rFonts w:cs="Arial"/>
          <w:noProof/>
        </w:rPr>
        <w:t>2</w:t>
      </w:r>
      <w:r w:rsidR="007C348F" w:rsidRPr="006E2DFB">
        <w:rPr>
          <w:rFonts w:cs="Arial"/>
        </w:rPr>
        <w:fldChar w:fldCharType="end"/>
      </w:r>
      <w:r w:rsidR="007C348F" w:rsidRPr="006E2DFB">
        <w:rPr>
          <w:rFonts w:cs="Arial"/>
        </w:rPr>
        <w:t xml:space="preserve"> </w:t>
      </w:r>
      <w:r w:rsidRPr="006E2DFB">
        <w:rPr>
          <w:rFonts w:cs="Arial"/>
        </w:rPr>
        <w:t xml:space="preserve">and sign where indicated with an </w:t>
      </w:r>
      <w:r w:rsidR="00997F10" w:rsidRPr="006E2DFB">
        <w:rPr>
          <w:rFonts w:cs="Arial"/>
        </w:rPr>
        <w:t>"</w:t>
      </w:r>
      <w:r w:rsidRPr="006E2DFB">
        <w:rPr>
          <w:rFonts w:cs="Arial"/>
          <w:b/>
        </w:rPr>
        <w:t>X</w:t>
      </w:r>
      <w:r w:rsidR="00997F10" w:rsidRPr="006E2DFB">
        <w:rPr>
          <w:rFonts w:cs="Arial"/>
        </w:rPr>
        <w:t>"</w:t>
      </w:r>
      <w:r w:rsidRPr="006E2DFB">
        <w:rPr>
          <w:rFonts w:cs="Arial"/>
        </w:rPr>
        <w:t>.</w:t>
      </w:r>
      <w:bookmarkEnd w:id="3"/>
    </w:p>
    <w:p w14:paraId="0982F3FA" w14:textId="5CE144E7" w:rsidR="00741088" w:rsidRPr="006E2DFB" w:rsidRDefault="00741088" w:rsidP="00EF4BCF">
      <w:pPr>
        <w:pStyle w:val="List"/>
        <w:numPr>
          <w:ilvl w:val="0"/>
          <w:numId w:val="5"/>
        </w:numPr>
        <w:tabs>
          <w:tab w:val="clear" w:pos="432"/>
        </w:tabs>
        <w:spacing w:after="60"/>
        <w:ind w:hanging="720"/>
        <w:rPr>
          <w:rFonts w:cs="Arial"/>
        </w:rPr>
      </w:pPr>
      <w:bookmarkStart w:id="5" w:name="_Hlk134708100"/>
      <w:r w:rsidRPr="006E2DFB">
        <w:rPr>
          <w:rFonts w:cs="Arial"/>
        </w:rPr>
        <w:t>If you are resident outside of Canada and the United States and are purchasing the securities offered hereunder as principal you do not need to complete any forms.</w:t>
      </w:r>
    </w:p>
    <w:bookmarkEnd w:id="5"/>
    <w:p w14:paraId="786717A4" w14:textId="38D61F7E" w:rsidR="00D07EFF" w:rsidRPr="006E2DFB" w:rsidRDefault="00D07EFF" w:rsidP="00EF4BCF">
      <w:pPr>
        <w:pStyle w:val="List"/>
        <w:numPr>
          <w:ilvl w:val="0"/>
          <w:numId w:val="5"/>
        </w:numPr>
        <w:tabs>
          <w:tab w:val="clear" w:pos="432"/>
        </w:tabs>
        <w:spacing w:after="60"/>
        <w:ind w:hanging="720"/>
        <w:rPr>
          <w:rFonts w:cs="Arial"/>
        </w:rPr>
      </w:pPr>
      <w:r w:rsidRPr="006E2DFB">
        <w:rPr>
          <w:rFonts w:cs="Arial"/>
        </w:rPr>
        <w:t xml:space="preserve">If you are resident in Canada, are </w:t>
      </w:r>
      <w:r w:rsidRPr="006E2DFB">
        <w:rPr>
          <w:rFonts w:cs="Arial"/>
          <w:u w:val="single"/>
        </w:rPr>
        <w:t>not</w:t>
      </w:r>
      <w:r w:rsidRPr="006E2DFB">
        <w:rPr>
          <w:rFonts w:cs="Arial"/>
        </w:rPr>
        <w:t xml:space="preserve"> an individual (that is, the Purchaser is a corporation, partnership, trust or entity other than an individual), are purchasing the securities offered hereunder as principal</w:t>
      </w:r>
      <w:r w:rsidR="00997F10" w:rsidRPr="006E2DFB">
        <w:rPr>
          <w:rFonts w:cs="Arial"/>
        </w:rPr>
        <w:t>,</w:t>
      </w:r>
      <w:r w:rsidRPr="006E2DFB">
        <w:rPr>
          <w:rFonts w:cs="Arial"/>
        </w:rPr>
        <w:t xml:space="preserve"> the acquisition cost of the securities subscribed for hereunder is not less than $150,000, which will be paid in cash at the time of closing, </w:t>
      </w:r>
      <w:r w:rsidR="00997F10" w:rsidRPr="006E2DFB">
        <w:rPr>
          <w:rFonts w:cs="Arial"/>
        </w:rPr>
        <w:t>and the Purchaser was not created, and is not used, solely to purchase or hold securities in reliance on the "minimum amount" exemption under National Instrument 45-106</w:t>
      </w:r>
      <w:r w:rsidR="00E10F80" w:rsidRPr="006E2DFB">
        <w:rPr>
          <w:rFonts w:cs="Arial"/>
        </w:rPr>
        <w:t xml:space="preserve"> – </w:t>
      </w:r>
      <w:r w:rsidR="00E10F80" w:rsidRPr="006E2DFB">
        <w:rPr>
          <w:rFonts w:cs="Arial"/>
          <w:i/>
          <w:iCs/>
        </w:rPr>
        <w:t>Prospectus Exemptions</w:t>
      </w:r>
      <w:r w:rsidR="00997F10" w:rsidRPr="006E2DFB">
        <w:rPr>
          <w:rFonts w:cs="Arial"/>
        </w:rPr>
        <w:t xml:space="preserve">, </w:t>
      </w:r>
      <w:r w:rsidRPr="006E2DFB">
        <w:rPr>
          <w:rFonts w:cs="Arial"/>
        </w:rPr>
        <w:t xml:space="preserve">you do not need to complete any forms. </w:t>
      </w:r>
    </w:p>
    <w:p w14:paraId="258A21D2" w14:textId="5ACC5F05" w:rsidR="000C7A70" w:rsidRPr="006E2DFB" w:rsidRDefault="000C7A70" w:rsidP="00EF4BCF">
      <w:pPr>
        <w:pStyle w:val="List"/>
        <w:numPr>
          <w:ilvl w:val="0"/>
          <w:numId w:val="5"/>
        </w:numPr>
        <w:tabs>
          <w:tab w:val="clear" w:pos="432"/>
        </w:tabs>
        <w:spacing w:after="60"/>
        <w:ind w:hanging="720"/>
        <w:rPr>
          <w:rFonts w:cs="Arial"/>
        </w:rPr>
      </w:pPr>
      <w:r w:rsidRPr="006E2DFB">
        <w:rPr>
          <w:rFonts w:cs="Arial"/>
        </w:rPr>
        <w:t>If you are resident in Canada and</w:t>
      </w:r>
      <w:r w:rsidR="00D07EFF" w:rsidRPr="006E2DFB">
        <w:rPr>
          <w:rFonts w:cs="Arial"/>
        </w:rPr>
        <w:t xml:space="preserve"> qualify under the </w:t>
      </w:r>
      <w:r w:rsidR="00997F10" w:rsidRPr="006E2DFB">
        <w:rPr>
          <w:rFonts w:cs="Arial"/>
        </w:rPr>
        <w:t>"</w:t>
      </w:r>
      <w:r w:rsidRPr="006E2DFB">
        <w:rPr>
          <w:rFonts w:cs="Arial"/>
        </w:rPr>
        <w:t>accredited investor</w:t>
      </w:r>
      <w:r w:rsidR="00997F10" w:rsidRPr="006E2DFB">
        <w:rPr>
          <w:rFonts w:cs="Arial"/>
        </w:rPr>
        <w:t>"</w:t>
      </w:r>
      <w:r w:rsidR="00D07EFF" w:rsidRPr="006E2DFB">
        <w:rPr>
          <w:rFonts w:cs="Arial"/>
        </w:rPr>
        <w:t xml:space="preserve"> exemption</w:t>
      </w:r>
      <w:r w:rsidRPr="006E2DFB">
        <w:rPr>
          <w:rFonts w:cs="Arial"/>
        </w:rPr>
        <w:t xml:space="preserve">, you must complete, date and sign the Accredited Investor Form that starts on page </w:t>
      </w:r>
      <w:r w:rsidR="00D03CAB" w:rsidRPr="006E2DFB">
        <w:rPr>
          <w:rFonts w:cs="Arial"/>
        </w:rPr>
        <w:fldChar w:fldCharType="begin"/>
      </w:r>
      <w:r w:rsidR="00D03CAB" w:rsidRPr="006E2DFB">
        <w:rPr>
          <w:rFonts w:cs="Arial"/>
        </w:rPr>
        <w:instrText xml:space="preserve"> PAGEREF Accredited_Investor_Form \h </w:instrText>
      </w:r>
      <w:r w:rsidR="00D03CAB" w:rsidRPr="006E2DFB">
        <w:rPr>
          <w:rFonts w:cs="Arial"/>
        </w:rPr>
      </w:r>
      <w:r w:rsidR="00D03CAB" w:rsidRPr="006E2DFB">
        <w:rPr>
          <w:rFonts w:cs="Arial"/>
        </w:rPr>
        <w:fldChar w:fldCharType="separate"/>
      </w:r>
      <w:r w:rsidR="0048174C" w:rsidRPr="006E2DFB">
        <w:rPr>
          <w:rFonts w:cs="Arial"/>
          <w:noProof/>
        </w:rPr>
        <w:t>4</w:t>
      </w:r>
      <w:r w:rsidR="00D03CAB" w:rsidRPr="006E2DFB">
        <w:rPr>
          <w:rFonts w:cs="Arial"/>
        </w:rPr>
        <w:fldChar w:fldCharType="end"/>
      </w:r>
      <w:r w:rsidR="00D07EFF" w:rsidRPr="006E2DFB">
        <w:rPr>
          <w:rFonts w:cs="Arial"/>
        </w:rPr>
        <w:t xml:space="preserve"> </w:t>
      </w:r>
      <w:r w:rsidR="00D03CAB" w:rsidRPr="006E2DFB">
        <w:rPr>
          <w:rFonts w:cs="Arial"/>
        </w:rPr>
        <w:t>and, if applicable, you must complete and sign two copies of the risk acknowledgement attached as Appendix A to the Accredited Investor Form and deliver one copy to the Issuer</w:t>
      </w:r>
      <w:r w:rsidR="00D07EFF" w:rsidRPr="006E2DFB">
        <w:rPr>
          <w:rFonts w:cs="Arial"/>
        </w:rPr>
        <w:t>. The purposes of the Accredited Investor Form is to determine whether you meet the standards for participation in the Offering under National Instrument 45-106</w:t>
      </w:r>
      <w:r w:rsidR="00E10F80" w:rsidRPr="006E2DFB">
        <w:rPr>
          <w:rFonts w:cs="Arial"/>
        </w:rPr>
        <w:t xml:space="preserve"> – </w:t>
      </w:r>
      <w:r w:rsidR="00E10F80" w:rsidRPr="006E2DFB">
        <w:rPr>
          <w:rFonts w:cs="Arial"/>
          <w:i/>
          <w:iCs/>
        </w:rPr>
        <w:t>Prospectus Exemptions</w:t>
      </w:r>
      <w:r w:rsidR="00D07EFF" w:rsidRPr="006E2DFB">
        <w:rPr>
          <w:rFonts w:cs="Arial"/>
        </w:rPr>
        <w:t>.</w:t>
      </w:r>
    </w:p>
    <w:p w14:paraId="21E704A6" w14:textId="49F7DBE1" w:rsidR="00FB274D" w:rsidRPr="006E2DFB" w:rsidRDefault="00D07EFF" w:rsidP="00EF4BCF">
      <w:pPr>
        <w:pStyle w:val="List"/>
        <w:numPr>
          <w:ilvl w:val="0"/>
          <w:numId w:val="5"/>
        </w:numPr>
        <w:tabs>
          <w:tab w:val="clear" w:pos="432"/>
        </w:tabs>
        <w:spacing w:after="60"/>
        <w:ind w:hanging="720"/>
        <w:rPr>
          <w:rFonts w:cs="Arial"/>
        </w:rPr>
      </w:pPr>
      <w:r w:rsidRPr="006E2DFB">
        <w:rPr>
          <w:rFonts w:cs="Arial"/>
        </w:rPr>
        <w:t xml:space="preserve">If you are resident in Canada and qualify under the </w:t>
      </w:r>
      <w:r w:rsidR="00997F10" w:rsidRPr="006E2DFB">
        <w:rPr>
          <w:rFonts w:cs="Arial"/>
        </w:rPr>
        <w:t>"</w:t>
      </w:r>
      <w:r w:rsidRPr="006E2DFB">
        <w:rPr>
          <w:rFonts w:cs="Arial"/>
        </w:rPr>
        <w:t>family, friends and business associates</w:t>
      </w:r>
      <w:r w:rsidR="00997F10" w:rsidRPr="006E2DFB">
        <w:rPr>
          <w:rFonts w:cs="Arial"/>
        </w:rPr>
        <w:t>"</w:t>
      </w:r>
      <w:r w:rsidRPr="006E2DFB">
        <w:rPr>
          <w:rFonts w:cs="Arial"/>
        </w:rPr>
        <w:t xml:space="preserve"> exemption, you must complete, date and sign the Family, Friends and Business Associates Form that starts on page </w:t>
      </w:r>
      <w:r w:rsidR="00D03CAB" w:rsidRPr="006E2DFB">
        <w:rPr>
          <w:rFonts w:cs="Arial"/>
        </w:rPr>
        <w:fldChar w:fldCharType="begin"/>
      </w:r>
      <w:r w:rsidR="00D03CAB" w:rsidRPr="006E2DFB">
        <w:rPr>
          <w:rFonts w:cs="Arial"/>
        </w:rPr>
        <w:instrText xml:space="preserve"> PAGEREF Family_Friends_and_Business_Associates_F \h </w:instrText>
      </w:r>
      <w:r w:rsidR="00D03CAB" w:rsidRPr="006E2DFB">
        <w:rPr>
          <w:rFonts w:cs="Arial"/>
        </w:rPr>
      </w:r>
      <w:r w:rsidR="00D03CAB" w:rsidRPr="006E2DFB">
        <w:rPr>
          <w:rFonts w:cs="Arial"/>
        </w:rPr>
        <w:fldChar w:fldCharType="separate"/>
      </w:r>
      <w:r w:rsidR="0048174C" w:rsidRPr="006E2DFB">
        <w:rPr>
          <w:rFonts w:cs="Arial"/>
          <w:noProof/>
        </w:rPr>
        <w:t>13</w:t>
      </w:r>
      <w:r w:rsidR="00D03CAB" w:rsidRPr="006E2DFB">
        <w:rPr>
          <w:rFonts w:cs="Arial"/>
        </w:rPr>
        <w:fldChar w:fldCharType="end"/>
      </w:r>
      <w:r w:rsidRPr="006E2DFB">
        <w:rPr>
          <w:rFonts w:cs="Arial"/>
        </w:rPr>
        <w:t xml:space="preserve"> </w:t>
      </w:r>
      <w:r w:rsidR="00D03CAB" w:rsidRPr="006E2DFB">
        <w:rPr>
          <w:rFonts w:cs="Arial"/>
        </w:rPr>
        <w:t>and, if applicable, you must complete and sign two copies of the risk acknowledgement attached as Appendix A or Appendix B to the Accredited Investor Form and deliver one copy to the Issuer</w:t>
      </w:r>
      <w:r w:rsidRPr="006E2DFB">
        <w:rPr>
          <w:rFonts w:cs="Arial"/>
        </w:rPr>
        <w:t>. The purposes of the Family, Friends and Business Associates Form is to determine whether you meet the standards for participation in the Offering under National Instrument 45-106</w:t>
      </w:r>
      <w:r w:rsidR="00E10F80" w:rsidRPr="006E2DFB">
        <w:rPr>
          <w:rFonts w:cs="Arial"/>
        </w:rPr>
        <w:t xml:space="preserve"> – </w:t>
      </w:r>
      <w:r w:rsidR="00E10F80" w:rsidRPr="006E2DFB">
        <w:rPr>
          <w:rFonts w:cs="Arial"/>
          <w:i/>
          <w:iCs/>
        </w:rPr>
        <w:t>Prospectus Exemptions</w:t>
      </w:r>
      <w:r w:rsidRPr="006E2DFB">
        <w:rPr>
          <w:rFonts w:cs="Arial"/>
        </w:rPr>
        <w:t>.</w:t>
      </w:r>
    </w:p>
    <w:bookmarkEnd w:id="4"/>
    <w:p w14:paraId="43ED6DF5" w14:textId="222EEEB3" w:rsidR="00696A01" w:rsidRPr="006E2DFB" w:rsidRDefault="008A26A8" w:rsidP="00EF4BCF">
      <w:pPr>
        <w:pStyle w:val="NoSpacing"/>
        <w:spacing w:after="60"/>
        <w:rPr>
          <w:rFonts w:ascii="Arial" w:hAnsi="Arial" w:cs="Arial"/>
        </w:rPr>
      </w:pPr>
      <w:r w:rsidRPr="006E2DFB">
        <w:rPr>
          <w:rFonts w:ascii="Arial" w:hAnsi="Arial" w:cs="Arial"/>
        </w:rPr>
        <w:t xml:space="preserve">Return </w:t>
      </w:r>
      <w:r w:rsidR="005D5871" w:rsidRPr="006E2DFB">
        <w:rPr>
          <w:rFonts w:ascii="Arial" w:hAnsi="Arial" w:cs="Arial"/>
        </w:rPr>
        <w:t xml:space="preserve">your completed and </w:t>
      </w:r>
      <w:r w:rsidRPr="006E2DFB">
        <w:rPr>
          <w:rFonts w:ascii="Arial" w:hAnsi="Arial" w:cs="Arial"/>
        </w:rPr>
        <w:t>executed Subscription Agreement</w:t>
      </w:r>
      <w:r w:rsidR="005D5871" w:rsidRPr="006E2DFB">
        <w:rPr>
          <w:rFonts w:ascii="Arial" w:hAnsi="Arial" w:cs="Arial"/>
        </w:rPr>
        <w:t>, together with the Subscription Amount,</w:t>
      </w:r>
      <w:r w:rsidRPr="006E2DFB">
        <w:rPr>
          <w:rFonts w:ascii="Arial" w:hAnsi="Arial" w:cs="Arial"/>
        </w:rPr>
        <w:t xml:space="preserve"> as follows:</w:t>
      </w:r>
    </w:p>
    <w:p w14:paraId="4AA8872C" w14:textId="77777777" w:rsidR="00696A01" w:rsidRPr="006E2DFB" w:rsidRDefault="008A26A8" w:rsidP="00EF4BCF">
      <w:pPr>
        <w:pStyle w:val="NoSpacing"/>
        <w:spacing w:after="60"/>
        <w:jc w:val="center"/>
        <w:rPr>
          <w:rFonts w:ascii="Arial" w:hAnsi="Arial" w:cs="Arial"/>
          <w:b/>
          <w:u w:val="single"/>
        </w:rPr>
      </w:pPr>
      <w:r w:rsidRPr="006E2DFB">
        <w:rPr>
          <w:rFonts w:ascii="Arial" w:hAnsi="Arial" w:cs="Arial"/>
          <w:b/>
          <w:u w:val="single"/>
        </w:rPr>
        <w:t>Return to:</w:t>
      </w:r>
    </w:p>
    <w:p w14:paraId="3E568BA9" w14:textId="554FB303" w:rsidR="00696A01" w:rsidRPr="006E2DFB" w:rsidRDefault="0023580A" w:rsidP="00EF4BCF">
      <w:pPr>
        <w:pStyle w:val="NoSpacing"/>
        <w:spacing w:after="60"/>
        <w:jc w:val="center"/>
        <w:rPr>
          <w:rFonts w:ascii="Arial" w:hAnsi="Arial" w:cs="Arial"/>
          <w:b/>
          <w:bCs/>
        </w:rPr>
      </w:pPr>
      <w:bookmarkStart w:id="6" w:name="_Hlk76988525"/>
      <w:proofErr w:type="spellStart"/>
      <w:r w:rsidRPr="006E2DFB">
        <w:rPr>
          <w:rFonts w:ascii="Arial" w:hAnsi="Arial" w:cs="Arial"/>
          <w:b/>
          <w:bCs/>
          <w:szCs w:val="20"/>
        </w:rPr>
        <w:t>Prime</w:t>
      </w:r>
      <w:r w:rsidR="004E3DD3" w:rsidRPr="006E2DFB">
        <w:rPr>
          <w:rFonts w:ascii="Arial" w:hAnsi="Arial" w:cs="Arial"/>
          <w:b/>
          <w:bCs/>
          <w:szCs w:val="20"/>
        </w:rPr>
        <w:t>R</w:t>
      </w:r>
      <w:r w:rsidRPr="006E2DFB">
        <w:rPr>
          <w:rFonts w:ascii="Arial" w:hAnsi="Arial" w:cs="Arial"/>
          <w:b/>
          <w:bCs/>
          <w:szCs w:val="20"/>
        </w:rPr>
        <w:t>ate</w:t>
      </w:r>
      <w:proofErr w:type="spellEnd"/>
      <w:r w:rsidRPr="006E2DFB">
        <w:rPr>
          <w:rFonts w:ascii="Arial" w:hAnsi="Arial" w:cs="Arial"/>
          <w:b/>
          <w:bCs/>
          <w:szCs w:val="20"/>
        </w:rPr>
        <w:t xml:space="preserve"> Mortgage Investment Corporation</w:t>
      </w:r>
    </w:p>
    <w:p w14:paraId="72518BDE" w14:textId="14619345" w:rsidR="001B2AB0" w:rsidRPr="006E2DFB" w:rsidRDefault="0023580A" w:rsidP="00EF4BCF">
      <w:pPr>
        <w:pStyle w:val="NoSpacing"/>
        <w:spacing w:after="60"/>
        <w:jc w:val="center"/>
        <w:rPr>
          <w:rFonts w:ascii="Arial" w:hAnsi="Arial" w:cs="Arial"/>
          <w:b/>
        </w:rPr>
      </w:pPr>
      <w:r w:rsidRPr="006E2DFB">
        <w:rPr>
          <w:rFonts w:ascii="Arial" w:hAnsi="Arial" w:cs="Arial"/>
          <w:b/>
        </w:rPr>
        <w:t>#200-889 Harbourside Drive</w:t>
      </w:r>
      <w:r w:rsidRPr="006E2DFB">
        <w:rPr>
          <w:rFonts w:ascii="Arial" w:hAnsi="Arial" w:cs="Arial"/>
          <w:b/>
        </w:rPr>
        <w:br/>
        <w:t>North Vancouver, BC</w:t>
      </w:r>
      <w:r w:rsidRPr="006E2DFB">
        <w:rPr>
          <w:rFonts w:ascii="Arial" w:hAnsi="Arial" w:cs="Arial"/>
          <w:b/>
        </w:rPr>
        <w:br/>
        <w:t>V7P 3S1 Canada</w:t>
      </w:r>
    </w:p>
    <w:p w14:paraId="3D6FAF05" w14:textId="7C2B6828" w:rsidR="00696A01" w:rsidRPr="006E2DFB" w:rsidRDefault="008A26A8" w:rsidP="00EF4BCF">
      <w:pPr>
        <w:pStyle w:val="NoSpacing"/>
        <w:spacing w:after="60"/>
        <w:jc w:val="center"/>
        <w:rPr>
          <w:rFonts w:ascii="Arial" w:hAnsi="Arial" w:cs="Arial"/>
          <w:b/>
          <w:bCs/>
        </w:rPr>
      </w:pPr>
      <w:r w:rsidRPr="006E2DFB">
        <w:rPr>
          <w:rFonts w:ascii="Arial" w:hAnsi="Arial" w:cs="Arial"/>
          <w:b/>
        </w:rPr>
        <w:t xml:space="preserve">Attention: </w:t>
      </w:r>
      <w:r w:rsidR="0023580A" w:rsidRPr="006E2DFB">
        <w:rPr>
          <w:rFonts w:ascii="Arial" w:hAnsi="Arial" w:cs="Arial"/>
          <w:b/>
          <w:bCs/>
          <w:szCs w:val="20"/>
        </w:rPr>
        <w:t>Pourang Taheri</w:t>
      </w:r>
    </w:p>
    <w:p w14:paraId="5873B061" w14:textId="697EC2B9" w:rsidR="00696A01" w:rsidRPr="006E2DFB" w:rsidRDefault="008A26A8" w:rsidP="0023580A">
      <w:pPr>
        <w:pStyle w:val="NoSpacing"/>
        <w:spacing w:after="60"/>
        <w:jc w:val="center"/>
        <w:rPr>
          <w:rFonts w:ascii="Arial" w:hAnsi="Arial" w:cs="Arial"/>
        </w:rPr>
        <w:sectPr w:rsidR="00696A01" w:rsidRPr="006E2DFB" w:rsidSect="00303FE6">
          <w:headerReference w:type="even" r:id="rId10"/>
          <w:headerReference w:type="default" r:id="rId11"/>
          <w:footerReference w:type="even" r:id="rId12"/>
          <w:footerReference w:type="default" r:id="rId13"/>
          <w:headerReference w:type="first" r:id="rId14"/>
          <w:footerReference w:type="first" r:id="rId15"/>
          <w:pgSz w:w="12240" w:h="15840" w:code="1"/>
          <w:pgMar w:top="1296" w:right="1440" w:bottom="1080" w:left="1440" w:header="576" w:footer="576" w:gutter="0"/>
          <w:pgNumType w:start="1"/>
          <w:cols w:space="708"/>
          <w:titlePg/>
          <w:docGrid w:linePitch="360"/>
        </w:sectPr>
      </w:pPr>
      <w:r w:rsidRPr="006E2DFB">
        <w:rPr>
          <w:rFonts w:ascii="Arial" w:hAnsi="Arial" w:cs="Arial"/>
          <w:b/>
        </w:rPr>
        <w:t>Email:</w:t>
      </w:r>
      <w:bookmarkEnd w:id="6"/>
      <w:r w:rsidR="00E511DA" w:rsidRPr="006E2DFB">
        <w:rPr>
          <w:rFonts w:ascii="Arial" w:hAnsi="Arial" w:cs="Arial"/>
          <w:b/>
        </w:rPr>
        <w:t xml:space="preserve"> </w:t>
      </w:r>
      <w:r w:rsidR="0023580A" w:rsidRPr="006E2DFB">
        <w:rPr>
          <w:rFonts w:ascii="Arial" w:hAnsi="Arial" w:cs="Arial"/>
          <w:b/>
          <w:bCs/>
          <w:szCs w:val="20"/>
        </w:rPr>
        <w:t>admin@primeratefunds.com</w:t>
      </w:r>
    </w:p>
    <w:p w14:paraId="694264C2" w14:textId="77777777" w:rsidR="00E55857" w:rsidRPr="006E2DFB" w:rsidRDefault="008A26A8" w:rsidP="00A64F07">
      <w:pPr>
        <w:pStyle w:val="MTTitle"/>
        <w:rPr>
          <w:rFonts w:cs="Arial"/>
          <w:sz w:val="20"/>
          <w:szCs w:val="20"/>
        </w:rPr>
      </w:pPr>
      <w:bookmarkStart w:id="10" w:name="_Ref500585378"/>
      <w:bookmarkStart w:id="11" w:name="Beginning_of_Subscription_Pages"/>
      <w:r w:rsidRPr="006E2DFB">
        <w:rPr>
          <w:rFonts w:cs="Arial"/>
          <w:sz w:val="20"/>
          <w:szCs w:val="20"/>
        </w:rPr>
        <w:lastRenderedPageBreak/>
        <w:t>SUBSCRIPTION AGREEMENT</w:t>
      </w:r>
      <w:bookmarkEnd w:id="10"/>
      <w:bookmarkEnd w:id="11"/>
    </w:p>
    <w:p w14:paraId="3320596B" w14:textId="3AF59974" w:rsidR="00E55857" w:rsidRPr="006E2DFB" w:rsidRDefault="008A26A8" w:rsidP="00A64F07">
      <w:pPr>
        <w:ind w:left="706" w:hanging="706"/>
        <w:jc w:val="left"/>
        <w:rPr>
          <w:rFonts w:cs="Arial"/>
          <w:szCs w:val="20"/>
        </w:rPr>
      </w:pPr>
      <w:r w:rsidRPr="006E2DFB">
        <w:rPr>
          <w:rFonts w:cs="Arial"/>
          <w:szCs w:val="20"/>
        </w:rPr>
        <w:t>TO:</w:t>
      </w:r>
      <w:r w:rsidRPr="006E2DFB">
        <w:rPr>
          <w:rFonts w:cs="Arial"/>
          <w:szCs w:val="20"/>
        </w:rPr>
        <w:tab/>
      </w:r>
      <w:proofErr w:type="spellStart"/>
      <w:r w:rsidR="0023580A" w:rsidRPr="006E2DFB">
        <w:rPr>
          <w:rFonts w:cs="Arial"/>
          <w:szCs w:val="20"/>
        </w:rPr>
        <w:t>PrimeRate</w:t>
      </w:r>
      <w:proofErr w:type="spellEnd"/>
      <w:r w:rsidR="0023580A" w:rsidRPr="006E2DFB">
        <w:rPr>
          <w:rFonts w:cs="Arial"/>
          <w:szCs w:val="20"/>
        </w:rPr>
        <w:t xml:space="preserve"> Mortgage Investment Corporation </w:t>
      </w:r>
      <w:r w:rsidRPr="006E2DFB">
        <w:rPr>
          <w:rFonts w:cs="Arial"/>
          <w:szCs w:val="20"/>
        </w:rPr>
        <w:t xml:space="preserve">(the </w:t>
      </w:r>
      <w:r w:rsidR="00997F10" w:rsidRPr="006E2DFB">
        <w:rPr>
          <w:rFonts w:cs="Arial"/>
          <w:szCs w:val="20"/>
        </w:rPr>
        <w:t>"</w:t>
      </w:r>
      <w:r w:rsidR="00116953" w:rsidRPr="006E2DFB">
        <w:rPr>
          <w:rFonts w:cs="Arial"/>
          <w:b/>
          <w:szCs w:val="20"/>
        </w:rPr>
        <w:t>Issuer</w:t>
      </w:r>
      <w:r w:rsidR="00997F10" w:rsidRPr="006E2DFB">
        <w:rPr>
          <w:rFonts w:cs="Arial"/>
          <w:szCs w:val="20"/>
        </w:rPr>
        <w:t>"</w:t>
      </w:r>
      <w:r w:rsidRPr="006E2DFB">
        <w:rPr>
          <w:rFonts w:cs="Arial"/>
          <w:szCs w:val="20"/>
        </w:rPr>
        <w:t xml:space="preserve">) </w:t>
      </w:r>
    </w:p>
    <w:p w14:paraId="448890C2" w14:textId="12A051DD" w:rsidR="00280CEC" w:rsidRPr="006E2DFB" w:rsidRDefault="00280CEC" w:rsidP="00A64F07">
      <w:pPr>
        <w:rPr>
          <w:rFonts w:cs="Arial"/>
          <w:bCs/>
          <w:lang w:val="en-GB"/>
        </w:rPr>
      </w:pPr>
      <w:r w:rsidRPr="006E2DFB">
        <w:rPr>
          <w:rFonts w:cs="Arial"/>
          <w:bCs/>
          <w:lang w:val="en-GB"/>
        </w:rPr>
        <w:t xml:space="preserve">The undersigned (the </w:t>
      </w:r>
      <w:r w:rsidR="00997F10" w:rsidRPr="006E2DFB">
        <w:rPr>
          <w:rFonts w:cs="Arial"/>
          <w:bCs/>
          <w:lang w:val="en-GB"/>
        </w:rPr>
        <w:t>"</w:t>
      </w:r>
      <w:r w:rsidRPr="006E2DFB">
        <w:rPr>
          <w:rFonts w:cs="Arial"/>
          <w:b/>
          <w:lang w:val="en-GB"/>
        </w:rPr>
        <w:t>Purchaser</w:t>
      </w:r>
      <w:r w:rsidR="00997F10" w:rsidRPr="006E2DFB">
        <w:rPr>
          <w:rFonts w:cs="Arial"/>
          <w:bCs/>
          <w:lang w:val="en-GB"/>
        </w:rPr>
        <w:t>"</w:t>
      </w:r>
      <w:r w:rsidR="007C348F" w:rsidRPr="006E2DFB">
        <w:rPr>
          <w:rFonts w:cs="Arial"/>
          <w:bCs/>
          <w:lang w:val="en-GB"/>
        </w:rPr>
        <w:t xml:space="preserve">, </w:t>
      </w:r>
      <w:r w:rsidR="00DB4177" w:rsidRPr="006E2DFB">
        <w:rPr>
          <w:rFonts w:cs="Arial"/>
          <w:bCs/>
          <w:lang w:val="en-GB"/>
        </w:rPr>
        <w:t>which term includes each Disclosed Principal (as defined herein) for whom the undersigned is acting, unless the context requires otherwise)</w:t>
      </w:r>
      <w:r w:rsidRPr="006E2DFB">
        <w:rPr>
          <w:rFonts w:cs="Arial"/>
          <w:lang w:val="en-GB"/>
        </w:rPr>
        <w:t xml:space="preserve"> </w:t>
      </w:r>
      <w:r w:rsidRPr="006E2DFB">
        <w:rPr>
          <w:rFonts w:cs="Arial"/>
          <w:bCs/>
          <w:lang w:val="en-GB"/>
        </w:rPr>
        <w:t xml:space="preserve">hereby irrevocably subscribes for and agrees to purchase the number of </w:t>
      </w:r>
      <w:r w:rsidR="0023580A" w:rsidRPr="006E2DFB">
        <w:rPr>
          <w:rFonts w:cs="Arial"/>
          <w:b/>
          <w:u w:val="single"/>
          <w:lang w:val="en-GB"/>
        </w:rPr>
        <w:t xml:space="preserve">Class B </w:t>
      </w:r>
      <w:r w:rsidR="004E3DD3" w:rsidRPr="006E2DFB">
        <w:rPr>
          <w:rFonts w:cs="Arial"/>
          <w:b/>
          <w:u w:val="single"/>
          <w:lang w:val="en-GB"/>
        </w:rPr>
        <w:t>Shares</w:t>
      </w:r>
      <w:r w:rsidR="007D1D35" w:rsidRPr="006E2DFB">
        <w:rPr>
          <w:rFonts w:cs="Arial"/>
          <w:bCs/>
          <w:lang w:val="en-GB"/>
        </w:rPr>
        <w:t xml:space="preserve"> (as defined herein; each such subscribed for </w:t>
      </w:r>
      <w:r w:rsidR="0023580A" w:rsidRPr="006E2DFB">
        <w:rPr>
          <w:rFonts w:cs="Arial"/>
          <w:bCs/>
          <w:lang w:val="en-GB"/>
        </w:rPr>
        <w:t xml:space="preserve">Class B </w:t>
      </w:r>
      <w:r w:rsidR="004E3DD3" w:rsidRPr="006E2DFB">
        <w:rPr>
          <w:rFonts w:cs="Arial"/>
          <w:bCs/>
          <w:lang w:val="en-GB"/>
        </w:rPr>
        <w:t>Share</w:t>
      </w:r>
      <w:r w:rsidR="007D1D35" w:rsidRPr="006E2DFB">
        <w:rPr>
          <w:rFonts w:cs="Arial"/>
          <w:bCs/>
          <w:lang w:val="en-GB"/>
        </w:rPr>
        <w:t xml:space="preserve"> is referred to herein as an "</w:t>
      </w:r>
      <w:r w:rsidR="007D1D35" w:rsidRPr="006E2DFB">
        <w:rPr>
          <w:rFonts w:cs="Arial"/>
          <w:b/>
          <w:bCs/>
          <w:lang w:val="en-GB"/>
        </w:rPr>
        <w:t>Offered Share</w:t>
      </w:r>
      <w:r w:rsidR="007D1D35" w:rsidRPr="006E2DFB">
        <w:rPr>
          <w:rFonts w:cs="Arial"/>
          <w:bCs/>
          <w:lang w:val="en-GB"/>
        </w:rPr>
        <w:t>" and collectively the "</w:t>
      </w:r>
      <w:r w:rsidR="007D1D35" w:rsidRPr="006E2DFB">
        <w:rPr>
          <w:rFonts w:cs="Arial"/>
          <w:b/>
          <w:lang w:val="en-GB"/>
        </w:rPr>
        <w:t>Offered Shares</w:t>
      </w:r>
      <w:r w:rsidR="007D1D35" w:rsidRPr="006E2DFB">
        <w:rPr>
          <w:rFonts w:cs="Arial"/>
          <w:bCs/>
          <w:lang w:val="en-GB"/>
        </w:rPr>
        <w:t>")</w:t>
      </w:r>
      <w:r w:rsidRPr="006E2DFB">
        <w:rPr>
          <w:rFonts w:cs="Arial"/>
          <w:bCs/>
          <w:lang w:val="en-GB"/>
        </w:rPr>
        <w:t xml:space="preserve"> set out below, at a price of $</w:t>
      </w:r>
      <w:r w:rsidR="0023580A" w:rsidRPr="006E2DFB">
        <w:rPr>
          <w:rFonts w:cs="Arial"/>
          <w:szCs w:val="20"/>
        </w:rPr>
        <w:t>1.00</w:t>
      </w:r>
      <w:r w:rsidRPr="006E2DFB">
        <w:rPr>
          <w:rFonts w:cs="Arial"/>
          <w:b/>
          <w:bCs/>
          <w:lang w:val="en-GB"/>
        </w:rPr>
        <w:t xml:space="preserve"> </w:t>
      </w:r>
      <w:r w:rsidRPr="006E2DFB">
        <w:rPr>
          <w:rFonts w:cs="Arial"/>
          <w:bCs/>
          <w:lang w:val="en-GB"/>
        </w:rPr>
        <w:t xml:space="preserve">per </w:t>
      </w:r>
      <w:r w:rsidR="00766D97" w:rsidRPr="006E2DFB">
        <w:rPr>
          <w:rFonts w:cs="Arial"/>
          <w:bCs/>
          <w:lang w:val="en-GB"/>
        </w:rPr>
        <w:t xml:space="preserve">Offered </w:t>
      </w:r>
      <w:r w:rsidR="00860720" w:rsidRPr="006E2DFB">
        <w:rPr>
          <w:rFonts w:cs="Arial"/>
          <w:bCs/>
          <w:lang w:val="en-GB"/>
        </w:rPr>
        <w:t>Share</w:t>
      </w:r>
      <w:r w:rsidR="00BB61C4" w:rsidRPr="006E2DFB">
        <w:rPr>
          <w:rFonts w:cs="Arial"/>
          <w:bCs/>
          <w:lang w:val="en-GB"/>
        </w:rPr>
        <w:t xml:space="preserve"> </w:t>
      </w:r>
      <w:r w:rsidRPr="006E2DFB">
        <w:rPr>
          <w:rFonts w:cs="Arial"/>
          <w:bCs/>
          <w:lang w:val="en-GB"/>
        </w:rPr>
        <w:t xml:space="preserve">and for the total subscription amount set forth below (the </w:t>
      </w:r>
      <w:r w:rsidR="00997F10" w:rsidRPr="006E2DFB">
        <w:rPr>
          <w:rFonts w:cs="Arial"/>
          <w:bCs/>
          <w:lang w:val="en-GB"/>
        </w:rPr>
        <w:t>"</w:t>
      </w:r>
      <w:r w:rsidRPr="006E2DFB">
        <w:rPr>
          <w:rFonts w:cs="Arial"/>
          <w:b/>
          <w:lang w:val="en-GB"/>
        </w:rPr>
        <w:t>Subscription Amount</w:t>
      </w:r>
      <w:r w:rsidR="00997F10" w:rsidRPr="006E2DFB">
        <w:rPr>
          <w:rFonts w:cs="Arial"/>
          <w:bCs/>
          <w:lang w:val="en-GB"/>
        </w:rPr>
        <w:t>"</w:t>
      </w:r>
      <w:r w:rsidRPr="006E2DFB">
        <w:rPr>
          <w:rFonts w:cs="Arial"/>
          <w:bCs/>
          <w:lang w:val="en-GB"/>
        </w:rPr>
        <w:t xml:space="preserve">), subject to the terms and conditions set out in this subscription agreement, which for greater certainty includes and incorporates </w:t>
      </w:r>
      <w:r w:rsidR="007C348F" w:rsidRPr="006E2DFB">
        <w:rPr>
          <w:rFonts w:cs="Arial"/>
          <w:bCs/>
          <w:lang w:val="en-GB"/>
        </w:rPr>
        <w:t>the cover page</w:t>
      </w:r>
      <w:r w:rsidR="00D00163" w:rsidRPr="006E2DFB">
        <w:rPr>
          <w:rFonts w:cs="Arial"/>
          <w:bCs/>
          <w:lang w:val="en-GB"/>
        </w:rPr>
        <w:t>(s)</w:t>
      </w:r>
      <w:r w:rsidR="007C348F" w:rsidRPr="006E2DFB">
        <w:rPr>
          <w:rFonts w:cs="Arial"/>
          <w:bCs/>
          <w:lang w:val="en-GB"/>
        </w:rPr>
        <w:t xml:space="preserve">, the </w:t>
      </w:r>
      <w:r w:rsidR="001267AC" w:rsidRPr="006E2DFB">
        <w:rPr>
          <w:rFonts w:cs="Arial"/>
          <w:bCs/>
          <w:lang w:val="en-GB"/>
        </w:rPr>
        <w:t>S</w:t>
      </w:r>
      <w:r w:rsidR="007C348F" w:rsidRPr="006E2DFB">
        <w:rPr>
          <w:rFonts w:cs="Arial"/>
          <w:bCs/>
          <w:lang w:val="en-GB"/>
        </w:rPr>
        <w:t xml:space="preserve">ubscription </w:t>
      </w:r>
      <w:r w:rsidR="001267AC" w:rsidRPr="006E2DFB">
        <w:rPr>
          <w:rFonts w:cs="Arial"/>
          <w:bCs/>
          <w:lang w:val="en-GB"/>
        </w:rPr>
        <w:t>P</w:t>
      </w:r>
      <w:r w:rsidR="007C348F" w:rsidRPr="006E2DFB">
        <w:rPr>
          <w:rFonts w:cs="Arial"/>
          <w:bCs/>
          <w:lang w:val="en-GB"/>
        </w:rPr>
        <w:t>ages,</w:t>
      </w:r>
      <w:r w:rsidR="00A64F07" w:rsidRPr="006E2DFB">
        <w:rPr>
          <w:rFonts w:cs="Arial"/>
          <w:bCs/>
          <w:lang w:val="en-GB"/>
        </w:rPr>
        <w:t xml:space="preserve"> the Subscription Acceptance Page,</w:t>
      </w:r>
      <w:r w:rsidR="007C348F" w:rsidRPr="006E2DFB">
        <w:rPr>
          <w:rFonts w:cs="Arial"/>
          <w:bCs/>
          <w:lang w:val="en-GB"/>
        </w:rPr>
        <w:t xml:space="preserve"> </w:t>
      </w:r>
      <w:r w:rsidRPr="006E2DFB">
        <w:rPr>
          <w:rFonts w:cs="Arial"/>
          <w:bCs/>
          <w:lang w:val="en-GB"/>
        </w:rPr>
        <w:t>the Form</w:t>
      </w:r>
      <w:r w:rsidR="00997F10" w:rsidRPr="006E2DFB">
        <w:rPr>
          <w:rFonts w:cs="Arial"/>
          <w:bCs/>
          <w:lang w:val="en-GB"/>
        </w:rPr>
        <w:t>s</w:t>
      </w:r>
      <w:r w:rsidRPr="006E2DFB">
        <w:rPr>
          <w:rFonts w:cs="Arial"/>
          <w:bCs/>
          <w:lang w:val="en-GB"/>
        </w:rPr>
        <w:t>, the Terms</w:t>
      </w:r>
      <w:r w:rsidR="006D6E27" w:rsidRPr="006E2DFB">
        <w:rPr>
          <w:rFonts w:cs="Arial"/>
          <w:bCs/>
          <w:lang w:val="en-GB"/>
        </w:rPr>
        <w:t>,</w:t>
      </w:r>
      <w:r w:rsidRPr="006E2DFB">
        <w:rPr>
          <w:rFonts w:cs="Arial"/>
          <w:bCs/>
          <w:lang w:val="en-GB"/>
        </w:rPr>
        <w:t xml:space="preserve"> the General Provisions</w:t>
      </w:r>
      <w:r w:rsidR="006D6E27" w:rsidRPr="006E2DFB">
        <w:rPr>
          <w:rFonts w:cs="Arial"/>
          <w:bCs/>
          <w:lang w:val="en-GB"/>
        </w:rPr>
        <w:t xml:space="preserve"> (</w:t>
      </w:r>
      <w:r w:rsidR="001267AC" w:rsidRPr="006E2DFB">
        <w:rPr>
          <w:rFonts w:cs="Arial"/>
          <w:bCs/>
          <w:lang w:val="en-GB"/>
        </w:rPr>
        <w:t>as such terms are defined herein</w:t>
      </w:r>
      <w:r w:rsidR="006D6E27" w:rsidRPr="006E2DFB">
        <w:rPr>
          <w:rFonts w:cs="Arial"/>
          <w:bCs/>
          <w:lang w:val="en-GB"/>
        </w:rPr>
        <w:t>) and Schedule A</w:t>
      </w:r>
      <w:r w:rsidR="001267AC" w:rsidRPr="006E2DFB">
        <w:rPr>
          <w:rFonts w:cs="Arial"/>
          <w:bCs/>
          <w:lang w:val="en-GB"/>
        </w:rPr>
        <w:t xml:space="preserve"> (</w:t>
      </w:r>
      <w:r w:rsidR="006D6E27" w:rsidRPr="006E2DFB">
        <w:rPr>
          <w:rFonts w:cs="Arial"/>
          <w:bCs/>
          <w:lang w:val="en-GB"/>
        </w:rPr>
        <w:t>collectively</w:t>
      </w:r>
      <w:r w:rsidR="001267AC" w:rsidRPr="006E2DFB">
        <w:rPr>
          <w:rFonts w:cs="Arial"/>
          <w:bCs/>
          <w:lang w:val="en-GB"/>
        </w:rPr>
        <w:t xml:space="preserve">, </w:t>
      </w:r>
      <w:r w:rsidRPr="006E2DFB">
        <w:rPr>
          <w:rFonts w:cs="Arial"/>
          <w:bCs/>
          <w:lang w:val="en-GB"/>
        </w:rPr>
        <w:t xml:space="preserve">this </w:t>
      </w:r>
      <w:r w:rsidR="00997F10" w:rsidRPr="006E2DFB">
        <w:rPr>
          <w:rFonts w:cs="Arial"/>
          <w:bCs/>
          <w:lang w:val="en-GB"/>
        </w:rPr>
        <w:t>"</w:t>
      </w:r>
      <w:r w:rsidRPr="006E2DFB">
        <w:rPr>
          <w:rFonts w:cs="Arial"/>
          <w:b/>
          <w:lang w:val="en-GB"/>
        </w:rPr>
        <w:t>Subscription Agreement</w:t>
      </w:r>
      <w:r w:rsidR="00997F10" w:rsidRPr="006E2DFB">
        <w:rPr>
          <w:rFonts w:cs="Arial"/>
          <w:bCs/>
          <w:lang w:val="en-GB"/>
        </w:rPr>
        <w:t>"</w:t>
      </w:r>
      <w:r w:rsidRPr="006E2DFB">
        <w:rPr>
          <w:rFonts w:cs="Arial"/>
          <w:bCs/>
          <w:lang w:val="en-GB"/>
        </w:rPr>
        <w:t>). The Purchaser agrees to be bound by the terms and conditions set forth in this Subscription Agreement, including, without limitation, the representations, warranties and covenants set forth in the</w:t>
      </w:r>
      <w:r w:rsidR="003C457A" w:rsidRPr="006E2DFB">
        <w:rPr>
          <w:rFonts w:cs="Arial"/>
          <w:bCs/>
          <w:lang w:val="en-GB"/>
        </w:rPr>
        <w:t xml:space="preserve"> </w:t>
      </w:r>
      <w:r w:rsidR="00997F10" w:rsidRPr="006E2DFB">
        <w:rPr>
          <w:rFonts w:cs="Arial"/>
          <w:bCs/>
          <w:lang w:val="en-GB"/>
        </w:rPr>
        <w:t xml:space="preserve">applicable </w:t>
      </w:r>
      <w:r w:rsidR="003C457A" w:rsidRPr="006E2DFB">
        <w:rPr>
          <w:rFonts w:cs="Arial"/>
          <w:bCs/>
          <w:lang w:val="en-GB"/>
        </w:rPr>
        <w:t>Form</w:t>
      </w:r>
      <w:r w:rsidR="000A228F" w:rsidRPr="006E2DFB">
        <w:rPr>
          <w:rFonts w:cs="Arial"/>
          <w:bCs/>
          <w:lang w:val="en-GB"/>
        </w:rPr>
        <w:t>(s)</w:t>
      </w:r>
      <w:r w:rsidR="003C457A" w:rsidRPr="006E2DFB">
        <w:rPr>
          <w:rFonts w:cs="Arial"/>
          <w:bCs/>
          <w:lang w:val="en-GB"/>
        </w:rPr>
        <w:t xml:space="preserve"> and the </w:t>
      </w:r>
      <w:r w:rsidRPr="006E2DFB">
        <w:rPr>
          <w:rFonts w:cs="Arial"/>
          <w:bCs/>
          <w:lang w:val="en-GB"/>
        </w:rPr>
        <w:t>General Provisions. The Purchaser further agrees, without limitation, that the Issuer may rely on the Purchaser</w:t>
      </w:r>
      <w:r w:rsidR="007C348F" w:rsidRPr="006E2DFB">
        <w:rPr>
          <w:rFonts w:cs="Arial"/>
          <w:bCs/>
          <w:lang w:val="en-GB"/>
        </w:rPr>
        <w:t>'</w:t>
      </w:r>
      <w:r w:rsidRPr="006E2DFB">
        <w:rPr>
          <w:rFonts w:cs="Arial"/>
          <w:bCs/>
          <w:lang w:val="en-GB"/>
        </w:rPr>
        <w:t>s representations, warranties and covenants contained herein.</w:t>
      </w:r>
    </w:p>
    <w:p w14:paraId="33F9E379" w14:textId="65FBAF30" w:rsidR="00280CEC" w:rsidRPr="006E2DFB" w:rsidRDefault="00280CEC" w:rsidP="00A64F07">
      <w:pPr>
        <w:keepNext/>
        <w:keepLines/>
        <w:rPr>
          <w:rFonts w:eastAsia="Book Antiqua" w:cs="Arial"/>
          <w:b/>
          <w:szCs w:val="20"/>
          <w:lang w:val="en-US"/>
        </w:rPr>
      </w:pPr>
      <w:r w:rsidRPr="006E2DFB">
        <w:rPr>
          <w:rFonts w:eastAsia="Book Antiqua" w:cs="Arial"/>
          <w:b/>
          <w:szCs w:val="20"/>
          <w:lang w:val="en-US"/>
        </w:rPr>
        <w:t xml:space="preserve">PART A – DETAILS OF OFFERED </w:t>
      </w:r>
      <w:r w:rsidR="00624258" w:rsidRPr="006E2DFB">
        <w:rPr>
          <w:rFonts w:eastAsia="Book Antiqua" w:cs="Arial"/>
          <w:b/>
          <w:szCs w:val="20"/>
          <w:lang w:val="en-US"/>
        </w:rPr>
        <w:t xml:space="preserve">SHARES </w:t>
      </w:r>
      <w:r w:rsidR="00997F10" w:rsidRPr="006E2DFB">
        <w:rPr>
          <w:rFonts w:eastAsia="Book Antiqua" w:cs="Arial"/>
          <w:b/>
          <w:szCs w:val="20"/>
          <w:lang w:val="en-US"/>
        </w:rPr>
        <w:t>SUBSCRIBED FOR</w:t>
      </w:r>
    </w:p>
    <w:tbl>
      <w:tblPr>
        <w:tblStyle w:val="TableGrid7"/>
        <w:tblW w:w="5000" w:type="pct"/>
        <w:tblLook w:val="04A0" w:firstRow="1" w:lastRow="0" w:firstColumn="1" w:lastColumn="0" w:noHBand="0" w:noVBand="1"/>
      </w:tblPr>
      <w:tblGrid>
        <w:gridCol w:w="4728"/>
        <w:gridCol w:w="376"/>
        <w:gridCol w:w="4802"/>
      </w:tblGrid>
      <w:tr w:rsidR="00280CEC" w:rsidRPr="006E2DFB" w14:paraId="761429B6" w14:textId="77777777" w:rsidTr="005D5871">
        <w:trPr>
          <w:trHeight w:val="20"/>
        </w:trPr>
        <w:tc>
          <w:tcPr>
            <w:tcW w:w="2386" w:type="pct"/>
            <w:tcBorders>
              <w:top w:val="single" w:sz="12" w:space="0" w:color="auto"/>
              <w:left w:val="single" w:sz="12" w:space="0" w:color="auto"/>
              <w:bottom w:val="single" w:sz="12" w:space="0" w:color="auto"/>
              <w:right w:val="single" w:sz="12" w:space="0" w:color="auto"/>
            </w:tcBorders>
          </w:tcPr>
          <w:p w14:paraId="14985B32" w14:textId="203AFB0B" w:rsidR="00280CEC" w:rsidRPr="006E2DFB" w:rsidRDefault="00280CEC" w:rsidP="00280CEC">
            <w:pPr>
              <w:keepLines/>
              <w:spacing w:after="120"/>
              <w:rPr>
                <w:rFonts w:cs="Arial"/>
                <w:b/>
                <w:sz w:val="18"/>
                <w:szCs w:val="18"/>
                <w:u w:val="single"/>
              </w:rPr>
            </w:pPr>
            <w:r w:rsidRPr="006E2DFB">
              <w:rPr>
                <w:rFonts w:cs="Arial"/>
                <w:b/>
                <w:color w:val="000000"/>
                <w:sz w:val="18"/>
                <w:szCs w:val="18"/>
              </w:rPr>
              <w:t xml:space="preserve">Number of </w:t>
            </w:r>
            <w:r w:rsidR="00766D97" w:rsidRPr="006E2DFB">
              <w:rPr>
                <w:rFonts w:cs="Arial"/>
                <w:b/>
                <w:color w:val="000000"/>
                <w:sz w:val="18"/>
                <w:szCs w:val="18"/>
              </w:rPr>
              <w:t xml:space="preserve">Offered </w:t>
            </w:r>
            <w:r w:rsidR="00624258" w:rsidRPr="006E2DFB">
              <w:rPr>
                <w:rFonts w:cs="Arial"/>
                <w:b/>
                <w:color w:val="000000"/>
                <w:sz w:val="18"/>
                <w:szCs w:val="18"/>
              </w:rPr>
              <w:t>Shares</w:t>
            </w:r>
            <w:r w:rsidRPr="006E2DFB">
              <w:rPr>
                <w:rFonts w:cs="Arial"/>
                <w:b/>
                <w:color w:val="000000"/>
                <w:sz w:val="18"/>
                <w:szCs w:val="18"/>
              </w:rPr>
              <w:t xml:space="preserve">: </w:t>
            </w:r>
            <w:r w:rsidR="003F0B6C" w:rsidRPr="006E2DFB">
              <w:rPr>
                <w:rFonts w:cs="Arial"/>
                <w:b/>
                <w:color w:val="000000"/>
                <w:sz w:val="18"/>
                <w:szCs w:val="18"/>
              </w:rPr>
              <w:t xml:space="preserve"> </w:t>
            </w:r>
            <w:r w:rsidR="0000670D" w:rsidRPr="006E2DFB">
              <w:rPr>
                <w:rFonts w:cs="Arial"/>
                <w:b/>
                <w:color w:val="000000"/>
                <w:sz w:val="18"/>
                <w:szCs w:val="18"/>
              </w:rPr>
              <w:t>…………</w:t>
            </w:r>
          </w:p>
        </w:tc>
        <w:tc>
          <w:tcPr>
            <w:tcW w:w="190" w:type="pct"/>
            <w:tcBorders>
              <w:top w:val="nil"/>
              <w:left w:val="single" w:sz="12" w:space="0" w:color="auto"/>
              <w:bottom w:val="nil"/>
              <w:right w:val="single" w:sz="12" w:space="0" w:color="auto"/>
            </w:tcBorders>
          </w:tcPr>
          <w:p w14:paraId="33EF5685" w14:textId="77777777" w:rsidR="00280CEC" w:rsidRPr="006E2DFB" w:rsidRDefault="00280CEC" w:rsidP="00280CEC">
            <w:pPr>
              <w:keepLines/>
              <w:rPr>
                <w:rFonts w:cs="Arial"/>
                <w:sz w:val="18"/>
                <w:szCs w:val="18"/>
              </w:rPr>
            </w:pPr>
          </w:p>
        </w:tc>
        <w:tc>
          <w:tcPr>
            <w:tcW w:w="2424" w:type="pct"/>
            <w:tcBorders>
              <w:top w:val="single" w:sz="12" w:space="0" w:color="auto"/>
              <w:left w:val="single" w:sz="12" w:space="0" w:color="auto"/>
              <w:bottom w:val="single" w:sz="12" w:space="0" w:color="auto"/>
              <w:right w:val="single" w:sz="12" w:space="0" w:color="auto"/>
            </w:tcBorders>
          </w:tcPr>
          <w:p w14:paraId="7FD6FF7C" w14:textId="3BA40DFF" w:rsidR="00280CEC" w:rsidRPr="006E2DFB" w:rsidRDefault="00280CEC" w:rsidP="00280CEC">
            <w:pPr>
              <w:keepLines/>
              <w:spacing w:after="120"/>
              <w:jc w:val="left"/>
              <w:rPr>
                <w:rFonts w:cs="Arial"/>
                <w:color w:val="000000"/>
                <w:sz w:val="18"/>
                <w:szCs w:val="18"/>
              </w:rPr>
            </w:pPr>
            <w:r w:rsidRPr="006E2DFB">
              <w:rPr>
                <w:rFonts w:cs="Arial"/>
                <w:b/>
                <w:sz w:val="18"/>
                <w:szCs w:val="18"/>
              </w:rPr>
              <w:t>Subscription Amount: $</w:t>
            </w:r>
            <w:r w:rsidR="0000670D" w:rsidRPr="006E2DFB">
              <w:rPr>
                <w:rFonts w:cs="Arial"/>
                <w:b/>
                <w:sz w:val="18"/>
                <w:szCs w:val="18"/>
              </w:rPr>
              <w:t>.........</w:t>
            </w:r>
          </w:p>
        </w:tc>
      </w:tr>
    </w:tbl>
    <w:p w14:paraId="4F18F710" w14:textId="7C42A14C" w:rsidR="00280CEC" w:rsidRPr="006E2DFB" w:rsidRDefault="00280CEC" w:rsidP="00280CEC">
      <w:pPr>
        <w:keepNext/>
        <w:keepLines/>
        <w:spacing w:before="240"/>
        <w:rPr>
          <w:rFonts w:cs="Arial"/>
          <w:b/>
          <w:color w:val="000000"/>
          <w:szCs w:val="20"/>
        </w:rPr>
      </w:pPr>
      <w:r w:rsidRPr="006E2DFB">
        <w:rPr>
          <w:rFonts w:cs="Arial"/>
          <w:b/>
          <w:color w:val="000000"/>
          <w:szCs w:val="20"/>
        </w:rPr>
        <w:t xml:space="preserve">PART B – REGISTRATION AND DELIVERY INSTRUCTIONS FOR OFFERED </w:t>
      </w:r>
      <w:r w:rsidR="00624258" w:rsidRPr="006E2DFB">
        <w:rPr>
          <w:rFonts w:cs="Arial"/>
          <w:b/>
          <w:color w:val="000000"/>
          <w:szCs w:val="20"/>
        </w:rPr>
        <w:t>SHARES</w:t>
      </w:r>
    </w:p>
    <w:tbl>
      <w:tblPr>
        <w:tblStyle w:val="TableGrid7"/>
        <w:tblW w:w="5000" w:type="pct"/>
        <w:tblLook w:val="04A0" w:firstRow="1" w:lastRow="0" w:firstColumn="1" w:lastColumn="0" w:noHBand="0" w:noVBand="1"/>
      </w:tblPr>
      <w:tblGrid>
        <w:gridCol w:w="4728"/>
        <w:gridCol w:w="376"/>
        <w:gridCol w:w="4802"/>
      </w:tblGrid>
      <w:tr w:rsidR="00280CEC" w:rsidRPr="006E2DFB" w14:paraId="5DF20F99" w14:textId="77777777" w:rsidTr="005D5871">
        <w:trPr>
          <w:trHeight w:val="557"/>
        </w:trPr>
        <w:tc>
          <w:tcPr>
            <w:tcW w:w="2386" w:type="pct"/>
            <w:tcBorders>
              <w:top w:val="single" w:sz="12" w:space="0" w:color="auto"/>
              <w:left w:val="single" w:sz="12" w:space="0" w:color="auto"/>
              <w:bottom w:val="single" w:sz="12" w:space="0" w:color="auto"/>
              <w:right w:val="single" w:sz="12" w:space="0" w:color="auto"/>
            </w:tcBorders>
          </w:tcPr>
          <w:p w14:paraId="57167FB2" w14:textId="130FA869" w:rsidR="00280CEC" w:rsidRPr="006E2DFB" w:rsidRDefault="00280CEC" w:rsidP="00280CEC">
            <w:pPr>
              <w:keepLines/>
              <w:spacing w:after="0"/>
              <w:jc w:val="center"/>
              <w:rPr>
                <w:rFonts w:cs="Arial"/>
                <w:b/>
                <w:sz w:val="18"/>
                <w:szCs w:val="18"/>
                <w:u w:val="single"/>
              </w:rPr>
            </w:pPr>
            <w:r w:rsidRPr="006E2DFB">
              <w:rPr>
                <w:rFonts w:cs="Arial"/>
                <w:b/>
                <w:sz w:val="18"/>
                <w:szCs w:val="18"/>
                <w:u w:val="single"/>
              </w:rPr>
              <w:t>Registration Instructions</w:t>
            </w:r>
          </w:p>
          <w:p w14:paraId="152DB21F" w14:textId="77777777" w:rsidR="00280CEC" w:rsidRPr="006E2DFB" w:rsidRDefault="00280CEC" w:rsidP="00280CEC">
            <w:pPr>
              <w:keepLines/>
              <w:tabs>
                <w:tab w:val="left" w:pos="4548"/>
              </w:tabs>
              <w:spacing w:after="0"/>
              <w:rPr>
                <w:rFonts w:cs="Arial"/>
                <w:sz w:val="18"/>
                <w:szCs w:val="18"/>
              </w:rPr>
            </w:pPr>
          </w:p>
          <w:p w14:paraId="15171CAA" w14:textId="525BF7C9" w:rsidR="00280CEC" w:rsidRPr="006E2DFB" w:rsidRDefault="00280CEC" w:rsidP="00280CEC">
            <w:pPr>
              <w:keepLines/>
              <w:tabs>
                <w:tab w:val="left" w:pos="360"/>
                <w:tab w:val="left" w:pos="4230"/>
                <w:tab w:val="left" w:pos="4548"/>
              </w:tabs>
              <w:spacing w:after="0"/>
              <w:rPr>
                <w:rFonts w:cs="Arial"/>
                <w:b/>
                <w:bCs/>
                <w:sz w:val="18"/>
                <w:szCs w:val="18"/>
                <w:u w:val="single"/>
              </w:rPr>
            </w:pPr>
            <w:r w:rsidRPr="006E2DFB">
              <w:rPr>
                <w:rFonts w:cs="Arial"/>
                <w:sz w:val="18"/>
                <w:szCs w:val="18"/>
                <w:u w:val="single"/>
              </w:rPr>
              <w:tab/>
            </w:r>
            <w:r w:rsidR="0000670D" w:rsidRPr="006E2DFB">
              <w:rPr>
                <w:rFonts w:cs="Arial"/>
                <w:sz w:val="18"/>
                <w:szCs w:val="18"/>
                <w:u w:val="single"/>
              </w:rPr>
              <w:t>…………………</w:t>
            </w:r>
            <w:r w:rsidRPr="006E2DFB">
              <w:rPr>
                <w:rFonts w:cs="Arial"/>
                <w:b/>
                <w:bCs/>
                <w:sz w:val="18"/>
                <w:szCs w:val="18"/>
                <w:u w:val="single"/>
              </w:rPr>
              <w:tab/>
            </w:r>
          </w:p>
          <w:p w14:paraId="32B37196" w14:textId="77777777" w:rsidR="00280CEC" w:rsidRPr="006E2DFB" w:rsidRDefault="00280CEC" w:rsidP="00280CEC">
            <w:pPr>
              <w:keepLines/>
              <w:tabs>
                <w:tab w:val="left" w:pos="360"/>
                <w:tab w:val="left" w:pos="4230"/>
                <w:tab w:val="left" w:pos="4548"/>
              </w:tabs>
              <w:spacing w:after="0"/>
              <w:rPr>
                <w:rFonts w:cs="Arial"/>
                <w:i/>
                <w:iCs/>
                <w:sz w:val="18"/>
                <w:szCs w:val="18"/>
              </w:rPr>
            </w:pPr>
            <w:r w:rsidRPr="006E2DFB">
              <w:rPr>
                <w:rFonts w:cs="Arial"/>
                <w:i/>
                <w:iCs/>
                <w:sz w:val="18"/>
                <w:szCs w:val="18"/>
              </w:rPr>
              <w:t>(Name)</w:t>
            </w:r>
          </w:p>
          <w:p w14:paraId="29195A71" w14:textId="77777777" w:rsidR="00280CEC" w:rsidRPr="006E2DFB" w:rsidRDefault="00280CEC" w:rsidP="00280CEC">
            <w:pPr>
              <w:keepLines/>
              <w:tabs>
                <w:tab w:val="left" w:pos="360"/>
                <w:tab w:val="left" w:pos="4230"/>
                <w:tab w:val="left" w:pos="4548"/>
              </w:tabs>
              <w:spacing w:after="0"/>
              <w:rPr>
                <w:rFonts w:cs="Arial"/>
                <w:sz w:val="18"/>
                <w:szCs w:val="18"/>
                <w:u w:val="single"/>
              </w:rPr>
            </w:pPr>
          </w:p>
          <w:p w14:paraId="7DBAABAB" w14:textId="77777777" w:rsidR="00280CEC" w:rsidRPr="006E2DFB" w:rsidRDefault="00280CEC" w:rsidP="00280CEC">
            <w:pPr>
              <w:keepLines/>
              <w:tabs>
                <w:tab w:val="left" w:pos="36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7D58B79A" w14:textId="77777777" w:rsidR="00280CEC" w:rsidRPr="006E2DFB" w:rsidRDefault="00280CEC" w:rsidP="00280CEC">
            <w:pPr>
              <w:keepLines/>
              <w:tabs>
                <w:tab w:val="left" w:pos="540"/>
                <w:tab w:val="left" w:pos="4548"/>
              </w:tabs>
              <w:spacing w:after="0"/>
              <w:rPr>
                <w:rFonts w:cs="Arial"/>
                <w:i/>
                <w:iCs/>
                <w:sz w:val="18"/>
                <w:szCs w:val="18"/>
              </w:rPr>
            </w:pPr>
            <w:r w:rsidRPr="006E2DFB">
              <w:rPr>
                <w:rFonts w:cs="Arial"/>
                <w:i/>
                <w:iCs/>
                <w:sz w:val="18"/>
                <w:szCs w:val="18"/>
              </w:rPr>
              <w:t>(Account reference, if applicable)</w:t>
            </w:r>
          </w:p>
          <w:p w14:paraId="4F889225" w14:textId="77777777" w:rsidR="00280CEC" w:rsidRPr="006E2DFB" w:rsidRDefault="00280CEC" w:rsidP="00280CEC">
            <w:pPr>
              <w:keepLines/>
              <w:tabs>
                <w:tab w:val="left" w:pos="540"/>
                <w:tab w:val="left" w:pos="4548"/>
              </w:tabs>
              <w:spacing w:after="0"/>
              <w:rPr>
                <w:rFonts w:cs="Arial"/>
                <w:sz w:val="18"/>
                <w:szCs w:val="18"/>
                <w:u w:val="single"/>
              </w:rPr>
            </w:pPr>
          </w:p>
          <w:p w14:paraId="60196B35" w14:textId="5FC99DD0" w:rsidR="00280CEC" w:rsidRPr="006E2DFB" w:rsidRDefault="0000670D" w:rsidP="00280CEC">
            <w:pPr>
              <w:keepLines/>
              <w:tabs>
                <w:tab w:val="left" w:pos="540"/>
                <w:tab w:val="left" w:pos="4230"/>
                <w:tab w:val="left" w:pos="4548"/>
              </w:tabs>
              <w:spacing w:after="0"/>
              <w:rPr>
                <w:rFonts w:cs="Arial"/>
                <w:sz w:val="18"/>
                <w:szCs w:val="18"/>
                <w:u w:val="single"/>
              </w:rPr>
            </w:pPr>
            <w:r w:rsidRPr="006E2DFB">
              <w:rPr>
                <w:rFonts w:cs="Arial"/>
                <w:b/>
                <w:bCs/>
                <w:sz w:val="18"/>
                <w:szCs w:val="18"/>
                <w:u w:val="single"/>
              </w:rPr>
              <w:t>…………………….</w:t>
            </w:r>
            <w:r w:rsidR="00280CEC" w:rsidRPr="006E2DFB">
              <w:rPr>
                <w:rFonts w:cs="Arial"/>
                <w:sz w:val="18"/>
                <w:szCs w:val="18"/>
                <w:u w:val="single"/>
              </w:rPr>
              <w:tab/>
            </w:r>
          </w:p>
          <w:p w14:paraId="4A32A958" w14:textId="77777777" w:rsidR="00280CEC" w:rsidRPr="006E2DFB" w:rsidRDefault="00280CEC" w:rsidP="00280CEC">
            <w:pPr>
              <w:keepLines/>
              <w:tabs>
                <w:tab w:val="left" w:pos="4548"/>
              </w:tabs>
              <w:spacing w:after="0"/>
              <w:rPr>
                <w:rFonts w:cs="Arial"/>
                <w:i/>
                <w:iCs/>
                <w:sz w:val="18"/>
                <w:szCs w:val="18"/>
              </w:rPr>
            </w:pPr>
            <w:r w:rsidRPr="006E2DFB">
              <w:rPr>
                <w:rFonts w:cs="Arial"/>
                <w:i/>
                <w:iCs/>
                <w:sz w:val="18"/>
                <w:szCs w:val="18"/>
              </w:rPr>
              <w:t>(Address)</w:t>
            </w:r>
          </w:p>
          <w:p w14:paraId="7F7475F5" w14:textId="77777777" w:rsidR="003F0B6C" w:rsidRPr="006E2DFB" w:rsidRDefault="003F0B6C" w:rsidP="00280CEC">
            <w:pPr>
              <w:keepLines/>
              <w:tabs>
                <w:tab w:val="left" w:pos="4548"/>
              </w:tabs>
              <w:spacing w:after="0"/>
              <w:rPr>
                <w:rFonts w:cs="Arial"/>
                <w:i/>
                <w:iCs/>
                <w:sz w:val="18"/>
                <w:szCs w:val="18"/>
              </w:rPr>
            </w:pPr>
          </w:p>
          <w:p w14:paraId="169823A5" w14:textId="77777777" w:rsidR="003F0B6C" w:rsidRPr="006E2DFB" w:rsidRDefault="003F0B6C" w:rsidP="00280CEC">
            <w:pPr>
              <w:keepLines/>
              <w:tabs>
                <w:tab w:val="left" w:pos="4548"/>
              </w:tabs>
              <w:spacing w:after="0"/>
              <w:rPr>
                <w:rFonts w:cs="Arial"/>
                <w:i/>
                <w:iCs/>
                <w:sz w:val="18"/>
                <w:szCs w:val="18"/>
              </w:rPr>
            </w:pPr>
          </w:p>
          <w:p w14:paraId="14976DB0" w14:textId="68938850" w:rsidR="00280CEC" w:rsidRPr="006E2DFB" w:rsidRDefault="0000670D" w:rsidP="00280CEC">
            <w:pPr>
              <w:keepLines/>
              <w:tabs>
                <w:tab w:val="left" w:pos="540"/>
                <w:tab w:val="left" w:pos="3870"/>
                <w:tab w:val="left" w:pos="4548"/>
              </w:tabs>
              <w:spacing w:after="0"/>
              <w:rPr>
                <w:rFonts w:cs="Arial"/>
                <w:b/>
                <w:bCs/>
                <w:sz w:val="18"/>
                <w:szCs w:val="18"/>
              </w:rPr>
            </w:pPr>
            <w:r w:rsidRPr="006E2DFB">
              <w:rPr>
                <w:rFonts w:cs="Arial"/>
                <w:b/>
                <w:bCs/>
                <w:sz w:val="18"/>
                <w:szCs w:val="18"/>
              </w:rPr>
              <w:t>…………………..</w:t>
            </w:r>
            <w:r w:rsidR="003F0B6C" w:rsidRPr="006E2DFB">
              <w:rPr>
                <w:rFonts w:cs="Arial"/>
                <w:b/>
                <w:bCs/>
                <w:sz w:val="18"/>
                <w:szCs w:val="18"/>
              </w:rPr>
              <w:t xml:space="preserve">         </w:t>
            </w:r>
            <w:r w:rsidRPr="006E2DFB">
              <w:rPr>
                <w:rFonts w:cs="Arial"/>
                <w:b/>
                <w:bCs/>
                <w:sz w:val="18"/>
                <w:szCs w:val="18"/>
              </w:rPr>
              <w:t>………………….</w:t>
            </w:r>
          </w:p>
          <w:p w14:paraId="59747903" w14:textId="079DB6AD" w:rsidR="003F0B6C" w:rsidRPr="006E2DFB" w:rsidRDefault="003F0B6C" w:rsidP="003F0B6C">
            <w:pPr>
              <w:keepLines/>
              <w:pBdr>
                <w:top w:val="single" w:sz="4" w:space="1" w:color="auto"/>
              </w:pBdr>
              <w:tabs>
                <w:tab w:val="left" w:pos="540"/>
                <w:tab w:val="left" w:pos="3870"/>
                <w:tab w:val="left" w:pos="4548"/>
              </w:tabs>
              <w:spacing w:after="0"/>
              <w:jc w:val="left"/>
              <w:rPr>
                <w:rFonts w:cs="Arial"/>
                <w:sz w:val="18"/>
                <w:szCs w:val="18"/>
                <w:u w:val="single"/>
              </w:rPr>
            </w:pPr>
            <w:r w:rsidRPr="006E2DFB">
              <w:rPr>
                <w:rFonts w:cs="Arial"/>
                <w:i/>
                <w:iCs/>
                <w:sz w:val="18"/>
                <w:szCs w:val="18"/>
              </w:rPr>
              <w:t>(Contact phone)                       (Contact email)</w:t>
            </w:r>
          </w:p>
          <w:p w14:paraId="1581AF1F" w14:textId="77777777" w:rsidR="00280CEC" w:rsidRPr="006E2DFB" w:rsidRDefault="00280CEC" w:rsidP="00280CEC">
            <w:pPr>
              <w:keepLines/>
              <w:tabs>
                <w:tab w:val="left" w:pos="540"/>
                <w:tab w:val="left" w:pos="2130"/>
                <w:tab w:val="left" w:pos="4548"/>
              </w:tabs>
              <w:spacing w:after="0"/>
              <w:rPr>
                <w:rFonts w:cs="Arial"/>
                <w:i/>
                <w:iCs/>
                <w:sz w:val="18"/>
                <w:szCs w:val="18"/>
              </w:rPr>
            </w:pPr>
          </w:p>
          <w:p w14:paraId="62D86A9A" w14:textId="7A8045EA" w:rsidR="00280CEC" w:rsidRPr="006E2DFB" w:rsidRDefault="00280CEC" w:rsidP="00280CEC">
            <w:pPr>
              <w:keepLines/>
              <w:tabs>
                <w:tab w:val="left" w:pos="4212"/>
              </w:tabs>
              <w:spacing w:after="0"/>
              <w:jc w:val="left"/>
              <w:rPr>
                <w:rFonts w:cs="Arial"/>
                <w:color w:val="000000"/>
                <w:sz w:val="18"/>
                <w:szCs w:val="18"/>
              </w:rPr>
            </w:pPr>
            <w:r w:rsidRPr="006E2DFB">
              <w:rPr>
                <w:rFonts w:cs="Arial"/>
                <w:color w:val="000000"/>
                <w:sz w:val="18"/>
                <w:szCs w:val="18"/>
              </w:rPr>
              <w:t xml:space="preserve"> </w:t>
            </w:r>
            <w:r w:rsidR="0000670D" w:rsidRPr="006E2DFB">
              <w:rPr>
                <w:rFonts w:cs="Arial"/>
                <w:sz w:val="18"/>
                <w:szCs w:val="18"/>
                <w:bdr w:val="single" w:sz="4" w:space="0" w:color="auto"/>
              </w:rPr>
              <w:sym w:font="Wingdings" w:char="F0FE"/>
            </w:r>
            <w:r w:rsidR="0000670D" w:rsidRPr="006E2DFB">
              <w:rPr>
                <w:rFonts w:cs="Arial"/>
                <w:color w:val="000000"/>
                <w:sz w:val="18"/>
                <w:szCs w:val="18"/>
              </w:rPr>
              <w:t xml:space="preserve"> </w:t>
            </w:r>
            <w:r w:rsidRPr="006E2DFB">
              <w:rPr>
                <w:rFonts w:cs="Arial"/>
                <w:color w:val="000000"/>
                <w:sz w:val="18"/>
                <w:szCs w:val="18"/>
              </w:rPr>
              <w:t xml:space="preserve">Use the address above for delivery of the </w:t>
            </w:r>
            <w:r w:rsidR="00766D97" w:rsidRPr="006E2DFB">
              <w:rPr>
                <w:rFonts w:cs="Arial"/>
                <w:color w:val="000000"/>
                <w:sz w:val="18"/>
                <w:szCs w:val="18"/>
              </w:rPr>
              <w:t xml:space="preserve">Offered </w:t>
            </w:r>
            <w:r w:rsidR="00624258" w:rsidRPr="006E2DFB">
              <w:rPr>
                <w:rFonts w:cs="Arial"/>
                <w:color w:val="000000"/>
                <w:sz w:val="18"/>
                <w:szCs w:val="18"/>
              </w:rPr>
              <w:t>Shares</w:t>
            </w:r>
            <w:r w:rsidRPr="006E2DFB">
              <w:rPr>
                <w:rFonts w:cs="Arial"/>
                <w:color w:val="000000"/>
                <w:sz w:val="18"/>
                <w:szCs w:val="18"/>
              </w:rPr>
              <w:t xml:space="preserve"> (otherwise complete the </w:t>
            </w:r>
            <w:r w:rsidR="00997F10" w:rsidRPr="006E2DFB">
              <w:rPr>
                <w:rFonts w:cs="Arial"/>
                <w:color w:val="000000"/>
                <w:sz w:val="18"/>
                <w:szCs w:val="18"/>
              </w:rPr>
              <w:t>"</w:t>
            </w:r>
            <w:r w:rsidRPr="006E2DFB">
              <w:rPr>
                <w:rFonts w:cs="Arial"/>
                <w:color w:val="000000"/>
                <w:sz w:val="18"/>
                <w:szCs w:val="18"/>
              </w:rPr>
              <w:t>Delivery Instructions</w:t>
            </w:r>
            <w:r w:rsidR="00997F10" w:rsidRPr="006E2DFB">
              <w:rPr>
                <w:rFonts w:cs="Arial"/>
                <w:color w:val="000000"/>
                <w:sz w:val="18"/>
                <w:szCs w:val="18"/>
              </w:rPr>
              <w:t>"</w:t>
            </w:r>
            <w:r w:rsidRPr="006E2DFB">
              <w:rPr>
                <w:rFonts w:cs="Arial"/>
                <w:color w:val="000000"/>
                <w:sz w:val="18"/>
                <w:szCs w:val="18"/>
              </w:rPr>
              <w:t xml:space="preserve"> box).</w:t>
            </w:r>
          </w:p>
        </w:tc>
        <w:tc>
          <w:tcPr>
            <w:tcW w:w="190" w:type="pct"/>
            <w:tcBorders>
              <w:top w:val="nil"/>
              <w:left w:val="single" w:sz="12" w:space="0" w:color="auto"/>
              <w:bottom w:val="nil"/>
              <w:right w:val="single" w:sz="12" w:space="0" w:color="auto"/>
            </w:tcBorders>
          </w:tcPr>
          <w:p w14:paraId="237E7029" w14:textId="77777777" w:rsidR="00280CEC" w:rsidRPr="006E2DFB" w:rsidRDefault="00280CEC" w:rsidP="00280CEC">
            <w:pPr>
              <w:keepLines/>
              <w:spacing w:after="0"/>
              <w:rPr>
                <w:rFonts w:cs="Arial"/>
                <w:sz w:val="18"/>
                <w:szCs w:val="18"/>
              </w:rPr>
            </w:pPr>
          </w:p>
        </w:tc>
        <w:tc>
          <w:tcPr>
            <w:tcW w:w="2424" w:type="pct"/>
            <w:tcBorders>
              <w:top w:val="single" w:sz="12" w:space="0" w:color="auto"/>
              <w:left w:val="single" w:sz="12" w:space="0" w:color="auto"/>
              <w:bottom w:val="single" w:sz="12" w:space="0" w:color="auto"/>
              <w:right w:val="single" w:sz="12" w:space="0" w:color="auto"/>
            </w:tcBorders>
          </w:tcPr>
          <w:p w14:paraId="07F8C826" w14:textId="43300BB9" w:rsidR="00280CEC" w:rsidRPr="006E2DFB" w:rsidRDefault="00280CEC" w:rsidP="00280CEC">
            <w:pPr>
              <w:keepLines/>
              <w:tabs>
                <w:tab w:val="left" w:pos="4212"/>
              </w:tabs>
              <w:spacing w:after="0"/>
              <w:jc w:val="center"/>
              <w:rPr>
                <w:rFonts w:cs="Arial"/>
                <w:b/>
                <w:bCs/>
                <w:color w:val="000000"/>
                <w:sz w:val="18"/>
                <w:szCs w:val="18"/>
                <w:u w:val="single"/>
              </w:rPr>
            </w:pPr>
            <w:r w:rsidRPr="006E2DFB">
              <w:rPr>
                <w:rFonts w:cs="Arial"/>
                <w:b/>
                <w:bCs/>
                <w:color w:val="000000"/>
                <w:sz w:val="18"/>
                <w:szCs w:val="18"/>
                <w:u w:val="single"/>
              </w:rPr>
              <w:t>Delivery Instructions</w:t>
            </w:r>
          </w:p>
          <w:p w14:paraId="6E23038A" w14:textId="77777777" w:rsidR="00280CEC" w:rsidRPr="006E2DFB" w:rsidRDefault="00280CEC" w:rsidP="00280CEC">
            <w:pPr>
              <w:keepLines/>
              <w:tabs>
                <w:tab w:val="left" w:pos="4212"/>
              </w:tabs>
              <w:spacing w:after="0"/>
              <w:rPr>
                <w:rFonts w:cs="Arial"/>
                <w:color w:val="000000"/>
                <w:sz w:val="18"/>
                <w:szCs w:val="18"/>
                <w:u w:val="single"/>
              </w:rPr>
            </w:pPr>
          </w:p>
          <w:p w14:paraId="504BA5A4" w14:textId="77777777" w:rsidR="00280CEC" w:rsidRPr="006E2DFB" w:rsidRDefault="00280CEC" w:rsidP="00280CEC">
            <w:pPr>
              <w:keepLines/>
              <w:tabs>
                <w:tab w:val="left" w:pos="4212"/>
              </w:tabs>
              <w:spacing w:after="0"/>
              <w:rPr>
                <w:rFonts w:cs="Arial"/>
                <w:color w:val="000000"/>
                <w:sz w:val="18"/>
                <w:szCs w:val="18"/>
                <w:u w:val="single"/>
              </w:rPr>
            </w:pPr>
            <w:r w:rsidRPr="006E2DFB">
              <w:rPr>
                <w:rFonts w:cs="Arial"/>
                <w:color w:val="000000"/>
                <w:sz w:val="18"/>
                <w:szCs w:val="18"/>
                <w:u w:val="single"/>
              </w:rPr>
              <w:tab/>
            </w:r>
          </w:p>
          <w:p w14:paraId="011E5C9F" w14:textId="77777777" w:rsidR="00280CEC" w:rsidRPr="006E2DFB" w:rsidRDefault="00280CEC" w:rsidP="00280CEC">
            <w:pPr>
              <w:keepLines/>
              <w:spacing w:after="0"/>
              <w:rPr>
                <w:rFonts w:cs="Arial"/>
                <w:i/>
                <w:iCs/>
                <w:sz w:val="18"/>
                <w:szCs w:val="18"/>
              </w:rPr>
            </w:pPr>
            <w:r w:rsidRPr="006E2DFB">
              <w:rPr>
                <w:rFonts w:cs="Arial"/>
                <w:i/>
                <w:iCs/>
                <w:color w:val="000000"/>
                <w:sz w:val="18"/>
                <w:szCs w:val="18"/>
              </w:rPr>
              <w:t>(Name)</w:t>
            </w:r>
          </w:p>
          <w:p w14:paraId="04D403A7" w14:textId="77777777" w:rsidR="00280CEC" w:rsidRPr="006E2DFB" w:rsidRDefault="00280CEC" w:rsidP="00280CEC">
            <w:pPr>
              <w:keepLines/>
              <w:spacing w:after="0"/>
              <w:rPr>
                <w:rFonts w:cs="Arial"/>
                <w:sz w:val="18"/>
                <w:szCs w:val="18"/>
              </w:rPr>
            </w:pPr>
          </w:p>
          <w:p w14:paraId="549CC083" w14:textId="77777777" w:rsidR="00280CEC" w:rsidRPr="006E2DFB" w:rsidRDefault="00280CEC" w:rsidP="00280CEC">
            <w:pPr>
              <w:keepLines/>
              <w:tabs>
                <w:tab w:val="left" w:pos="36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1C923253" w14:textId="77777777" w:rsidR="00280CEC" w:rsidRPr="006E2DFB" w:rsidRDefault="00280CEC" w:rsidP="00280CEC">
            <w:pPr>
              <w:keepLines/>
              <w:tabs>
                <w:tab w:val="left" w:pos="360"/>
                <w:tab w:val="left" w:pos="4230"/>
                <w:tab w:val="left" w:pos="4548"/>
              </w:tabs>
              <w:spacing w:after="0"/>
              <w:rPr>
                <w:rFonts w:cs="Arial"/>
                <w:i/>
                <w:iCs/>
                <w:sz w:val="18"/>
                <w:szCs w:val="18"/>
                <w:u w:val="single"/>
              </w:rPr>
            </w:pPr>
            <w:r w:rsidRPr="006E2DFB">
              <w:rPr>
                <w:rFonts w:cs="Arial"/>
                <w:i/>
                <w:iCs/>
                <w:sz w:val="18"/>
                <w:szCs w:val="18"/>
              </w:rPr>
              <w:t>(Account reference, if applicable)</w:t>
            </w:r>
          </w:p>
          <w:p w14:paraId="2FA14E61" w14:textId="77777777" w:rsidR="00280CEC" w:rsidRPr="006E2DFB" w:rsidRDefault="00280CEC" w:rsidP="00280CEC">
            <w:pPr>
              <w:keepLines/>
              <w:tabs>
                <w:tab w:val="left" w:pos="360"/>
                <w:tab w:val="left" w:pos="4230"/>
                <w:tab w:val="left" w:pos="4548"/>
              </w:tabs>
              <w:spacing w:after="0"/>
              <w:rPr>
                <w:rFonts w:cs="Arial"/>
                <w:sz w:val="18"/>
                <w:szCs w:val="18"/>
                <w:u w:val="single"/>
              </w:rPr>
            </w:pPr>
          </w:p>
          <w:p w14:paraId="30A98031" w14:textId="77777777" w:rsidR="00280CEC" w:rsidRPr="006E2DFB" w:rsidRDefault="00280CEC" w:rsidP="00280CEC">
            <w:pPr>
              <w:keepLines/>
              <w:tabs>
                <w:tab w:val="left" w:pos="36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71A7A9C5" w14:textId="77777777" w:rsidR="00280CEC" w:rsidRPr="006E2DFB" w:rsidRDefault="00280CEC" w:rsidP="00280CEC">
            <w:pPr>
              <w:keepLines/>
              <w:tabs>
                <w:tab w:val="left" w:pos="360"/>
                <w:tab w:val="left" w:pos="4230"/>
                <w:tab w:val="left" w:pos="4548"/>
              </w:tabs>
              <w:spacing w:after="0"/>
              <w:rPr>
                <w:rFonts w:cs="Arial"/>
                <w:i/>
                <w:iCs/>
                <w:sz w:val="18"/>
                <w:szCs w:val="18"/>
              </w:rPr>
            </w:pPr>
            <w:r w:rsidRPr="006E2DFB">
              <w:rPr>
                <w:rFonts w:cs="Arial"/>
                <w:i/>
                <w:iCs/>
                <w:sz w:val="18"/>
                <w:szCs w:val="18"/>
              </w:rPr>
              <w:t>(Contact Name)</w:t>
            </w:r>
          </w:p>
          <w:p w14:paraId="4828DFD4" w14:textId="77777777" w:rsidR="00280CEC" w:rsidRPr="006E2DFB" w:rsidRDefault="00280CEC" w:rsidP="00280CEC">
            <w:pPr>
              <w:keepLines/>
              <w:tabs>
                <w:tab w:val="left" w:pos="360"/>
                <w:tab w:val="left" w:pos="4230"/>
                <w:tab w:val="left" w:pos="4548"/>
              </w:tabs>
              <w:spacing w:after="0"/>
              <w:rPr>
                <w:rFonts w:cs="Arial"/>
                <w:sz w:val="18"/>
                <w:szCs w:val="18"/>
                <w:u w:val="single"/>
              </w:rPr>
            </w:pPr>
          </w:p>
          <w:p w14:paraId="631FAC31" w14:textId="77777777" w:rsidR="00280CEC" w:rsidRPr="006E2DFB" w:rsidRDefault="00280CEC" w:rsidP="00280CEC">
            <w:pPr>
              <w:keepLines/>
              <w:tabs>
                <w:tab w:val="left" w:pos="360"/>
                <w:tab w:val="left" w:pos="4230"/>
                <w:tab w:val="left" w:pos="4548"/>
              </w:tabs>
              <w:spacing w:after="0"/>
              <w:rPr>
                <w:rFonts w:cs="Arial"/>
                <w:sz w:val="18"/>
                <w:szCs w:val="18"/>
                <w:u w:val="single"/>
              </w:rPr>
            </w:pPr>
          </w:p>
          <w:p w14:paraId="511DCE62" w14:textId="77777777" w:rsidR="00280CEC" w:rsidRPr="006E2DFB" w:rsidRDefault="00280CEC" w:rsidP="00280CEC">
            <w:pPr>
              <w:keepLines/>
              <w:tabs>
                <w:tab w:val="left" w:pos="54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7F8365BB" w14:textId="77777777" w:rsidR="00280CEC" w:rsidRPr="006E2DFB" w:rsidRDefault="00280CEC" w:rsidP="00280CEC">
            <w:pPr>
              <w:keepLines/>
              <w:tabs>
                <w:tab w:val="left" w:pos="540"/>
                <w:tab w:val="left" w:pos="4548"/>
              </w:tabs>
              <w:spacing w:after="0"/>
              <w:rPr>
                <w:rFonts w:cs="Arial"/>
                <w:i/>
                <w:iCs/>
                <w:sz w:val="18"/>
                <w:szCs w:val="18"/>
              </w:rPr>
            </w:pPr>
            <w:r w:rsidRPr="006E2DFB">
              <w:rPr>
                <w:rFonts w:cs="Arial"/>
                <w:i/>
                <w:iCs/>
                <w:sz w:val="18"/>
                <w:szCs w:val="18"/>
              </w:rPr>
              <w:t>(Address)</w:t>
            </w:r>
          </w:p>
          <w:p w14:paraId="6EE2B8DB" w14:textId="77777777" w:rsidR="00280CEC" w:rsidRPr="006E2DFB" w:rsidRDefault="00280CEC" w:rsidP="00280CEC">
            <w:pPr>
              <w:keepLines/>
              <w:tabs>
                <w:tab w:val="left" w:pos="540"/>
                <w:tab w:val="left" w:pos="4548"/>
              </w:tabs>
              <w:spacing w:after="0"/>
              <w:rPr>
                <w:rFonts w:cs="Arial"/>
                <w:sz w:val="18"/>
                <w:szCs w:val="18"/>
                <w:u w:val="single"/>
              </w:rPr>
            </w:pPr>
          </w:p>
          <w:p w14:paraId="0ADAA891" w14:textId="77777777" w:rsidR="00280CEC" w:rsidRPr="006E2DFB" w:rsidRDefault="00280CEC" w:rsidP="00280CEC">
            <w:pPr>
              <w:keepLines/>
              <w:tabs>
                <w:tab w:val="left" w:pos="54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018171A9" w14:textId="1C3A5102" w:rsidR="00280CEC" w:rsidRPr="006E2DFB" w:rsidRDefault="00280CEC" w:rsidP="00280CEC">
            <w:pPr>
              <w:keepLines/>
              <w:tabs>
                <w:tab w:val="left" w:pos="2286"/>
              </w:tabs>
              <w:spacing w:after="0"/>
              <w:rPr>
                <w:rFonts w:cs="Arial"/>
                <w:i/>
                <w:iCs/>
                <w:sz w:val="18"/>
                <w:szCs w:val="18"/>
              </w:rPr>
            </w:pPr>
            <w:r w:rsidRPr="006E2DFB">
              <w:rPr>
                <w:rFonts w:cs="Arial"/>
                <w:i/>
                <w:iCs/>
                <w:sz w:val="18"/>
                <w:szCs w:val="18"/>
              </w:rPr>
              <w:t>(Contact phone)</w:t>
            </w:r>
            <w:r w:rsidRPr="006E2DFB">
              <w:rPr>
                <w:rFonts w:cs="Arial"/>
                <w:i/>
                <w:iCs/>
                <w:sz w:val="18"/>
                <w:szCs w:val="18"/>
              </w:rPr>
              <w:tab/>
              <w:t>(Contact email)</w:t>
            </w:r>
          </w:p>
        </w:tc>
      </w:tr>
    </w:tbl>
    <w:p w14:paraId="4A118673" w14:textId="472C6056" w:rsidR="00280CEC" w:rsidRPr="006E2DFB" w:rsidRDefault="00280CEC" w:rsidP="00A64F07">
      <w:pPr>
        <w:keepNext/>
        <w:keepLines/>
        <w:spacing w:before="240" w:after="0"/>
        <w:rPr>
          <w:rFonts w:cs="Arial"/>
          <w:b/>
          <w:color w:val="000000"/>
          <w:szCs w:val="20"/>
        </w:rPr>
      </w:pPr>
      <w:r w:rsidRPr="006E2DFB">
        <w:rPr>
          <w:rFonts w:cs="Arial"/>
          <w:b/>
          <w:color w:val="000000"/>
          <w:szCs w:val="20"/>
        </w:rPr>
        <w:t>PART C – NAME AND SIGNATURE OF PURCHASER</w:t>
      </w:r>
    </w:p>
    <w:p w14:paraId="76627232" w14:textId="3FA82FFB" w:rsidR="00A64F07" w:rsidRPr="006E2DFB" w:rsidRDefault="00A64F07" w:rsidP="00A64F07">
      <w:pPr>
        <w:spacing w:before="120" w:after="120"/>
        <w:rPr>
          <w:rFonts w:cs="Arial"/>
          <w:b/>
          <w:bCs/>
          <w:i/>
          <w:iCs/>
          <w:sz w:val="18"/>
          <w:szCs w:val="18"/>
        </w:rPr>
      </w:pPr>
      <w:r w:rsidRPr="006E2DFB">
        <w:rPr>
          <w:rFonts w:eastAsia="Book Antiqua" w:cs="Arial"/>
          <w:b/>
          <w:bCs/>
          <w:i/>
          <w:iCs/>
          <w:sz w:val="18"/>
          <w:szCs w:val="18"/>
          <w:lang w:val="en-US"/>
        </w:rPr>
        <w:t xml:space="preserve">Execution by the Purchaser below shall constitute an irrevocable offer and agreement by the Purchaser to subscribe for the </w:t>
      </w:r>
      <w:r w:rsidR="00766D97" w:rsidRPr="006E2DFB">
        <w:rPr>
          <w:rFonts w:eastAsia="Book Antiqua" w:cs="Arial"/>
          <w:b/>
          <w:bCs/>
          <w:i/>
          <w:iCs/>
          <w:sz w:val="18"/>
          <w:szCs w:val="18"/>
          <w:lang w:val="en-US"/>
        </w:rPr>
        <w:t xml:space="preserve">Offered </w:t>
      </w:r>
      <w:r w:rsidR="00624258" w:rsidRPr="006E2DFB">
        <w:rPr>
          <w:rFonts w:eastAsia="Book Antiqua" w:cs="Arial"/>
          <w:b/>
          <w:bCs/>
          <w:i/>
          <w:iCs/>
          <w:sz w:val="18"/>
          <w:szCs w:val="18"/>
          <w:lang w:val="en-US"/>
        </w:rPr>
        <w:t>Shares</w:t>
      </w:r>
      <w:r w:rsidRPr="006E2DFB">
        <w:rPr>
          <w:rFonts w:eastAsia="Book Antiqua" w:cs="Arial"/>
          <w:b/>
          <w:bCs/>
          <w:i/>
          <w:iCs/>
          <w:sz w:val="18"/>
          <w:szCs w:val="18"/>
          <w:lang w:val="en-US"/>
        </w:rPr>
        <w:t xml:space="preserve"> on the terms and conditions herein set out. </w:t>
      </w:r>
    </w:p>
    <w:tbl>
      <w:tblPr>
        <w:tblStyle w:val="TableGrid7"/>
        <w:tblW w:w="5000" w:type="pct"/>
        <w:tblLook w:val="04A0" w:firstRow="1" w:lastRow="0" w:firstColumn="1" w:lastColumn="0" w:noHBand="0" w:noVBand="1"/>
      </w:tblPr>
      <w:tblGrid>
        <w:gridCol w:w="4728"/>
        <w:gridCol w:w="376"/>
        <w:gridCol w:w="4802"/>
      </w:tblGrid>
      <w:tr w:rsidR="00280CEC" w:rsidRPr="006E2DFB" w14:paraId="4C86766B" w14:textId="77777777" w:rsidTr="005D5871">
        <w:trPr>
          <w:trHeight w:val="2592"/>
        </w:trPr>
        <w:tc>
          <w:tcPr>
            <w:tcW w:w="2386" w:type="pct"/>
            <w:tcBorders>
              <w:top w:val="single" w:sz="12" w:space="0" w:color="auto"/>
              <w:left w:val="single" w:sz="12" w:space="0" w:color="auto"/>
              <w:bottom w:val="single" w:sz="12" w:space="0" w:color="auto"/>
              <w:right w:val="single" w:sz="12" w:space="0" w:color="auto"/>
            </w:tcBorders>
          </w:tcPr>
          <w:p w14:paraId="3D2A5F54" w14:textId="77777777" w:rsidR="00280CEC" w:rsidRPr="006E2DFB" w:rsidRDefault="00280CEC" w:rsidP="00280CEC">
            <w:pPr>
              <w:keepLines/>
              <w:spacing w:after="0"/>
              <w:jc w:val="center"/>
              <w:rPr>
                <w:rFonts w:cs="Arial"/>
                <w:b/>
                <w:sz w:val="18"/>
                <w:szCs w:val="18"/>
                <w:u w:val="single"/>
              </w:rPr>
            </w:pPr>
            <w:r w:rsidRPr="006E2DFB">
              <w:rPr>
                <w:rFonts w:cs="Arial"/>
                <w:b/>
                <w:sz w:val="18"/>
                <w:szCs w:val="18"/>
                <w:u w:val="single"/>
              </w:rPr>
              <w:t>Non-Individual Purchaser Signature</w:t>
            </w:r>
          </w:p>
          <w:p w14:paraId="1D97E5DF" w14:textId="77777777" w:rsidR="00280CEC" w:rsidRPr="006E2DFB" w:rsidRDefault="00280CEC" w:rsidP="00280CEC">
            <w:pPr>
              <w:keepLines/>
              <w:spacing w:after="0"/>
              <w:jc w:val="center"/>
              <w:rPr>
                <w:rFonts w:cs="Arial"/>
                <w:b/>
                <w:sz w:val="18"/>
                <w:szCs w:val="18"/>
                <w:u w:val="single"/>
              </w:rPr>
            </w:pPr>
          </w:p>
          <w:p w14:paraId="675A5302" w14:textId="77777777" w:rsidR="00280CEC" w:rsidRPr="006E2DFB" w:rsidRDefault="00280CEC" w:rsidP="00280CEC">
            <w:pPr>
              <w:keepLines/>
              <w:tabs>
                <w:tab w:val="left" w:pos="54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0F2F5A02" w14:textId="77777777" w:rsidR="00280CEC" w:rsidRPr="006E2DFB" w:rsidRDefault="00280CEC" w:rsidP="00280CEC">
            <w:pPr>
              <w:keepLines/>
              <w:tabs>
                <w:tab w:val="left" w:pos="4548"/>
              </w:tabs>
              <w:spacing w:after="0"/>
              <w:rPr>
                <w:rFonts w:cs="Arial"/>
                <w:i/>
                <w:iCs/>
                <w:sz w:val="18"/>
                <w:szCs w:val="18"/>
              </w:rPr>
            </w:pPr>
            <w:r w:rsidRPr="006E2DFB">
              <w:rPr>
                <w:rFonts w:cs="Arial"/>
                <w:i/>
                <w:iCs/>
                <w:sz w:val="18"/>
                <w:szCs w:val="18"/>
              </w:rPr>
              <w:t>(Name of Purchaser - please print)</w:t>
            </w:r>
          </w:p>
          <w:p w14:paraId="269CAFE2" w14:textId="77777777" w:rsidR="00280CEC" w:rsidRPr="006E2DFB" w:rsidRDefault="00280CEC" w:rsidP="00280CEC">
            <w:pPr>
              <w:keepLines/>
              <w:tabs>
                <w:tab w:val="left" w:pos="4548"/>
              </w:tabs>
              <w:spacing w:after="0"/>
              <w:rPr>
                <w:rFonts w:cs="Arial"/>
                <w:sz w:val="18"/>
                <w:szCs w:val="18"/>
              </w:rPr>
            </w:pPr>
          </w:p>
          <w:p w14:paraId="64142A92" w14:textId="6DB113AF" w:rsidR="00280CEC" w:rsidRPr="006E2DFB" w:rsidRDefault="007C348F" w:rsidP="00280CEC">
            <w:pPr>
              <w:keepLines/>
              <w:tabs>
                <w:tab w:val="left" w:pos="360"/>
                <w:tab w:val="left" w:pos="4230"/>
                <w:tab w:val="left" w:pos="4548"/>
              </w:tabs>
              <w:spacing w:after="0"/>
              <w:rPr>
                <w:rFonts w:cs="Arial"/>
                <w:b/>
                <w:bCs/>
                <w:sz w:val="18"/>
                <w:szCs w:val="18"/>
                <w:u w:val="single"/>
              </w:rPr>
            </w:pPr>
            <w:r w:rsidRPr="006E2DFB">
              <w:rPr>
                <w:rFonts w:cs="Arial"/>
                <w:b/>
                <w:bCs/>
                <w:sz w:val="18"/>
                <w:szCs w:val="18"/>
              </w:rPr>
              <w:t>X</w:t>
            </w:r>
            <w:r w:rsidRPr="006E2DFB">
              <w:rPr>
                <w:rFonts w:cs="Arial"/>
                <w:b/>
                <w:bCs/>
                <w:sz w:val="18"/>
                <w:szCs w:val="18"/>
              </w:rPr>
              <w:tab/>
            </w:r>
            <w:r w:rsidR="00280CEC" w:rsidRPr="006E2DFB">
              <w:rPr>
                <w:rFonts w:cs="Arial"/>
                <w:b/>
                <w:bCs/>
                <w:sz w:val="18"/>
                <w:szCs w:val="18"/>
                <w:u w:val="single"/>
              </w:rPr>
              <w:tab/>
            </w:r>
          </w:p>
          <w:p w14:paraId="74B20917" w14:textId="1BAAA5E5" w:rsidR="00280CEC" w:rsidRPr="006E2DFB" w:rsidRDefault="00280CEC" w:rsidP="00280CEC">
            <w:pPr>
              <w:keepLines/>
              <w:tabs>
                <w:tab w:val="left" w:pos="330"/>
                <w:tab w:val="left" w:pos="4548"/>
              </w:tabs>
              <w:spacing w:after="0"/>
              <w:rPr>
                <w:rFonts w:cs="Arial"/>
                <w:i/>
                <w:iCs/>
                <w:sz w:val="18"/>
                <w:szCs w:val="18"/>
              </w:rPr>
            </w:pPr>
            <w:r w:rsidRPr="006E2DFB">
              <w:rPr>
                <w:rFonts w:cs="Arial"/>
                <w:sz w:val="18"/>
                <w:szCs w:val="18"/>
              </w:rPr>
              <w:tab/>
            </w:r>
            <w:r w:rsidRPr="006E2DFB">
              <w:rPr>
                <w:rFonts w:cs="Arial"/>
                <w:i/>
                <w:iCs/>
                <w:sz w:val="18"/>
                <w:szCs w:val="18"/>
              </w:rPr>
              <w:t>(Signature of authorized signatory of Purchaser)</w:t>
            </w:r>
          </w:p>
          <w:p w14:paraId="6D13A054" w14:textId="77777777" w:rsidR="00280CEC" w:rsidRPr="006E2DFB" w:rsidRDefault="00280CEC" w:rsidP="00280CEC">
            <w:pPr>
              <w:keepLines/>
              <w:tabs>
                <w:tab w:val="left" w:pos="540"/>
                <w:tab w:val="left" w:pos="4548"/>
              </w:tabs>
              <w:spacing w:after="0"/>
              <w:rPr>
                <w:rFonts w:cs="Arial"/>
                <w:sz w:val="18"/>
                <w:szCs w:val="18"/>
                <w:u w:val="single"/>
              </w:rPr>
            </w:pPr>
          </w:p>
          <w:p w14:paraId="24FAA2CA" w14:textId="77777777" w:rsidR="00280CEC" w:rsidRPr="006E2DFB" w:rsidRDefault="00280CEC" w:rsidP="00280CEC">
            <w:pPr>
              <w:keepLines/>
              <w:tabs>
                <w:tab w:val="left" w:pos="540"/>
                <w:tab w:val="left" w:pos="4548"/>
              </w:tabs>
              <w:spacing w:after="0"/>
              <w:rPr>
                <w:rFonts w:cs="Arial"/>
                <w:sz w:val="18"/>
                <w:szCs w:val="18"/>
                <w:u w:val="single"/>
              </w:rPr>
            </w:pPr>
          </w:p>
          <w:p w14:paraId="3E43E4FE" w14:textId="77777777" w:rsidR="00280CEC" w:rsidRPr="006E2DFB" w:rsidRDefault="00280CEC" w:rsidP="00280CEC">
            <w:pPr>
              <w:keepLines/>
              <w:tabs>
                <w:tab w:val="left" w:pos="54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4DB4B44C" w14:textId="248E2B8C" w:rsidR="00280CEC" w:rsidRPr="006E2DFB" w:rsidRDefault="00280CEC" w:rsidP="00280CEC">
            <w:pPr>
              <w:keepLines/>
              <w:tabs>
                <w:tab w:val="left" w:pos="4548"/>
              </w:tabs>
              <w:spacing w:after="0"/>
              <w:rPr>
                <w:rFonts w:cs="Arial"/>
                <w:i/>
                <w:iCs/>
                <w:sz w:val="18"/>
                <w:szCs w:val="18"/>
              </w:rPr>
            </w:pPr>
            <w:r w:rsidRPr="006E2DFB">
              <w:rPr>
                <w:rFonts w:cs="Arial"/>
                <w:i/>
                <w:iCs/>
                <w:sz w:val="18"/>
                <w:szCs w:val="18"/>
              </w:rPr>
              <w:t xml:space="preserve">(Official </w:t>
            </w:r>
            <w:bookmarkStart w:id="12" w:name="_9kR3WTr26645CP1lmaj1I"/>
            <w:r w:rsidRPr="006E2DFB">
              <w:rPr>
                <w:rFonts w:cs="Arial"/>
                <w:i/>
                <w:iCs/>
                <w:sz w:val="18"/>
                <w:szCs w:val="18"/>
              </w:rPr>
              <w:t>capacity</w:t>
            </w:r>
            <w:bookmarkEnd w:id="12"/>
            <w:r w:rsidRPr="006E2DFB">
              <w:rPr>
                <w:rFonts w:cs="Arial"/>
                <w:i/>
                <w:iCs/>
                <w:sz w:val="18"/>
                <w:szCs w:val="18"/>
              </w:rPr>
              <w:t xml:space="preserve"> or title of signatory - please print)</w:t>
            </w:r>
          </w:p>
          <w:p w14:paraId="2875A127" w14:textId="77777777" w:rsidR="00280CEC" w:rsidRPr="006E2DFB" w:rsidRDefault="00280CEC" w:rsidP="00280CEC">
            <w:pPr>
              <w:keepLines/>
              <w:tabs>
                <w:tab w:val="left" w:pos="540"/>
                <w:tab w:val="left" w:pos="3870"/>
                <w:tab w:val="left" w:pos="4548"/>
              </w:tabs>
              <w:spacing w:after="0"/>
              <w:rPr>
                <w:rFonts w:cs="Arial"/>
                <w:sz w:val="18"/>
                <w:szCs w:val="18"/>
                <w:u w:val="single"/>
              </w:rPr>
            </w:pPr>
          </w:p>
          <w:p w14:paraId="6D158F9A" w14:textId="77777777" w:rsidR="00280CEC" w:rsidRPr="006E2DFB" w:rsidRDefault="00280CEC" w:rsidP="00280CEC">
            <w:pPr>
              <w:keepLines/>
              <w:tabs>
                <w:tab w:val="left" w:pos="54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6F32FA08" w14:textId="313D88B1" w:rsidR="00280CEC" w:rsidRPr="006E2DFB" w:rsidRDefault="00280CEC" w:rsidP="00280CEC">
            <w:pPr>
              <w:keepLines/>
              <w:tabs>
                <w:tab w:val="left" w:pos="540"/>
                <w:tab w:val="left" w:pos="4125"/>
                <w:tab w:val="left" w:pos="4548"/>
              </w:tabs>
              <w:spacing w:after="0"/>
              <w:rPr>
                <w:rFonts w:cs="Arial"/>
                <w:i/>
                <w:iCs/>
                <w:sz w:val="18"/>
                <w:szCs w:val="18"/>
                <w:u w:val="single"/>
              </w:rPr>
            </w:pPr>
            <w:r w:rsidRPr="006E2DFB">
              <w:rPr>
                <w:rFonts w:cs="Arial"/>
                <w:i/>
                <w:iCs/>
                <w:color w:val="000000"/>
                <w:sz w:val="18"/>
                <w:szCs w:val="18"/>
              </w:rPr>
              <w:t>(Name of signatory - please print)</w:t>
            </w:r>
          </w:p>
        </w:tc>
        <w:tc>
          <w:tcPr>
            <w:tcW w:w="190" w:type="pct"/>
            <w:tcBorders>
              <w:top w:val="nil"/>
              <w:left w:val="single" w:sz="12" w:space="0" w:color="auto"/>
              <w:bottom w:val="nil"/>
              <w:right w:val="single" w:sz="12" w:space="0" w:color="auto"/>
            </w:tcBorders>
          </w:tcPr>
          <w:p w14:paraId="11AF051D" w14:textId="77777777" w:rsidR="00280CEC" w:rsidRPr="006E2DFB" w:rsidRDefault="00280CEC" w:rsidP="00280CEC">
            <w:pPr>
              <w:keepLines/>
              <w:spacing w:after="0"/>
              <w:rPr>
                <w:rFonts w:cs="Arial"/>
                <w:sz w:val="18"/>
                <w:szCs w:val="18"/>
              </w:rPr>
            </w:pPr>
          </w:p>
        </w:tc>
        <w:tc>
          <w:tcPr>
            <w:tcW w:w="2424" w:type="pct"/>
            <w:tcBorders>
              <w:top w:val="single" w:sz="12" w:space="0" w:color="auto"/>
              <w:left w:val="single" w:sz="12" w:space="0" w:color="auto"/>
              <w:bottom w:val="single" w:sz="12" w:space="0" w:color="auto"/>
              <w:right w:val="single" w:sz="12" w:space="0" w:color="auto"/>
            </w:tcBorders>
          </w:tcPr>
          <w:p w14:paraId="0263D4EC" w14:textId="77777777" w:rsidR="00280CEC" w:rsidRPr="006E2DFB" w:rsidRDefault="00280CEC" w:rsidP="00280CEC">
            <w:pPr>
              <w:keepLines/>
              <w:spacing w:after="0"/>
              <w:jc w:val="center"/>
              <w:rPr>
                <w:rFonts w:cs="Arial"/>
                <w:b/>
                <w:sz w:val="18"/>
                <w:szCs w:val="18"/>
                <w:u w:val="single"/>
              </w:rPr>
            </w:pPr>
            <w:r w:rsidRPr="006E2DFB">
              <w:rPr>
                <w:rFonts w:cs="Arial"/>
                <w:b/>
                <w:sz w:val="18"/>
                <w:szCs w:val="18"/>
                <w:u w:val="single"/>
              </w:rPr>
              <w:t>Individual Purchaser Signature</w:t>
            </w:r>
          </w:p>
          <w:p w14:paraId="4AEC1BBB" w14:textId="77777777" w:rsidR="00280CEC" w:rsidRPr="006E2DFB" w:rsidRDefault="00280CEC" w:rsidP="00280CEC">
            <w:pPr>
              <w:keepLines/>
              <w:spacing w:after="0"/>
              <w:jc w:val="center"/>
              <w:rPr>
                <w:rFonts w:cs="Arial"/>
                <w:b/>
                <w:sz w:val="18"/>
                <w:szCs w:val="18"/>
              </w:rPr>
            </w:pPr>
          </w:p>
          <w:p w14:paraId="5EF09F0A" w14:textId="4C01B67F" w:rsidR="00280CEC" w:rsidRPr="006E2DFB" w:rsidRDefault="003F0B6C" w:rsidP="00280CEC">
            <w:pPr>
              <w:keepLines/>
              <w:tabs>
                <w:tab w:val="left" w:pos="540"/>
                <w:tab w:val="left" w:pos="4230"/>
                <w:tab w:val="left" w:pos="4548"/>
              </w:tabs>
              <w:spacing w:after="0"/>
              <w:rPr>
                <w:rFonts w:cs="Arial"/>
                <w:b/>
                <w:bCs/>
                <w:sz w:val="18"/>
                <w:szCs w:val="18"/>
                <w:u w:val="single"/>
              </w:rPr>
            </w:pPr>
            <w:r w:rsidRPr="006E2DFB">
              <w:rPr>
                <w:rFonts w:cs="Arial"/>
                <w:b/>
                <w:bCs/>
                <w:sz w:val="18"/>
                <w:szCs w:val="18"/>
                <w:u w:val="single"/>
              </w:rPr>
              <w:t>Kennedy</w:t>
            </w:r>
            <w:r w:rsidR="00280CEC" w:rsidRPr="006E2DFB">
              <w:rPr>
                <w:rFonts w:cs="Arial"/>
                <w:b/>
                <w:bCs/>
                <w:sz w:val="18"/>
                <w:szCs w:val="18"/>
                <w:u w:val="single"/>
              </w:rPr>
              <w:tab/>
            </w:r>
            <w:r w:rsidR="00280CEC" w:rsidRPr="006E2DFB">
              <w:rPr>
                <w:rFonts w:cs="Arial"/>
                <w:b/>
                <w:bCs/>
                <w:sz w:val="18"/>
                <w:szCs w:val="18"/>
                <w:u w:val="single"/>
              </w:rPr>
              <w:tab/>
            </w:r>
          </w:p>
          <w:p w14:paraId="501225C3" w14:textId="5F469F86" w:rsidR="00280CEC" w:rsidRPr="006E2DFB" w:rsidRDefault="00280CEC" w:rsidP="00280CEC">
            <w:pPr>
              <w:keepLines/>
              <w:tabs>
                <w:tab w:val="left" w:pos="4548"/>
              </w:tabs>
              <w:spacing w:after="0"/>
              <w:rPr>
                <w:rFonts w:cs="Arial"/>
                <w:i/>
                <w:iCs/>
                <w:sz w:val="18"/>
                <w:szCs w:val="18"/>
              </w:rPr>
            </w:pPr>
            <w:r w:rsidRPr="006E2DFB">
              <w:rPr>
                <w:rFonts w:cs="Arial"/>
                <w:i/>
                <w:iCs/>
                <w:sz w:val="18"/>
                <w:szCs w:val="18"/>
              </w:rPr>
              <w:t>(Family name - please print)</w:t>
            </w:r>
          </w:p>
          <w:p w14:paraId="633F8F97" w14:textId="77777777" w:rsidR="00280CEC" w:rsidRPr="006E2DFB" w:rsidRDefault="00280CEC" w:rsidP="00280CEC">
            <w:pPr>
              <w:keepLines/>
              <w:tabs>
                <w:tab w:val="left" w:pos="4548"/>
              </w:tabs>
              <w:spacing w:after="0"/>
              <w:rPr>
                <w:rFonts w:cs="Arial"/>
                <w:sz w:val="18"/>
                <w:szCs w:val="18"/>
              </w:rPr>
            </w:pPr>
          </w:p>
          <w:p w14:paraId="18748753" w14:textId="6F39DAAB" w:rsidR="00280CEC" w:rsidRPr="006E2DFB" w:rsidRDefault="003F0B6C" w:rsidP="00280CEC">
            <w:pPr>
              <w:keepLines/>
              <w:tabs>
                <w:tab w:val="left" w:pos="540"/>
                <w:tab w:val="left" w:pos="4230"/>
                <w:tab w:val="left" w:pos="4548"/>
              </w:tabs>
              <w:spacing w:after="0"/>
              <w:rPr>
                <w:rFonts w:cs="Arial"/>
                <w:b/>
                <w:bCs/>
                <w:sz w:val="18"/>
                <w:szCs w:val="18"/>
                <w:u w:val="single"/>
              </w:rPr>
            </w:pPr>
            <w:r w:rsidRPr="006E2DFB">
              <w:rPr>
                <w:rFonts w:cs="Arial"/>
                <w:b/>
                <w:bCs/>
                <w:sz w:val="18"/>
                <w:szCs w:val="18"/>
                <w:u w:val="single"/>
              </w:rPr>
              <w:t>Ashley Elizabeth</w:t>
            </w:r>
            <w:r w:rsidR="00280CEC" w:rsidRPr="006E2DFB">
              <w:rPr>
                <w:rFonts w:cs="Arial"/>
                <w:b/>
                <w:bCs/>
                <w:sz w:val="18"/>
                <w:szCs w:val="18"/>
                <w:u w:val="single"/>
              </w:rPr>
              <w:tab/>
            </w:r>
            <w:r w:rsidR="00280CEC" w:rsidRPr="006E2DFB">
              <w:rPr>
                <w:rFonts w:cs="Arial"/>
                <w:b/>
                <w:bCs/>
                <w:sz w:val="18"/>
                <w:szCs w:val="18"/>
                <w:u w:val="single"/>
              </w:rPr>
              <w:tab/>
            </w:r>
          </w:p>
          <w:p w14:paraId="49782B1B" w14:textId="6FE46316" w:rsidR="00280CEC" w:rsidRPr="006E2DFB" w:rsidRDefault="00280CEC" w:rsidP="00280CEC">
            <w:pPr>
              <w:keepLines/>
              <w:tabs>
                <w:tab w:val="left" w:pos="4548"/>
              </w:tabs>
              <w:spacing w:after="0"/>
              <w:rPr>
                <w:rFonts w:cs="Arial"/>
                <w:i/>
                <w:iCs/>
                <w:sz w:val="18"/>
                <w:szCs w:val="18"/>
              </w:rPr>
            </w:pPr>
            <w:r w:rsidRPr="006E2DFB">
              <w:rPr>
                <w:rFonts w:cs="Arial"/>
                <w:i/>
                <w:iCs/>
                <w:sz w:val="18"/>
                <w:szCs w:val="18"/>
              </w:rPr>
              <w:t>(First name - please print)</w:t>
            </w:r>
          </w:p>
          <w:p w14:paraId="221A8E3E" w14:textId="77777777" w:rsidR="00280CEC" w:rsidRPr="006E2DFB" w:rsidRDefault="00280CEC" w:rsidP="00280CEC">
            <w:pPr>
              <w:keepLines/>
              <w:tabs>
                <w:tab w:val="left" w:pos="4548"/>
              </w:tabs>
              <w:spacing w:after="0"/>
              <w:rPr>
                <w:rFonts w:cs="Arial"/>
                <w:sz w:val="18"/>
                <w:szCs w:val="18"/>
              </w:rPr>
            </w:pPr>
          </w:p>
          <w:p w14:paraId="6FCF956C" w14:textId="77777777" w:rsidR="00280CEC" w:rsidRPr="006E2DFB" w:rsidRDefault="00280CEC" w:rsidP="00280CEC">
            <w:pPr>
              <w:keepLines/>
              <w:tabs>
                <w:tab w:val="left" w:pos="54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09A43338" w14:textId="673110B5" w:rsidR="00280CEC" w:rsidRPr="006E2DFB" w:rsidRDefault="00280CEC" w:rsidP="00280CEC">
            <w:pPr>
              <w:keepLines/>
              <w:tabs>
                <w:tab w:val="left" w:pos="4548"/>
              </w:tabs>
              <w:spacing w:after="0"/>
              <w:rPr>
                <w:rFonts w:cs="Arial"/>
                <w:i/>
                <w:iCs/>
                <w:sz w:val="18"/>
                <w:szCs w:val="18"/>
              </w:rPr>
            </w:pPr>
            <w:r w:rsidRPr="006E2DFB">
              <w:rPr>
                <w:rFonts w:cs="Arial"/>
                <w:i/>
                <w:iCs/>
                <w:sz w:val="18"/>
                <w:szCs w:val="18"/>
              </w:rPr>
              <w:t>(Secondary given name(s) - please print)</w:t>
            </w:r>
          </w:p>
          <w:p w14:paraId="7B4D9CDE" w14:textId="77777777" w:rsidR="00280CEC" w:rsidRPr="006E2DFB" w:rsidRDefault="00280CEC" w:rsidP="00280CEC">
            <w:pPr>
              <w:keepLines/>
              <w:tabs>
                <w:tab w:val="left" w:pos="4548"/>
              </w:tabs>
              <w:spacing w:after="0"/>
              <w:rPr>
                <w:rFonts w:cs="Arial"/>
                <w:sz w:val="18"/>
                <w:szCs w:val="18"/>
              </w:rPr>
            </w:pPr>
          </w:p>
          <w:p w14:paraId="6B87F352" w14:textId="77777777" w:rsidR="00280CEC" w:rsidRPr="006E2DFB" w:rsidRDefault="00280CEC" w:rsidP="00280CEC">
            <w:pPr>
              <w:keepLines/>
              <w:tabs>
                <w:tab w:val="left" w:pos="540"/>
                <w:tab w:val="left" w:pos="4548"/>
              </w:tabs>
              <w:spacing w:after="0"/>
              <w:rPr>
                <w:rFonts w:cs="Arial"/>
                <w:sz w:val="18"/>
                <w:szCs w:val="18"/>
              </w:rPr>
            </w:pPr>
          </w:p>
          <w:p w14:paraId="598E8899" w14:textId="3F6E021A" w:rsidR="00280CEC" w:rsidRPr="006E2DFB" w:rsidRDefault="007C348F" w:rsidP="00280CEC">
            <w:pPr>
              <w:keepLines/>
              <w:tabs>
                <w:tab w:val="left" w:pos="360"/>
                <w:tab w:val="left" w:pos="4230"/>
                <w:tab w:val="left" w:pos="4548"/>
              </w:tabs>
              <w:spacing w:after="0"/>
              <w:rPr>
                <w:rFonts w:cs="Arial"/>
                <w:b/>
                <w:bCs/>
                <w:sz w:val="18"/>
                <w:szCs w:val="18"/>
                <w:u w:val="single"/>
              </w:rPr>
            </w:pPr>
            <w:r w:rsidRPr="006E2DFB">
              <w:rPr>
                <w:rFonts w:cs="Arial"/>
                <w:b/>
                <w:bCs/>
                <w:sz w:val="18"/>
                <w:szCs w:val="18"/>
              </w:rPr>
              <w:t>X</w:t>
            </w:r>
            <w:r w:rsidR="00280CEC" w:rsidRPr="006E2DFB">
              <w:rPr>
                <w:rFonts w:cs="Arial"/>
                <w:b/>
                <w:bCs/>
                <w:sz w:val="18"/>
                <w:szCs w:val="18"/>
              </w:rPr>
              <w:tab/>
            </w:r>
            <w:r w:rsidR="00280CEC" w:rsidRPr="006E2DFB">
              <w:rPr>
                <w:rFonts w:cs="Arial"/>
                <w:b/>
                <w:bCs/>
                <w:sz w:val="18"/>
                <w:szCs w:val="18"/>
                <w:u w:val="single"/>
              </w:rPr>
              <w:tab/>
            </w:r>
          </w:p>
          <w:p w14:paraId="4C1B4081" w14:textId="77777777" w:rsidR="00280CEC" w:rsidRPr="006E2DFB" w:rsidRDefault="00280CEC" w:rsidP="00280CEC">
            <w:pPr>
              <w:keepLines/>
              <w:tabs>
                <w:tab w:val="left" w:pos="360"/>
                <w:tab w:val="left" w:pos="4230"/>
                <w:tab w:val="left" w:pos="4548"/>
              </w:tabs>
              <w:spacing w:after="0"/>
              <w:rPr>
                <w:rFonts w:cs="Arial"/>
                <w:i/>
                <w:iCs/>
                <w:sz w:val="18"/>
                <w:szCs w:val="18"/>
              </w:rPr>
            </w:pPr>
            <w:r w:rsidRPr="006E2DFB">
              <w:rPr>
                <w:rFonts w:cs="Arial"/>
                <w:sz w:val="18"/>
                <w:szCs w:val="18"/>
              </w:rPr>
              <w:tab/>
            </w:r>
            <w:r w:rsidRPr="006E2DFB">
              <w:rPr>
                <w:rFonts w:cs="Arial"/>
                <w:i/>
                <w:iCs/>
                <w:sz w:val="18"/>
                <w:szCs w:val="18"/>
              </w:rPr>
              <w:t>(Signature)</w:t>
            </w:r>
          </w:p>
        </w:tc>
      </w:tr>
    </w:tbl>
    <w:p w14:paraId="40BEAE36" w14:textId="0CE85088" w:rsidR="00280CEC" w:rsidRPr="006E2DFB" w:rsidRDefault="00280CEC" w:rsidP="00280CEC">
      <w:pPr>
        <w:keepNext/>
        <w:keepLines/>
        <w:spacing w:before="240"/>
        <w:rPr>
          <w:rFonts w:eastAsia="Book Antiqua" w:cs="Arial"/>
          <w:szCs w:val="20"/>
          <w:lang w:val="en-US"/>
        </w:rPr>
      </w:pPr>
      <w:bookmarkStart w:id="13" w:name="Part_D_Information_about_the_Purchaser"/>
      <w:r w:rsidRPr="006E2DFB">
        <w:rPr>
          <w:rFonts w:eastAsia="Book Antiqua" w:cs="Arial"/>
          <w:b/>
          <w:szCs w:val="20"/>
          <w:lang w:val="en-US"/>
        </w:rPr>
        <w:lastRenderedPageBreak/>
        <w:t>PART D – INFORMATION ABOUT THE PURCHASER</w:t>
      </w:r>
      <w:bookmarkEnd w:id="13"/>
    </w:p>
    <w:tbl>
      <w:tblPr>
        <w:tblStyle w:val="TableGrid7"/>
        <w:tblW w:w="5000" w:type="pct"/>
        <w:tblLook w:val="04A0" w:firstRow="1" w:lastRow="0" w:firstColumn="1" w:lastColumn="0" w:noHBand="0" w:noVBand="1"/>
      </w:tblPr>
      <w:tblGrid>
        <w:gridCol w:w="4762"/>
        <w:gridCol w:w="361"/>
        <w:gridCol w:w="4783"/>
      </w:tblGrid>
      <w:tr w:rsidR="00280CEC" w:rsidRPr="006E2DFB" w14:paraId="2193D875" w14:textId="77777777" w:rsidTr="005D5871">
        <w:trPr>
          <w:trHeight w:val="557"/>
        </w:trPr>
        <w:tc>
          <w:tcPr>
            <w:tcW w:w="2403" w:type="pct"/>
            <w:vMerge w:val="restart"/>
            <w:tcBorders>
              <w:top w:val="single" w:sz="12" w:space="0" w:color="auto"/>
              <w:left w:val="single" w:sz="12" w:space="0" w:color="auto"/>
              <w:bottom w:val="single" w:sz="12" w:space="0" w:color="auto"/>
              <w:right w:val="single" w:sz="12" w:space="0" w:color="auto"/>
            </w:tcBorders>
          </w:tcPr>
          <w:p w14:paraId="6E2E1279" w14:textId="77777777" w:rsidR="00280CEC" w:rsidRPr="006E2DFB" w:rsidRDefault="00280CEC" w:rsidP="00280CEC">
            <w:pPr>
              <w:keepLines/>
              <w:spacing w:after="0"/>
              <w:jc w:val="center"/>
              <w:rPr>
                <w:rFonts w:cs="Arial"/>
                <w:b/>
                <w:sz w:val="18"/>
                <w:szCs w:val="18"/>
              </w:rPr>
            </w:pPr>
            <w:r w:rsidRPr="006E2DFB">
              <w:rPr>
                <w:rFonts w:cs="Arial"/>
                <w:b/>
                <w:sz w:val="18"/>
                <w:szCs w:val="18"/>
                <w:u w:val="single"/>
              </w:rPr>
              <w:t>Purchaser Information</w:t>
            </w:r>
          </w:p>
          <w:p w14:paraId="7887A962" w14:textId="77777777" w:rsidR="00280CEC" w:rsidRPr="006E2DFB" w:rsidRDefault="00280CEC" w:rsidP="00280CEC">
            <w:pPr>
              <w:keepLines/>
              <w:tabs>
                <w:tab w:val="left" w:pos="4548"/>
              </w:tabs>
              <w:spacing w:after="0"/>
              <w:rPr>
                <w:rFonts w:cs="Arial"/>
                <w:sz w:val="18"/>
                <w:szCs w:val="18"/>
              </w:rPr>
            </w:pPr>
          </w:p>
          <w:p w14:paraId="077A1781" w14:textId="227B1121" w:rsidR="00280CEC" w:rsidRPr="006E2DFB" w:rsidRDefault="0000670D" w:rsidP="00280CEC">
            <w:pPr>
              <w:keepLines/>
              <w:tabs>
                <w:tab w:val="left" w:pos="4335"/>
                <w:tab w:val="left" w:pos="4548"/>
              </w:tabs>
              <w:spacing w:after="0"/>
              <w:rPr>
                <w:rFonts w:cs="Arial"/>
                <w:sz w:val="18"/>
                <w:szCs w:val="18"/>
                <w:u w:val="single"/>
              </w:rPr>
            </w:pPr>
            <w:r w:rsidRPr="006E2DFB">
              <w:rPr>
                <w:rFonts w:cs="Arial"/>
                <w:b/>
                <w:bCs/>
                <w:sz w:val="18"/>
                <w:szCs w:val="18"/>
                <w:u w:val="single"/>
              </w:rPr>
              <w:t>…………………..</w:t>
            </w:r>
            <w:r w:rsidR="003F0B6C" w:rsidRPr="006E2DFB">
              <w:rPr>
                <w:rFonts w:cs="Arial"/>
                <w:b/>
                <w:bCs/>
                <w:sz w:val="18"/>
                <w:szCs w:val="18"/>
                <w:u w:val="single"/>
              </w:rPr>
              <w:t xml:space="preserve"> </w:t>
            </w:r>
            <w:r w:rsidR="00280CEC" w:rsidRPr="006E2DFB">
              <w:rPr>
                <w:rFonts w:cs="Arial"/>
                <w:sz w:val="18"/>
                <w:szCs w:val="18"/>
                <w:u w:val="single"/>
              </w:rPr>
              <w:tab/>
            </w:r>
          </w:p>
          <w:p w14:paraId="71E46FED" w14:textId="34137174" w:rsidR="00280CEC" w:rsidRPr="006E2DFB" w:rsidRDefault="00280CEC" w:rsidP="00280CEC">
            <w:pPr>
              <w:keepLines/>
              <w:tabs>
                <w:tab w:val="left" w:pos="4548"/>
              </w:tabs>
              <w:spacing w:after="0"/>
              <w:rPr>
                <w:rFonts w:cs="Arial"/>
                <w:i/>
                <w:iCs/>
                <w:sz w:val="18"/>
                <w:szCs w:val="18"/>
              </w:rPr>
            </w:pPr>
            <w:r w:rsidRPr="006E2DFB">
              <w:rPr>
                <w:rFonts w:cs="Arial"/>
                <w:i/>
                <w:iCs/>
                <w:sz w:val="18"/>
                <w:szCs w:val="18"/>
              </w:rPr>
              <w:t>(Purchaser</w:t>
            </w:r>
            <w:r w:rsidR="007C348F" w:rsidRPr="006E2DFB">
              <w:rPr>
                <w:rFonts w:cs="Arial"/>
                <w:i/>
                <w:iCs/>
                <w:sz w:val="18"/>
                <w:szCs w:val="18"/>
              </w:rPr>
              <w:t>'</w:t>
            </w:r>
            <w:r w:rsidRPr="006E2DFB">
              <w:rPr>
                <w:rFonts w:cs="Arial"/>
                <w:i/>
                <w:iCs/>
                <w:sz w:val="18"/>
                <w:szCs w:val="18"/>
              </w:rPr>
              <w:t>s residential address)</w:t>
            </w:r>
          </w:p>
          <w:p w14:paraId="321C6AEF" w14:textId="77777777" w:rsidR="00280CEC" w:rsidRPr="006E2DFB" w:rsidRDefault="00280CEC" w:rsidP="00280CEC">
            <w:pPr>
              <w:keepLines/>
              <w:tabs>
                <w:tab w:val="left" w:pos="4548"/>
              </w:tabs>
              <w:spacing w:after="0"/>
              <w:rPr>
                <w:rFonts w:cs="Arial"/>
                <w:sz w:val="18"/>
                <w:szCs w:val="18"/>
              </w:rPr>
            </w:pPr>
          </w:p>
          <w:p w14:paraId="63A6BC8C" w14:textId="75331B97" w:rsidR="00280CEC" w:rsidRPr="006E2DFB" w:rsidRDefault="00280CEC" w:rsidP="003F0B6C">
            <w:pPr>
              <w:keepLines/>
              <w:tabs>
                <w:tab w:val="left" w:pos="360"/>
                <w:tab w:val="left" w:pos="2964"/>
                <w:tab w:val="left" w:pos="4230"/>
                <w:tab w:val="left" w:pos="4548"/>
              </w:tabs>
              <w:spacing w:after="0"/>
              <w:rPr>
                <w:rFonts w:cs="Arial"/>
                <w:sz w:val="18"/>
                <w:szCs w:val="18"/>
                <w:u w:val="single"/>
              </w:rPr>
            </w:pPr>
            <w:r w:rsidRPr="006E2DFB">
              <w:rPr>
                <w:rFonts w:cs="Arial"/>
                <w:sz w:val="18"/>
                <w:szCs w:val="18"/>
                <w:u w:val="single"/>
              </w:rPr>
              <w:tab/>
            </w:r>
            <w:r w:rsidR="0000670D" w:rsidRPr="006E2DFB">
              <w:rPr>
                <w:rFonts w:cs="Arial"/>
                <w:b/>
                <w:bCs/>
                <w:sz w:val="18"/>
                <w:szCs w:val="18"/>
                <w:u w:val="single"/>
              </w:rPr>
              <w:t>………….</w:t>
            </w:r>
            <w:r w:rsidRPr="006E2DFB">
              <w:rPr>
                <w:rFonts w:cs="Arial"/>
                <w:sz w:val="18"/>
                <w:szCs w:val="18"/>
                <w:u w:val="single"/>
              </w:rPr>
              <w:tab/>
            </w:r>
            <w:r w:rsidR="003F0B6C" w:rsidRPr="006E2DFB">
              <w:rPr>
                <w:rFonts w:cs="Arial"/>
                <w:sz w:val="18"/>
                <w:szCs w:val="18"/>
                <w:u w:val="single"/>
              </w:rPr>
              <w:t xml:space="preserve">      </w:t>
            </w:r>
            <w:r w:rsidR="003F0B6C" w:rsidRPr="006E2DFB">
              <w:rPr>
                <w:rFonts w:cs="Arial"/>
                <w:b/>
                <w:bCs/>
                <w:sz w:val="18"/>
                <w:szCs w:val="18"/>
                <w:u w:val="single"/>
              </w:rPr>
              <w:t xml:space="preserve">BC </w:t>
            </w:r>
            <w:r w:rsidR="003F0B6C" w:rsidRPr="006E2DFB">
              <w:rPr>
                <w:rFonts w:cs="Arial"/>
                <w:sz w:val="18"/>
                <w:szCs w:val="18"/>
                <w:u w:val="single"/>
              </w:rPr>
              <w:tab/>
            </w:r>
          </w:p>
          <w:p w14:paraId="0E9C44F8" w14:textId="77777777" w:rsidR="00280CEC" w:rsidRPr="006E2DFB" w:rsidRDefault="00280CEC" w:rsidP="00280CEC">
            <w:pPr>
              <w:keepLines/>
              <w:tabs>
                <w:tab w:val="left" w:pos="360"/>
                <w:tab w:val="left" w:pos="2880"/>
                <w:tab w:val="left" w:pos="4548"/>
              </w:tabs>
              <w:spacing w:after="0"/>
              <w:rPr>
                <w:rFonts w:cs="Arial"/>
                <w:i/>
                <w:iCs/>
                <w:sz w:val="18"/>
                <w:szCs w:val="18"/>
              </w:rPr>
            </w:pPr>
            <w:r w:rsidRPr="006E2DFB">
              <w:rPr>
                <w:rFonts w:cs="Arial"/>
                <w:i/>
                <w:iCs/>
                <w:sz w:val="18"/>
                <w:szCs w:val="18"/>
              </w:rPr>
              <w:t>(Municipality)</w:t>
            </w:r>
            <w:r w:rsidRPr="006E2DFB">
              <w:rPr>
                <w:rFonts w:cs="Arial"/>
                <w:i/>
                <w:iCs/>
                <w:sz w:val="18"/>
                <w:szCs w:val="18"/>
              </w:rPr>
              <w:tab/>
              <w:t>(Province/State)</w:t>
            </w:r>
          </w:p>
          <w:p w14:paraId="1C0E861C" w14:textId="77777777" w:rsidR="00280CEC" w:rsidRPr="006E2DFB" w:rsidRDefault="00280CEC" w:rsidP="00280CEC">
            <w:pPr>
              <w:keepLines/>
              <w:tabs>
                <w:tab w:val="left" w:pos="360"/>
                <w:tab w:val="left" w:pos="4230"/>
                <w:tab w:val="left" w:pos="4548"/>
              </w:tabs>
              <w:spacing w:after="0"/>
              <w:rPr>
                <w:rFonts w:cs="Arial"/>
                <w:sz w:val="18"/>
                <w:szCs w:val="18"/>
                <w:u w:val="single"/>
              </w:rPr>
            </w:pPr>
          </w:p>
          <w:p w14:paraId="743B937F" w14:textId="400E25F9" w:rsidR="00280CEC" w:rsidRPr="006E2DFB" w:rsidRDefault="00280CEC" w:rsidP="003F0B6C">
            <w:pPr>
              <w:keepLines/>
              <w:tabs>
                <w:tab w:val="left" w:pos="360"/>
                <w:tab w:val="left" w:pos="3048"/>
                <w:tab w:val="left" w:pos="4230"/>
                <w:tab w:val="left" w:pos="4548"/>
              </w:tabs>
              <w:spacing w:after="0"/>
              <w:rPr>
                <w:rFonts w:cs="Arial"/>
                <w:sz w:val="18"/>
                <w:szCs w:val="18"/>
                <w:u w:val="single"/>
              </w:rPr>
            </w:pPr>
            <w:r w:rsidRPr="006E2DFB">
              <w:rPr>
                <w:rFonts w:cs="Arial"/>
                <w:sz w:val="18"/>
                <w:szCs w:val="18"/>
                <w:u w:val="single"/>
              </w:rPr>
              <w:tab/>
            </w:r>
            <w:r w:rsidR="0000670D" w:rsidRPr="006E2DFB">
              <w:rPr>
                <w:rFonts w:cs="Arial"/>
                <w:b/>
                <w:bCs/>
                <w:sz w:val="18"/>
                <w:szCs w:val="18"/>
                <w:u w:val="single"/>
              </w:rPr>
              <w:t>……………….</w:t>
            </w:r>
            <w:r w:rsidRPr="006E2DFB">
              <w:rPr>
                <w:rFonts w:cs="Arial"/>
                <w:sz w:val="18"/>
                <w:szCs w:val="18"/>
                <w:u w:val="single"/>
              </w:rPr>
              <w:tab/>
            </w:r>
            <w:r w:rsidR="003F0B6C" w:rsidRPr="006E2DFB">
              <w:rPr>
                <w:rFonts w:cs="Arial"/>
                <w:b/>
                <w:bCs/>
                <w:sz w:val="18"/>
                <w:szCs w:val="18"/>
                <w:u w:val="single"/>
              </w:rPr>
              <w:t>CA</w:t>
            </w:r>
            <w:r w:rsidR="003F0B6C" w:rsidRPr="006E2DFB">
              <w:rPr>
                <w:rFonts w:cs="Arial"/>
                <w:sz w:val="18"/>
                <w:szCs w:val="18"/>
                <w:u w:val="single"/>
              </w:rPr>
              <w:tab/>
            </w:r>
          </w:p>
          <w:p w14:paraId="2C96593D" w14:textId="405185F2" w:rsidR="00280CEC" w:rsidRPr="006E2DFB" w:rsidRDefault="00280CEC" w:rsidP="00280CEC">
            <w:pPr>
              <w:keepLines/>
              <w:tabs>
                <w:tab w:val="left" w:pos="360"/>
                <w:tab w:val="left" w:pos="2880"/>
                <w:tab w:val="left" w:pos="4548"/>
              </w:tabs>
              <w:spacing w:after="0"/>
              <w:rPr>
                <w:rFonts w:cs="Arial"/>
                <w:i/>
                <w:iCs/>
                <w:sz w:val="18"/>
                <w:szCs w:val="18"/>
              </w:rPr>
            </w:pPr>
            <w:r w:rsidRPr="006E2DFB">
              <w:rPr>
                <w:rFonts w:cs="Arial"/>
                <w:i/>
                <w:iCs/>
                <w:sz w:val="18"/>
                <w:szCs w:val="18"/>
              </w:rPr>
              <w:t>(Postal code/zip code)</w:t>
            </w:r>
            <w:r w:rsidRPr="006E2DFB">
              <w:rPr>
                <w:rFonts w:cs="Arial"/>
                <w:i/>
                <w:iCs/>
                <w:sz w:val="18"/>
                <w:szCs w:val="18"/>
              </w:rPr>
              <w:tab/>
              <w:t>(Country)</w:t>
            </w:r>
          </w:p>
          <w:p w14:paraId="18442A2E" w14:textId="77777777" w:rsidR="00280CEC" w:rsidRPr="006E2DFB" w:rsidRDefault="00280CEC" w:rsidP="00280CEC">
            <w:pPr>
              <w:keepLines/>
              <w:tabs>
                <w:tab w:val="left" w:pos="540"/>
                <w:tab w:val="left" w:pos="4548"/>
              </w:tabs>
              <w:spacing w:after="0"/>
              <w:rPr>
                <w:rFonts w:cs="Arial"/>
                <w:sz w:val="18"/>
                <w:szCs w:val="18"/>
                <w:u w:val="single"/>
              </w:rPr>
            </w:pPr>
          </w:p>
          <w:p w14:paraId="5850EE7B" w14:textId="77777777" w:rsidR="003F0B6C" w:rsidRPr="006E2DFB" w:rsidRDefault="003F0B6C" w:rsidP="003F0B6C">
            <w:pPr>
              <w:keepLines/>
              <w:tabs>
                <w:tab w:val="left" w:pos="4548"/>
              </w:tabs>
              <w:spacing w:after="0"/>
              <w:rPr>
                <w:rFonts w:cs="Arial"/>
                <w:i/>
                <w:iCs/>
                <w:sz w:val="18"/>
                <w:szCs w:val="18"/>
              </w:rPr>
            </w:pPr>
          </w:p>
          <w:p w14:paraId="33D9D12E" w14:textId="10D0F33F" w:rsidR="003F0B6C" w:rsidRPr="006E2DFB" w:rsidRDefault="0000670D" w:rsidP="003F0B6C">
            <w:pPr>
              <w:keepLines/>
              <w:tabs>
                <w:tab w:val="left" w:pos="540"/>
                <w:tab w:val="left" w:pos="3870"/>
                <w:tab w:val="left" w:pos="4548"/>
              </w:tabs>
              <w:spacing w:after="0"/>
              <w:rPr>
                <w:rFonts w:cs="Arial"/>
                <w:b/>
                <w:bCs/>
                <w:sz w:val="18"/>
                <w:szCs w:val="18"/>
              </w:rPr>
            </w:pPr>
            <w:r w:rsidRPr="006E2DFB">
              <w:rPr>
                <w:rFonts w:cs="Arial"/>
                <w:b/>
                <w:bCs/>
                <w:sz w:val="18"/>
                <w:szCs w:val="18"/>
              </w:rPr>
              <w:t>………………….</w:t>
            </w:r>
            <w:r w:rsidR="003F0B6C" w:rsidRPr="006E2DFB">
              <w:rPr>
                <w:rFonts w:cs="Arial"/>
                <w:b/>
                <w:bCs/>
                <w:sz w:val="18"/>
                <w:szCs w:val="18"/>
              </w:rPr>
              <w:t xml:space="preserve">         </w:t>
            </w:r>
            <w:r w:rsidRPr="006E2DFB">
              <w:rPr>
                <w:rFonts w:cs="Arial"/>
                <w:b/>
                <w:bCs/>
                <w:sz w:val="18"/>
                <w:szCs w:val="18"/>
              </w:rPr>
              <w:t>……………………..</w:t>
            </w:r>
          </w:p>
          <w:p w14:paraId="0A12E461" w14:textId="77777777" w:rsidR="00280CEC" w:rsidRPr="006E2DFB" w:rsidRDefault="00280CEC" w:rsidP="00280CEC">
            <w:pPr>
              <w:keepLines/>
              <w:tabs>
                <w:tab w:val="left" w:pos="54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11D02386" w14:textId="58598601" w:rsidR="00280CEC" w:rsidRPr="006E2DFB" w:rsidRDefault="00280CEC" w:rsidP="00280CEC">
            <w:pPr>
              <w:keepLines/>
              <w:tabs>
                <w:tab w:val="left" w:pos="1950"/>
                <w:tab w:val="left" w:pos="4548"/>
              </w:tabs>
              <w:spacing w:after="0"/>
              <w:rPr>
                <w:rFonts w:cs="Arial"/>
                <w:i/>
                <w:iCs/>
                <w:sz w:val="18"/>
                <w:szCs w:val="18"/>
              </w:rPr>
            </w:pPr>
            <w:r w:rsidRPr="006E2DFB">
              <w:rPr>
                <w:rFonts w:cs="Arial"/>
                <w:i/>
                <w:iCs/>
                <w:sz w:val="18"/>
                <w:szCs w:val="18"/>
              </w:rPr>
              <w:t>(Phone)</w:t>
            </w:r>
            <w:r w:rsidRPr="006E2DFB">
              <w:rPr>
                <w:rFonts w:cs="Arial"/>
                <w:i/>
                <w:iCs/>
                <w:sz w:val="18"/>
                <w:szCs w:val="18"/>
              </w:rPr>
              <w:tab/>
              <w:t>(Email)</w:t>
            </w:r>
          </w:p>
          <w:p w14:paraId="78EF8DB0" w14:textId="77777777" w:rsidR="00280CEC" w:rsidRPr="006E2DFB" w:rsidRDefault="00280CEC" w:rsidP="00280CEC">
            <w:pPr>
              <w:keepLines/>
              <w:tabs>
                <w:tab w:val="left" w:pos="540"/>
                <w:tab w:val="left" w:pos="3870"/>
                <w:tab w:val="left" w:pos="4548"/>
              </w:tabs>
              <w:spacing w:after="0"/>
              <w:rPr>
                <w:rFonts w:cs="Arial"/>
                <w:sz w:val="18"/>
                <w:szCs w:val="18"/>
                <w:u w:val="single"/>
              </w:rPr>
            </w:pPr>
          </w:p>
          <w:p w14:paraId="191B9A1E" w14:textId="77777777" w:rsidR="00280CEC" w:rsidRPr="006E2DFB" w:rsidRDefault="00280CEC" w:rsidP="00280CEC">
            <w:pPr>
              <w:keepLines/>
              <w:tabs>
                <w:tab w:val="left" w:pos="540"/>
                <w:tab w:val="left" w:pos="3870"/>
                <w:tab w:val="left" w:pos="4548"/>
              </w:tabs>
              <w:spacing w:after="0"/>
              <w:rPr>
                <w:rFonts w:cs="Arial"/>
                <w:sz w:val="18"/>
                <w:szCs w:val="18"/>
                <w:u w:val="single"/>
              </w:rPr>
            </w:pPr>
          </w:p>
          <w:p w14:paraId="04635F14" w14:textId="77777777" w:rsidR="00280CEC" w:rsidRPr="006E2DFB" w:rsidRDefault="00280CEC" w:rsidP="00280CEC">
            <w:pPr>
              <w:spacing w:after="0"/>
              <w:rPr>
                <w:rFonts w:cs="Arial"/>
                <w:b/>
                <w:sz w:val="18"/>
                <w:szCs w:val="18"/>
              </w:rPr>
            </w:pPr>
            <w:r w:rsidRPr="006E2DFB">
              <w:rPr>
                <w:rFonts w:cs="Arial"/>
                <w:b/>
                <w:sz w:val="18"/>
                <w:szCs w:val="18"/>
                <w:u w:val="single"/>
              </w:rPr>
              <w:t>Purchaser Information</w:t>
            </w:r>
          </w:p>
          <w:p w14:paraId="367D3995" w14:textId="0FF2BCD7" w:rsidR="00280CEC" w:rsidRPr="006E2DFB" w:rsidRDefault="00280CEC" w:rsidP="00280CEC">
            <w:pPr>
              <w:keepLines/>
              <w:tabs>
                <w:tab w:val="left" w:pos="540"/>
                <w:tab w:val="left" w:pos="1080"/>
                <w:tab w:val="left" w:pos="4230"/>
                <w:tab w:val="left" w:pos="4548"/>
              </w:tabs>
              <w:spacing w:after="0"/>
              <w:rPr>
                <w:rFonts w:cs="Arial"/>
                <w:i/>
                <w:sz w:val="18"/>
                <w:szCs w:val="18"/>
              </w:rPr>
            </w:pPr>
            <w:r w:rsidRPr="006E2DFB">
              <w:rPr>
                <w:rFonts w:cs="Arial"/>
                <w:sz w:val="18"/>
                <w:szCs w:val="18"/>
              </w:rPr>
              <w:t xml:space="preserve">The Purchaser either: </w:t>
            </w:r>
            <w:r w:rsidRPr="006E2DFB">
              <w:rPr>
                <w:rFonts w:cs="Arial"/>
                <w:sz w:val="18"/>
                <w:szCs w:val="18"/>
              </w:rPr>
              <w:br/>
            </w:r>
            <w:r w:rsidRPr="006E2DFB">
              <w:rPr>
                <w:rFonts w:cs="Arial"/>
                <w:i/>
                <w:sz w:val="18"/>
                <w:szCs w:val="18"/>
              </w:rPr>
              <w:t>(mark the appropriate line below)</w:t>
            </w:r>
          </w:p>
          <w:p w14:paraId="70851140" w14:textId="77777777" w:rsidR="00280CEC" w:rsidRPr="006E2DFB" w:rsidRDefault="00280CEC" w:rsidP="00280CEC">
            <w:pPr>
              <w:keepLines/>
              <w:tabs>
                <w:tab w:val="left" w:pos="540"/>
                <w:tab w:val="left" w:pos="1080"/>
                <w:tab w:val="left" w:pos="4230"/>
                <w:tab w:val="left" w:pos="4548"/>
              </w:tabs>
              <w:spacing w:after="0"/>
              <w:rPr>
                <w:rFonts w:cs="Arial"/>
                <w:i/>
                <w:sz w:val="18"/>
                <w:szCs w:val="18"/>
              </w:rPr>
            </w:pPr>
          </w:p>
          <w:p w14:paraId="2561E573" w14:textId="2F045FB2" w:rsidR="00280CEC" w:rsidRPr="006E2DFB" w:rsidRDefault="00280CEC" w:rsidP="00280CEC">
            <w:pPr>
              <w:spacing w:after="0"/>
              <w:ind w:left="600" w:hanging="600"/>
              <w:rPr>
                <w:rFonts w:cs="Arial"/>
                <w:sz w:val="18"/>
                <w:szCs w:val="18"/>
              </w:rPr>
            </w:pPr>
            <w:r w:rsidRPr="006E2DFB">
              <w:rPr>
                <w:rFonts w:cs="Arial"/>
                <w:b/>
                <w:sz w:val="18"/>
                <w:szCs w:val="18"/>
              </w:rPr>
              <w:t>____</w:t>
            </w:r>
            <w:r w:rsidRPr="006E2DFB">
              <w:rPr>
                <w:rFonts w:cs="Arial"/>
                <w:b/>
                <w:sz w:val="18"/>
                <w:szCs w:val="18"/>
              </w:rPr>
              <w:tab/>
            </w:r>
            <w:r w:rsidRPr="006E2DFB">
              <w:rPr>
                <w:rFonts w:cs="Arial"/>
                <w:sz w:val="18"/>
                <w:szCs w:val="18"/>
              </w:rPr>
              <w:t xml:space="preserve">owns directly or indirectly, or exercises control or direction over, NO </w:t>
            </w:r>
            <w:r w:rsidR="004E3DD3" w:rsidRPr="006E2DFB">
              <w:rPr>
                <w:rFonts w:cs="Arial"/>
                <w:sz w:val="18"/>
                <w:szCs w:val="18"/>
              </w:rPr>
              <w:t>Class B Share</w:t>
            </w:r>
            <w:r w:rsidRPr="006E2DFB">
              <w:rPr>
                <w:rFonts w:cs="Arial"/>
                <w:sz w:val="18"/>
                <w:szCs w:val="18"/>
              </w:rPr>
              <w:t xml:space="preserve">s or securities convertible into </w:t>
            </w:r>
            <w:r w:rsidR="004E3DD3" w:rsidRPr="006E2DFB">
              <w:rPr>
                <w:rFonts w:cs="Arial"/>
                <w:sz w:val="18"/>
                <w:szCs w:val="18"/>
              </w:rPr>
              <w:t>Class B Share</w:t>
            </w:r>
            <w:r w:rsidR="0023580A" w:rsidRPr="006E2DFB">
              <w:rPr>
                <w:rFonts w:cs="Arial"/>
                <w:sz w:val="18"/>
                <w:szCs w:val="18"/>
              </w:rPr>
              <w:t>s</w:t>
            </w:r>
            <w:r w:rsidRPr="006E2DFB">
              <w:rPr>
                <w:rFonts w:cs="Arial"/>
                <w:sz w:val="18"/>
                <w:szCs w:val="18"/>
              </w:rPr>
              <w:t xml:space="preserve"> (excluding any securities of the Issuer subscribed for under this Subscription Agreement);</w:t>
            </w:r>
          </w:p>
          <w:p w14:paraId="4253B695" w14:textId="77777777" w:rsidR="00280CEC" w:rsidRPr="006E2DFB" w:rsidRDefault="00280CEC" w:rsidP="00280CEC">
            <w:pPr>
              <w:keepLines/>
              <w:tabs>
                <w:tab w:val="left" w:pos="540"/>
                <w:tab w:val="left" w:pos="1080"/>
                <w:tab w:val="left" w:pos="4230"/>
                <w:tab w:val="left" w:pos="4548"/>
              </w:tabs>
              <w:spacing w:after="0"/>
              <w:rPr>
                <w:rFonts w:cs="Arial"/>
                <w:b/>
                <w:sz w:val="18"/>
                <w:szCs w:val="18"/>
              </w:rPr>
            </w:pPr>
            <w:r w:rsidRPr="006E2DFB">
              <w:rPr>
                <w:rFonts w:cs="Arial"/>
                <w:b/>
                <w:sz w:val="18"/>
                <w:szCs w:val="18"/>
              </w:rPr>
              <w:t>OR</w:t>
            </w:r>
          </w:p>
          <w:p w14:paraId="76E76BF0" w14:textId="74AAF43D" w:rsidR="00280CEC" w:rsidRPr="006E2DFB" w:rsidRDefault="00280CEC" w:rsidP="00280CEC">
            <w:pPr>
              <w:keepLines/>
              <w:tabs>
                <w:tab w:val="left" w:pos="540"/>
                <w:tab w:val="left" w:pos="1080"/>
                <w:tab w:val="left" w:pos="4230"/>
                <w:tab w:val="left" w:pos="4548"/>
              </w:tabs>
              <w:spacing w:after="0"/>
              <w:ind w:left="510" w:hanging="510"/>
              <w:rPr>
                <w:rFonts w:cs="Arial"/>
                <w:b/>
                <w:sz w:val="18"/>
                <w:szCs w:val="18"/>
              </w:rPr>
            </w:pPr>
            <w:r w:rsidRPr="006E2DFB">
              <w:rPr>
                <w:rFonts w:cs="Arial"/>
                <w:b/>
                <w:sz w:val="18"/>
                <w:szCs w:val="18"/>
              </w:rPr>
              <w:t>____</w:t>
            </w:r>
            <w:r w:rsidRPr="006E2DFB">
              <w:rPr>
                <w:rFonts w:cs="Arial"/>
                <w:b/>
                <w:sz w:val="18"/>
                <w:szCs w:val="18"/>
              </w:rPr>
              <w:tab/>
            </w:r>
            <w:r w:rsidRPr="006E2DFB">
              <w:rPr>
                <w:rFonts w:cs="Arial"/>
                <w:sz w:val="18"/>
                <w:szCs w:val="18"/>
              </w:rPr>
              <w:t xml:space="preserve">owns directly or indirectly, or exercised control or direction over </w:t>
            </w:r>
            <w:r w:rsidR="0000670D" w:rsidRPr="006E2DFB">
              <w:rPr>
                <w:rFonts w:cs="Arial"/>
                <w:b/>
                <w:bCs/>
                <w:sz w:val="18"/>
                <w:szCs w:val="18"/>
              </w:rPr>
              <w:t>…………</w:t>
            </w:r>
            <w:r w:rsidRPr="006E2DFB">
              <w:rPr>
                <w:rFonts w:cs="Arial"/>
                <w:sz w:val="18"/>
                <w:szCs w:val="18"/>
              </w:rPr>
              <w:t xml:space="preserve"> [</w:t>
            </w:r>
            <w:r w:rsidRPr="006E2DFB">
              <w:rPr>
                <w:rFonts w:cs="Arial"/>
                <w:i/>
                <w:sz w:val="18"/>
                <w:szCs w:val="18"/>
              </w:rPr>
              <w:t>fill in number]</w:t>
            </w:r>
            <w:r w:rsidRPr="006E2DFB">
              <w:rPr>
                <w:rFonts w:cs="Arial"/>
                <w:sz w:val="18"/>
                <w:szCs w:val="18"/>
              </w:rPr>
              <w:t xml:space="preserve"> </w:t>
            </w:r>
            <w:r w:rsidR="004E3DD3" w:rsidRPr="006E2DFB">
              <w:rPr>
                <w:rFonts w:cs="Arial"/>
                <w:sz w:val="18"/>
                <w:szCs w:val="18"/>
              </w:rPr>
              <w:t>Class B Share</w:t>
            </w:r>
            <w:r w:rsidR="0023580A" w:rsidRPr="006E2DFB">
              <w:rPr>
                <w:rFonts w:cs="Arial"/>
                <w:sz w:val="18"/>
                <w:szCs w:val="18"/>
              </w:rPr>
              <w:t>s</w:t>
            </w:r>
            <w:r w:rsidRPr="006E2DFB">
              <w:rPr>
                <w:rFonts w:cs="Arial"/>
                <w:sz w:val="18"/>
                <w:szCs w:val="18"/>
              </w:rPr>
              <w:t xml:space="preserve"> and/or securities entitling the Purchaser to acquire an </w:t>
            </w:r>
            <w:r w:rsidR="00AC6A04" w:rsidRPr="006E2DFB">
              <w:rPr>
                <w:rFonts w:cs="Arial"/>
                <w:sz w:val="18"/>
                <w:szCs w:val="18"/>
              </w:rPr>
              <w:t xml:space="preserve">additional </w:t>
            </w:r>
            <w:r w:rsidR="0000670D" w:rsidRPr="006E2DFB">
              <w:rPr>
                <w:rFonts w:cs="Arial"/>
                <w:sz w:val="18"/>
                <w:szCs w:val="18"/>
              </w:rPr>
              <w:t xml:space="preserve">  </w:t>
            </w:r>
            <w:r w:rsidRPr="006E2DFB">
              <w:rPr>
                <w:rFonts w:cs="Arial"/>
                <w:sz w:val="18"/>
                <w:szCs w:val="18"/>
              </w:rPr>
              <w:t>[</w:t>
            </w:r>
            <w:r w:rsidRPr="006E2DFB">
              <w:rPr>
                <w:rFonts w:cs="Arial"/>
                <w:i/>
                <w:sz w:val="18"/>
                <w:szCs w:val="18"/>
              </w:rPr>
              <w:t>fill in number]</w:t>
            </w:r>
            <w:r w:rsidRPr="006E2DFB">
              <w:rPr>
                <w:rFonts w:cs="Arial"/>
                <w:sz w:val="18"/>
                <w:szCs w:val="18"/>
              </w:rPr>
              <w:t xml:space="preserve"> </w:t>
            </w:r>
            <w:r w:rsidR="004E3DD3" w:rsidRPr="006E2DFB">
              <w:rPr>
                <w:rFonts w:cs="Arial"/>
                <w:sz w:val="18"/>
                <w:szCs w:val="18"/>
              </w:rPr>
              <w:t>Class B Share</w:t>
            </w:r>
            <w:r w:rsidR="0023580A" w:rsidRPr="006E2DFB">
              <w:rPr>
                <w:rFonts w:cs="Arial"/>
                <w:sz w:val="18"/>
                <w:szCs w:val="18"/>
              </w:rPr>
              <w:t>s</w:t>
            </w:r>
            <w:r w:rsidRPr="006E2DFB">
              <w:rPr>
                <w:rFonts w:cs="Arial"/>
                <w:sz w:val="18"/>
                <w:szCs w:val="18"/>
              </w:rPr>
              <w:t xml:space="preserve"> (</w:t>
            </w:r>
            <w:r w:rsidR="00712D38" w:rsidRPr="006E2DFB">
              <w:rPr>
                <w:rFonts w:cs="Arial"/>
                <w:sz w:val="18"/>
                <w:szCs w:val="18"/>
              </w:rPr>
              <w:t xml:space="preserve">in either case, </w:t>
            </w:r>
            <w:r w:rsidRPr="006E2DFB">
              <w:rPr>
                <w:rFonts w:cs="Arial"/>
                <w:sz w:val="18"/>
                <w:szCs w:val="18"/>
              </w:rPr>
              <w:t>excluding any securities of the Issuer subscribed for under this Subscription Agreement)</w:t>
            </w:r>
          </w:p>
        </w:tc>
        <w:tc>
          <w:tcPr>
            <w:tcW w:w="182" w:type="pct"/>
            <w:tcBorders>
              <w:top w:val="nil"/>
              <w:left w:val="single" w:sz="12" w:space="0" w:color="auto"/>
              <w:bottom w:val="nil"/>
              <w:right w:val="single" w:sz="12" w:space="0" w:color="auto"/>
            </w:tcBorders>
          </w:tcPr>
          <w:p w14:paraId="2724C0F6" w14:textId="77777777" w:rsidR="00280CEC" w:rsidRPr="006E2DFB" w:rsidRDefault="00280CEC" w:rsidP="00280CEC">
            <w:pPr>
              <w:keepLines/>
              <w:spacing w:after="0"/>
              <w:rPr>
                <w:rFonts w:cs="Arial"/>
                <w:sz w:val="18"/>
                <w:szCs w:val="18"/>
              </w:rPr>
            </w:pPr>
          </w:p>
        </w:tc>
        <w:tc>
          <w:tcPr>
            <w:tcW w:w="2414" w:type="pct"/>
            <w:vMerge w:val="restart"/>
            <w:tcBorders>
              <w:top w:val="single" w:sz="12" w:space="0" w:color="auto"/>
              <w:left w:val="single" w:sz="12" w:space="0" w:color="auto"/>
              <w:bottom w:val="single" w:sz="12" w:space="0" w:color="auto"/>
              <w:right w:val="single" w:sz="12" w:space="0" w:color="auto"/>
            </w:tcBorders>
          </w:tcPr>
          <w:p w14:paraId="480B7110" w14:textId="77777777" w:rsidR="00280CEC" w:rsidRPr="006E2DFB" w:rsidRDefault="00280CEC" w:rsidP="00280CEC">
            <w:pPr>
              <w:keepLines/>
              <w:spacing w:after="0"/>
              <w:rPr>
                <w:rFonts w:cs="Arial"/>
                <w:b/>
                <w:sz w:val="18"/>
                <w:szCs w:val="18"/>
                <w:u w:val="single"/>
              </w:rPr>
            </w:pPr>
            <w:r w:rsidRPr="006E2DFB">
              <w:rPr>
                <w:rFonts w:cs="Arial"/>
                <w:b/>
                <w:sz w:val="18"/>
                <w:szCs w:val="18"/>
                <w:u w:val="single"/>
              </w:rPr>
              <w:t>Disclosed Beneficial Purchaser Information</w:t>
            </w:r>
          </w:p>
          <w:p w14:paraId="79FD4887" w14:textId="77777777" w:rsidR="00280CEC" w:rsidRPr="006E2DFB" w:rsidRDefault="00280CEC" w:rsidP="00280CEC">
            <w:pPr>
              <w:keepLines/>
              <w:spacing w:after="0"/>
              <w:rPr>
                <w:rFonts w:cs="Arial"/>
                <w:b/>
                <w:sz w:val="18"/>
                <w:szCs w:val="18"/>
              </w:rPr>
            </w:pPr>
          </w:p>
          <w:p w14:paraId="04D45B75" w14:textId="48CFBA88" w:rsidR="00280CEC" w:rsidRPr="006E2DFB" w:rsidRDefault="00280CEC" w:rsidP="00280CEC">
            <w:pPr>
              <w:keepLines/>
              <w:spacing w:after="0"/>
              <w:rPr>
                <w:rFonts w:cs="Arial"/>
                <w:b/>
                <w:sz w:val="18"/>
                <w:szCs w:val="18"/>
              </w:rPr>
            </w:pPr>
            <w:r w:rsidRPr="006E2DFB">
              <w:rPr>
                <w:rFonts w:cs="Arial"/>
                <w:b/>
                <w:sz w:val="18"/>
                <w:szCs w:val="18"/>
              </w:rPr>
              <w:t>If the Purchaser is signing as agent</w:t>
            </w:r>
            <w:r w:rsidR="00566162" w:rsidRPr="006E2DFB">
              <w:rPr>
                <w:rFonts w:cs="Arial"/>
                <w:b/>
                <w:sz w:val="18"/>
                <w:szCs w:val="18"/>
              </w:rPr>
              <w:t xml:space="preserve"> or trustee</w:t>
            </w:r>
            <w:r w:rsidRPr="006E2DFB">
              <w:rPr>
                <w:rFonts w:cs="Arial"/>
                <w:b/>
                <w:sz w:val="18"/>
                <w:szCs w:val="18"/>
              </w:rPr>
              <w:t xml:space="preserve"> for a principal </w:t>
            </w:r>
            <w:r w:rsidR="00566162" w:rsidRPr="006E2DFB">
              <w:rPr>
                <w:rFonts w:cs="Arial"/>
                <w:b/>
                <w:sz w:val="18"/>
                <w:szCs w:val="18"/>
              </w:rPr>
              <w:t xml:space="preserve">(a </w:t>
            </w:r>
            <w:r w:rsidR="00997F10" w:rsidRPr="006E2DFB">
              <w:rPr>
                <w:rFonts w:cs="Arial"/>
                <w:b/>
                <w:sz w:val="18"/>
                <w:szCs w:val="18"/>
              </w:rPr>
              <w:t>"</w:t>
            </w:r>
            <w:r w:rsidR="00566162" w:rsidRPr="006E2DFB">
              <w:rPr>
                <w:rFonts w:cs="Arial"/>
                <w:b/>
                <w:sz w:val="18"/>
                <w:szCs w:val="18"/>
              </w:rPr>
              <w:t>Disclosed Principal</w:t>
            </w:r>
            <w:r w:rsidR="00997F10" w:rsidRPr="006E2DFB">
              <w:rPr>
                <w:rFonts w:cs="Arial"/>
                <w:b/>
                <w:sz w:val="18"/>
                <w:szCs w:val="18"/>
              </w:rPr>
              <w:t>"</w:t>
            </w:r>
            <w:r w:rsidR="00566162" w:rsidRPr="006E2DFB">
              <w:rPr>
                <w:rFonts w:cs="Arial"/>
                <w:b/>
                <w:sz w:val="18"/>
                <w:szCs w:val="18"/>
              </w:rPr>
              <w:t xml:space="preserve">) </w:t>
            </w:r>
            <w:r w:rsidRPr="006E2DFB">
              <w:rPr>
                <w:rFonts w:cs="Arial"/>
                <w:b/>
                <w:sz w:val="18"/>
                <w:szCs w:val="18"/>
              </w:rPr>
              <w:t>and is not a trust company, trust corporation or registered advisor described in p</w:t>
            </w:r>
            <w:r w:rsidR="00EE1EEB" w:rsidRPr="006E2DFB">
              <w:rPr>
                <w:rFonts w:cs="Arial"/>
                <w:b/>
                <w:sz w:val="18"/>
                <w:szCs w:val="18"/>
              </w:rPr>
              <w:t>aragraph</w:t>
            </w:r>
            <w:r w:rsidRPr="006E2DFB">
              <w:rPr>
                <w:rFonts w:cs="Arial"/>
                <w:b/>
                <w:sz w:val="18"/>
                <w:szCs w:val="18"/>
              </w:rPr>
              <w:t xml:space="preserve"> (p) or (q) of the definition of </w:t>
            </w:r>
            <w:r w:rsidR="00997F10" w:rsidRPr="006E2DFB">
              <w:rPr>
                <w:rFonts w:cs="Arial"/>
                <w:b/>
                <w:sz w:val="18"/>
                <w:szCs w:val="18"/>
              </w:rPr>
              <w:t>"</w:t>
            </w:r>
            <w:r w:rsidRPr="006E2DFB">
              <w:rPr>
                <w:rFonts w:cs="Arial"/>
                <w:b/>
                <w:sz w:val="18"/>
                <w:szCs w:val="18"/>
              </w:rPr>
              <w:t>accredited investor</w:t>
            </w:r>
            <w:r w:rsidR="00997F10" w:rsidRPr="006E2DFB">
              <w:rPr>
                <w:rFonts w:cs="Arial"/>
                <w:b/>
                <w:sz w:val="18"/>
                <w:szCs w:val="18"/>
              </w:rPr>
              <w:t>"</w:t>
            </w:r>
            <w:r w:rsidRPr="006E2DFB">
              <w:rPr>
                <w:rFonts w:cs="Arial"/>
                <w:b/>
                <w:sz w:val="18"/>
                <w:szCs w:val="18"/>
              </w:rPr>
              <w:t xml:space="preserve"> in section 1.1 of National Instrument 45-106 – </w:t>
            </w:r>
            <w:r w:rsidRPr="006E2DFB">
              <w:rPr>
                <w:rFonts w:cs="Arial"/>
                <w:b/>
                <w:i/>
                <w:sz w:val="18"/>
                <w:szCs w:val="18"/>
              </w:rPr>
              <w:t>Prospectus Exemptions</w:t>
            </w:r>
            <w:r w:rsidRPr="006E2DFB">
              <w:rPr>
                <w:rFonts w:cs="Arial"/>
                <w:b/>
                <w:sz w:val="18"/>
                <w:szCs w:val="18"/>
              </w:rPr>
              <w:t xml:space="preserve">, each purchasing on behalf of a fully managed account, complete the following and ensure that </w:t>
            </w:r>
            <w:r w:rsidR="000A228F" w:rsidRPr="006E2DFB">
              <w:rPr>
                <w:rFonts w:cs="Arial"/>
                <w:b/>
                <w:sz w:val="18"/>
                <w:szCs w:val="18"/>
              </w:rPr>
              <w:t xml:space="preserve">the </w:t>
            </w:r>
            <w:r w:rsidRPr="006E2DFB">
              <w:rPr>
                <w:rFonts w:cs="Arial"/>
                <w:b/>
                <w:sz w:val="18"/>
                <w:szCs w:val="18"/>
              </w:rPr>
              <w:t xml:space="preserve">applicable </w:t>
            </w:r>
            <w:r w:rsidR="000A228F" w:rsidRPr="006E2DFB">
              <w:rPr>
                <w:rFonts w:cs="Arial"/>
                <w:b/>
                <w:sz w:val="18"/>
                <w:szCs w:val="18"/>
              </w:rPr>
              <w:t>F</w:t>
            </w:r>
            <w:r w:rsidRPr="006E2DFB">
              <w:rPr>
                <w:rFonts w:cs="Arial"/>
                <w:b/>
                <w:sz w:val="18"/>
                <w:szCs w:val="18"/>
              </w:rPr>
              <w:t>orm</w:t>
            </w:r>
            <w:r w:rsidR="000A228F" w:rsidRPr="006E2DFB">
              <w:rPr>
                <w:rFonts w:cs="Arial"/>
                <w:b/>
                <w:sz w:val="18"/>
                <w:szCs w:val="18"/>
              </w:rPr>
              <w:t>(</w:t>
            </w:r>
            <w:r w:rsidRPr="006E2DFB">
              <w:rPr>
                <w:rFonts w:cs="Arial"/>
                <w:b/>
                <w:sz w:val="18"/>
                <w:szCs w:val="18"/>
              </w:rPr>
              <w:t>s</w:t>
            </w:r>
            <w:r w:rsidR="000A228F" w:rsidRPr="006E2DFB">
              <w:rPr>
                <w:rFonts w:cs="Arial"/>
                <w:b/>
                <w:sz w:val="18"/>
                <w:szCs w:val="18"/>
              </w:rPr>
              <w:t>)</w:t>
            </w:r>
            <w:r w:rsidRPr="006E2DFB">
              <w:rPr>
                <w:rFonts w:cs="Arial"/>
                <w:b/>
                <w:sz w:val="18"/>
                <w:szCs w:val="18"/>
              </w:rPr>
              <w:t xml:space="preserve"> are completed on behalf of such </w:t>
            </w:r>
            <w:r w:rsidR="00566162" w:rsidRPr="006E2DFB">
              <w:rPr>
                <w:rFonts w:cs="Arial"/>
                <w:b/>
                <w:sz w:val="18"/>
                <w:szCs w:val="18"/>
              </w:rPr>
              <w:t>Disclosed P</w:t>
            </w:r>
            <w:r w:rsidRPr="006E2DFB">
              <w:rPr>
                <w:rFonts w:cs="Arial"/>
                <w:b/>
                <w:sz w:val="18"/>
                <w:szCs w:val="18"/>
              </w:rPr>
              <w:t>rincipal:</w:t>
            </w:r>
          </w:p>
          <w:p w14:paraId="66947EE9" w14:textId="77777777" w:rsidR="00280CEC" w:rsidRPr="006E2DFB" w:rsidRDefault="00280CEC" w:rsidP="00280CEC">
            <w:pPr>
              <w:keepLines/>
              <w:spacing w:after="0"/>
              <w:rPr>
                <w:rFonts w:cs="Arial"/>
                <w:b/>
                <w:sz w:val="18"/>
                <w:szCs w:val="18"/>
              </w:rPr>
            </w:pPr>
          </w:p>
          <w:p w14:paraId="61C54715" w14:textId="77777777" w:rsidR="00280CEC" w:rsidRPr="006E2DFB" w:rsidRDefault="00280CEC" w:rsidP="00280CEC">
            <w:pPr>
              <w:keepLines/>
              <w:tabs>
                <w:tab w:val="left" w:pos="4212"/>
              </w:tabs>
              <w:spacing w:after="0"/>
              <w:rPr>
                <w:rFonts w:cs="Arial"/>
                <w:color w:val="000000"/>
                <w:sz w:val="18"/>
                <w:szCs w:val="18"/>
                <w:u w:val="single"/>
              </w:rPr>
            </w:pPr>
            <w:r w:rsidRPr="006E2DFB">
              <w:rPr>
                <w:rFonts w:cs="Arial"/>
                <w:color w:val="000000"/>
                <w:sz w:val="18"/>
                <w:szCs w:val="18"/>
                <w:u w:val="single"/>
              </w:rPr>
              <w:tab/>
            </w:r>
          </w:p>
          <w:p w14:paraId="6844D794" w14:textId="27025AE9" w:rsidR="00280CEC" w:rsidRPr="006E2DFB" w:rsidRDefault="00280CEC" w:rsidP="00280CEC">
            <w:pPr>
              <w:keepLines/>
              <w:spacing w:after="0"/>
              <w:rPr>
                <w:rFonts w:cs="Arial"/>
                <w:i/>
                <w:iCs/>
                <w:sz w:val="18"/>
                <w:szCs w:val="18"/>
              </w:rPr>
            </w:pPr>
            <w:r w:rsidRPr="006E2DFB">
              <w:rPr>
                <w:rFonts w:cs="Arial"/>
                <w:i/>
                <w:iCs/>
                <w:color w:val="000000"/>
                <w:sz w:val="18"/>
                <w:szCs w:val="18"/>
              </w:rPr>
              <w:t>(Name of principal)</w:t>
            </w:r>
          </w:p>
          <w:p w14:paraId="340F38A2" w14:textId="77777777" w:rsidR="00280CEC" w:rsidRPr="006E2DFB" w:rsidRDefault="00280CEC" w:rsidP="00280CEC">
            <w:pPr>
              <w:keepLines/>
              <w:spacing w:after="0"/>
              <w:rPr>
                <w:rFonts w:cs="Arial"/>
                <w:sz w:val="18"/>
                <w:szCs w:val="18"/>
              </w:rPr>
            </w:pPr>
          </w:p>
          <w:p w14:paraId="46FC7FF5" w14:textId="77777777" w:rsidR="00280CEC" w:rsidRPr="006E2DFB" w:rsidRDefault="00280CEC" w:rsidP="00280CEC">
            <w:pPr>
              <w:keepLines/>
              <w:tabs>
                <w:tab w:val="left" w:pos="36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704FAE5F" w14:textId="7F66EDEE" w:rsidR="00280CEC" w:rsidRPr="006E2DFB" w:rsidRDefault="00280CEC" w:rsidP="00280CEC">
            <w:pPr>
              <w:keepLines/>
              <w:tabs>
                <w:tab w:val="left" w:pos="4548"/>
              </w:tabs>
              <w:spacing w:after="0"/>
              <w:rPr>
                <w:rFonts w:cs="Arial"/>
                <w:i/>
                <w:iCs/>
                <w:sz w:val="18"/>
                <w:szCs w:val="18"/>
              </w:rPr>
            </w:pPr>
            <w:r w:rsidRPr="006E2DFB">
              <w:rPr>
                <w:rFonts w:cs="Arial"/>
                <w:i/>
                <w:iCs/>
                <w:sz w:val="18"/>
                <w:szCs w:val="18"/>
              </w:rPr>
              <w:t>(Principal</w:t>
            </w:r>
            <w:r w:rsidR="007C348F" w:rsidRPr="006E2DFB">
              <w:rPr>
                <w:rFonts w:cs="Arial"/>
                <w:i/>
                <w:iCs/>
                <w:sz w:val="18"/>
                <w:szCs w:val="18"/>
              </w:rPr>
              <w:t>'</w:t>
            </w:r>
            <w:r w:rsidRPr="006E2DFB">
              <w:rPr>
                <w:rFonts w:cs="Arial"/>
                <w:i/>
                <w:iCs/>
                <w:sz w:val="18"/>
                <w:szCs w:val="18"/>
              </w:rPr>
              <w:t>s residential address)</w:t>
            </w:r>
          </w:p>
          <w:p w14:paraId="40E71C3E" w14:textId="77777777" w:rsidR="00280CEC" w:rsidRPr="006E2DFB" w:rsidRDefault="00280CEC" w:rsidP="00280CEC">
            <w:pPr>
              <w:keepLines/>
              <w:tabs>
                <w:tab w:val="left" w:pos="360"/>
                <w:tab w:val="left" w:pos="4230"/>
                <w:tab w:val="left" w:pos="4548"/>
              </w:tabs>
              <w:spacing w:after="0"/>
              <w:rPr>
                <w:rFonts w:cs="Arial"/>
                <w:sz w:val="18"/>
                <w:szCs w:val="18"/>
                <w:u w:val="single"/>
              </w:rPr>
            </w:pPr>
          </w:p>
          <w:p w14:paraId="7D3342B9" w14:textId="77777777" w:rsidR="00280CEC" w:rsidRPr="006E2DFB" w:rsidRDefault="00280CEC" w:rsidP="00280CEC">
            <w:pPr>
              <w:keepLines/>
              <w:tabs>
                <w:tab w:val="left" w:pos="36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3293A8FF" w14:textId="77777777" w:rsidR="00280CEC" w:rsidRPr="006E2DFB" w:rsidRDefault="00280CEC" w:rsidP="00280CEC">
            <w:pPr>
              <w:keepLines/>
              <w:tabs>
                <w:tab w:val="left" w:pos="360"/>
                <w:tab w:val="left" w:pos="3024"/>
                <w:tab w:val="left" w:pos="4548"/>
              </w:tabs>
              <w:spacing w:after="0"/>
              <w:rPr>
                <w:rFonts w:cs="Arial"/>
                <w:i/>
                <w:iCs/>
                <w:sz w:val="18"/>
                <w:szCs w:val="18"/>
              </w:rPr>
            </w:pPr>
            <w:r w:rsidRPr="006E2DFB">
              <w:rPr>
                <w:rFonts w:cs="Arial"/>
                <w:i/>
                <w:iCs/>
                <w:sz w:val="18"/>
                <w:szCs w:val="18"/>
              </w:rPr>
              <w:t>(Municipality)</w:t>
            </w:r>
            <w:r w:rsidRPr="006E2DFB">
              <w:rPr>
                <w:rFonts w:cs="Arial"/>
                <w:i/>
                <w:iCs/>
                <w:sz w:val="18"/>
                <w:szCs w:val="18"/>
              </w:rPr>
              <w:tab/>
              <w:t>(Province/State)</w:t>
            </w:r>
          </w:p>
          <w:p w14:paraId="65C706CA" w14:textId="77777777" w:rsidR="00280CEC" w:rsidRPr="006E2DFB" w:rsidRDefault="00280CEC" w:rsidP="00280CEC">
            <w:pPr>
              <w:keepLines/>
              <w:tabs>
                <w:tab w:val="left" w:pos="360"/>
                <w:tab w:val="left" w:pos="4230"/>
                <w:tab w:val="left" w:pos="4548"/>
              </w:tabs>
              <w:spacing w:after="0"/>
              <w:rPr>
                <w:rFonts w:cs="Arial"/>
                <w:sz w:val="18"/>
                <w:szCs w:val="18"/>
                <w:u w:val="single"/>
              </w:rPr>
            </w:pPr>
          </w:p>
          <w:p w14:paraId="1F5C7084" w14:textId="77777777" w:rsidR="00280CEC" w:rsidRPr="006E2DFB" w:rsidRDefault="00280CEC" w:rsidP="00280CEC">
            <w:pPr>
              <w:keepLines/>
              <w:tabs>
                <w:tab w:val="left" w:pos="36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38553878" w14:textId="73D24848" w:rsidR="00280CEC" w:rsidRPr="006E2DFB" w:rsidRDefault="00280CEC" w:rsidP="00280CEC">
            <w:pPr>
              <w:keepLines/>
              <w:tabs>
                <w:tab w:val="left" w:pos="360"/>
                <w:tab w:val="left" w:pos="3024"/>
                <w:tab w:val="left" w:pos="4548"/>
              </w:tabs>
              <w:spacing w:after="0"/>
              <w:rPr>
                <w:rFonts w:cs="Arial"/>
                <w:i/>
                <w:iCs/>
                <w:sz w:val="18"/>
                <w:szCs w:val="18"/>
              </w:rPr>
            </w:pPr>
            <w:r w:rsidRPr="006E2DFB">
              <w:rPr>
                <w:rFonts w:cs="Arial"/>
                <w:i/>
                <w:iCs/>
                <w:sz w:val="18"/>
                <w:szCs w:val="18"/>
              </w:rPr>
              <w:t>(Postal code/zip code)</w:t>
            </w:r>
            <w:r w:rsidRPr="006E2DFB">
              <w:rPr>
                <w:rFonts w:cs="Arial"/>
                <w:i/>
                <w:iCs/>
                <w:sz w:val="18"/>
                <w:szCs w:val="18"/>
              </w:rPr>
              <w:tab/>
              <w:t>(Country)</w:t>
            </w:r>
          </w:p>
          <w:p w14:paraId="38641622" w14:textId="77777777" w:rsidR="00280CEC" w:rsidRPr="006E2DFB" w:rsidRDefault="00280CEC" w:rsidP="00280CEC">
            <w:pPr>
              <w:keepLines/>
              <w:tabs>
                <w:tab w:val="left" w:pos="360"/>
                <w:tab w:val="left" w:pos="4230"/>
                <w:tab w:val="left" w:pos="4548"/>
              </w:tabs>
              <w:spacing w:after="0"/>
              <w:rPr>
                <w:rFonts w:cs="Arial"/>
                <w:sz w:val="18"/>
                <w:szCs w:val="18"/>
                <w:u w:val="single"/>
              </w:rPr>
            </w:pPr>
          </w:p>
          <w:p w14:paraId="72B1D537" w14:textId="77777777" w:rsidR="00280CEC" w:rsidRPr="006E2DFB" w:rsidRDefault="00280CEC" w:rsidP="00280CEC">
            <w:pPr>
              <w:keepLines/>
              <w:tabs>
                <w:tab w:val="left" w:pos="360"/>
                <w:tab w:val="left" w:pos="4230"/>
                <w:tab w:val="left" w:pos="4548"/>
              </w:tabs>
              <w:spacing w:after="0"/>
              <w:rPr>
                <w:rFonts w:cs="Arial"/>
                <w:sz w:val="18"/>
                <w:szCs w:val="18"/>
                <w:u w:val="single"/>
              </w:rPr>
            </w:pPr>
          </w:p>
          <w:p w14:paraId="2B4D8808" w14:textId="77777777" w:rsidR="00280CEC" w:rsidRPr="006E2DFB" w:rsidRDefault="00280CEC" w:rsidP="00280CEC">
            <w:pPr>
              <w:keepLines/>
              <w:tabs>
                <w:tab w:val="left" w:pos="360"/>
                <w:tab w:val="left" w:pos="4230"/>
                <w:tab w:val="left" w:pos="4548"/>
              </w:tabs>
              <w:spacing w:after="0"/>
              <w:rPr>
                <w:rFonts w:cs="Arial"/>
                <w:sz w:val="18"/>
                <w:szCs w:val="18"/>
                <w:u w:val="single"/>
              </w:rPr>
            </w:pPr>
            <w:r w:rsidRPr="006E2DFB">
              <w:rPr>
                <w:rFonts w:cs="Arial"/>
                <w:sz w:val="18"/>
                <w:szCs w:val="18"/>
                <w:u w:val="single"/>
              </w:rPr>
              <w:tab/>
            </w:r>
            <w:r w:rsidRPr="006E2DFB">
              <w:rPr>
                <w:rFonts w:cs="Arial"/>
                <w:sz w:val="18"/>
                <w:szCs w:val="18"/>
                <w:u w:val="single"/>
              </w:rPr>
              <w:tab/>
            </w:r>
          </w:p>
          <w:p w14:paraId="1DA69BCA" w14:textId="77777777" w:rsidR="00280CEC" w:rsidRPr="006E2DFB" w:rsidRDefault="00280CEC" w:rsidP="00280CEC">
            <w:pPr>
              <w:keepLines/>
              <w:tabs>
                <w:tab w:val="left" w:pos="1950"/>
                <w:tab w:val="left" w:pos="4548"/>
              </w:tabs>
              <w:spacing w:after="0"/>
              <w:rPr>
                <w:rFonts w:cs="Arial"/>
                <w:i/>
                <w:iCs/>
                <w:sz w:val="18"/>
                <w:szCs w:val="18"/>
              </w:rPr>
            </w:pPr>
            <w:r w:rsidRPr="006E2DFB">
              <w:rPr>
                <w:rFonts w:cs="Arial"/>
                <w:i/>
                <w:iCs/>
                <w:sz w:val="18"/>
                <w:szCs w:val="18"/>
              </w:rPr>
              <w:t>(Phone)</w:t>
            </w:r>
            <w:r w:rsidRPr="006E2DFB">
              <w:rPr>
                <w:rFonts w:cs="Arial"/>
                <w:i/>
                <w:iCs/>
                <w:sz w:val="18"/>
                <w:szCs w:val="18"/>
              </w:rPr>
              <w:tab/>
              <w:t>(Email)</w:t>
            </w:r>
          </w:p>
          <w:p w14:paraId="10CD7B12" w14:textId="77777777" w:rsidR="00280CEC" w:rsidRPr="006E2DFB" w:rsidRDefault="00280CEC" w:rsidP="00280CEC">
            <w:pPr>
              <w:keepLines/>
              <w:tabs>
                <w:tab w:val="left" w:pos="540"/>
                <w:tab w:val="left" w:pos="4548"/>
              </w:tabs>
              <w:spacing w:after="0"/>
              <w:rPr>
                <w:rFonts w:cs="Arial"/>
                <w:sz w:val="18"/>
                <w:szCs w:val="18"/>
              </w:rPr>
            </w:pPr>
          </w:p>
          <w:p w14:paraId="1C3B14A6" w14:textId="65BD7A2F" w:rsidR="003540AD" w:rsidRPr="006E2DFB" w:rsidRDefault="003540AD" w:rsidP="00623274">
            <w:pPr>
              <w:keepLines/>
              <w:tabs>
                <w:tab w:val="left" w:pos="540"/>
                <w:tab w:val="left" w:pos="4548"/>
              </w:tabs>
              <w:spacing w:after="0"/>
              <w:rPr>
                <w:rFonts w:cs="Arial"/>
                <w:sz w:val="18"/>
                <w:szCs w:val="18"/>
              </w:rPr>
            </w:pPr>
            <w:r w:rsidRPr="006E2DFB">
              <w:rPr>
                <w:rFonts w:cs="Arial"/>
                <w:b/>
                <w:sz w:val="18"/>
                <w:szCs w:val="18"/>
              </w:rPr>
              <w:t xml:space="preserve">If the Purchaser is acting on behalf of more than one </w:t>
            </w:r>
            <w:r w:rsidR="00566162" w:rsidRPr="006E2DFB">
              <w:rPr>
                <w:rFonts w:cs="Arial"/>
                <w:b/>
                <w:sz w:val="18"/>
                <w:szCs w:val="18"/>
              </w:rPr>
              <w:t>D</w:t>
            </w:r>
            <w:r w:rsidRPr="006E2DFB">
              <w:rPr>
                <w:rFonts w:cs="Arial"/>
                <w:b/>
                <w:sz w:val="18"/>
                <w:szCs w:val="18"/>
              </w:rPr>
              <w:t xml:space="preserve">isclosed </w:t>
            </w:r>
            <w:r w:rsidR="00566162" w:rsidRPr="006E2DFB">
              <w:rPr>
                <w:rFonts w:cs="Arial"/>
                <w:b/>
                <w:sz w:val="18"/>
                <w:szCs w:val="18"/>
              </w:rPr>
              <w:t>Principal</w:t>
            </w:r>
            <w:r w:rsidRPr="006E2DFB">
              <w:rPr>
                <w:rFonts w:cs="Arial"/>
                <w:b/>
                <w:sz w:val="18"/>
                <w:szCs w:val="18"/>
              </w:rPr>
              <w:t xml:space="preserve">, </w:t>
            </w:r>
            <w:r w:rsidR="00623274" w:rsidRPr="006E2DFB">
              <w:rPr>
                <w:rFonts w:cs="Arial"/>
                <w:b/>
                <w:sz w:val="18"/>
                <w:szCs w:val="18"/>
              </w:rPr>
              <w:t xml:space="preserve">separate Disclosed Beneficial Purchaser Information must be provided and </w:t>
            </w:r>
            <w:r w:rsidR="00355916" w:rsidRPr="006E2DFB">
              <w:rPr>
                <w:rFonts w:cs="Arial"/>
                <w:b/>
                <w:sz w:val="18"/>
                <w:szCs w:val="18"/>
              </w:rPr>
              <w:t xml:space="preserve">separate Form(s), as applicable, </w:t>
            </w:r>
            <w:r w:rsidRPr="006E2DFB">
              <w:rPr>
                <w:rFonts w:cs="Arial"/>
                <w:b/>
                <w:sz w:val="18"/>
                <w:szCs w:val="18"/>
              </w:rPr>
              <w:t xml:space="preserve">must be completed for each </w:t>
            </w:r>
            <w:r w:rsidR="00566162" w:rsidRPr="006E2DFB">
              <w:rPr>
                <w:rFonts w:cs="Arial"/>
                <w:b/>
                <w:sz w:val="18"/>
                <w:szCs w:val="18"/>
              </w:rPr>
              <w:t>D</w:t>
            </w:r>
            <w:r w:rsidRPr="006E2DFB">
              <w:rPr>
                <w:rFonts w:cs="Arial"/>
                <w:b/>
                <w:sz w:val="18"/>
                <w:szCs w:val="18"/>
              </w:rPr>
              <w:t xml:space="preserve">isclosed </w:t>
            </w:r>
            <w:r w:rsidR="00566162" w:rsidRPr="006E2DFB">
              <w:rPr>
                <w:rFonts w:cs="Arial"/>
                <w:b/>
                <w:sz w:val="18"/>
                <w:szCs w:val="18"/>
              </w:rPr>
              <w:t>Principal</w:t>
            </w:r>
            <w:r w:rsidRPr="006E2DFB">
              <w:rPr>
                <w:rFonts w:cs="Arial"/>
                <w:b/>
                <w:sz w:val="18"/>
                <w:szCs w:val="18"/>
              </w:rPr>
              <w:t>.</w:t>
            </w:r>
          </w:p>
        </w:tc>
      </w:tr>
      <w:tr w:rsidR="00280CEC" w:rsidRPr="006E2DFB" w14:paraId="5E80834C" w14:textId="77777777" w:rsidTr="005D5871">
        <w:trPr>
          <w:trHeight w:val="5057"/>
        </w:trPr>
        <w:tc>
          <w:tcPr>
            <w:tcW w:w="2403" w:type="pct"/>
            <w:vMerge/>
            <w:tcBorders>
              <w:left w:val="single" w:sz="12" w:space="0" w:color="auto"/>
              <w:bottom w:val="single" w:sz="12" w:space="0" w:color="auto"/>
              <w:right w:val="single" w:sz="12" w:space="0" w:color="auto"/>
            </w:tcBorders>
          </w:tcPr>
          <w:p w14:paraId="3FE3C42A" w14:textId="77777777" w:rsidR="00280CEC" w:rsidRPr="006E2DFB" w:rsidRDefault="00280CEC" w:rsidP="00C61D47">
            <w:pPr>
              <w:tabs>
                <w:tab w:val="left" w:pos="540"/>
                <w:tab w:val="left" w:pos="4548"/>
              </w:tabs>
              <w:spacing w:after="0"/>
              <w:rPr>
                <w:rFonts w:cs="Arial"/>
                <w:sz w:val="18"/>
                <w:szCs w:val="18"/>
                <w:u w:val="single"/>
              </w:rPr>
            </w:pPr>
          </w:p>
        </w:tc>
        <w:tc>
          <w:tcPr>
            <w:tcW w:w="182" w:type="pct"/>
            <w:tcBorders>
              <w:top w:val="nil"/>
              <w:left w:val="single" w:sz="12" w:space="0" w:color="auto"/>
              <w:bottom w:val="nil"/>
              <w:right w:val="single" w:sz="12" w:space="0" w:color="auto"/>
            </w:tcBorders>
          </w:tcPr>
          <w:p w14:paraId="1FE959EC" w14:textId="77777777" w:rsidR="00280CEC" w:rsidRPr="006E2DFB" w:rsidRDefault="00280CEC" w:rsidP="00C61D47">
            <w:pPr>
              <w:spacing w:after="0"/>
              <w:rPr>
                <w:rFonts w:cs="Arial"/>
                <w:sz w:val="18"/>
                <w:szCs w:val="18"/>
              </w:rPr>
            </w:pPr>
          </w:p>
        </w:tc>
        <w:tc>
          <w:tcPr>
            <w:tcW w:w="2414" w:type="pct"/>
            <w:vMerge/>
            <w:tcBorders>
              <w:left w:val="single" w:sz="12" w:space="0" w:color="auto"/>
              <w:bottom w:val="single" w:sz="12" w:space="0" w:color="auto"/>
              <w:right w:val="single" w:sz="12" w:space="0" w:color="auto"/>
            </w:tcBorders>
          </w:tcPr>
          <w:p w14:paraId="562B8455" w14:textId="77777777" w:rsidR="00280CEC" w:rsidRPr="006E2DFB" w:rsidRDefault="00280CEC" w:rsidP="00C61D47">
            <w:pPr>
              <w:spacing w:after="0"/>
              <w:rPr>
                <w:rFonts w:cs="Arial"/>
                <w:sz w:val="18"/>
                <w:szCs w:val="18"/>
              </w:rPr>
            </w:pPr>
          </w:p>
        </w:tc>
      </w:tr>
    </w:tbl>
    <w:p w14:paraId="0339F353" w14:textId="77777777" w:rsidR="00280CEC" w:rsidRPr="006E2DFB" w:rsidRDefault="00280CEC" w:rsidP="00280CEC">
      <w:pPr>
        <w:spacing w:after="0"/>
        <w:rPr>
          <w:rFonts w:eastAsia="Book Antiqua" w:cs="Arial"/>
          <w:sz w:val="18"/>
          <w:szCs w:val="18"/>
          <w:lang w:val="en-US"/>
        </w:rPr>
      </w:pPr>
    </w:p>
    <w:tbl>
      <w:tblPr>
        <w:tblW w:w="5000" w:type="pct"/>
        <w:jc w:val="center"/>
        <w:tblCellMar>
          <w:left w:w="120" w:type="dxa"/>
          <w:right w:w="120" w:type="dxa"/>
        </w:tblCellMar>
        <w:tblLook w:val="0000" w:firstRow="0" w:lastRow="0" w:firstColumn="0" w:lastColumn="0" w:noHBand="0" w:noVBand="0"/>
      </w:tblPr>
      <w:tblGrid>
        <w:gridCol w:w="9906"/>
      </w:tblGrid>
      <w:tr w:rsidR="0050300A" w:rsidRPr="006E2DFB" w14:paraId="577EC1A9" w14:textId="77777777" w:rsidTr="00566162">
        <w:trPr>
          <w:cantSplit/>
          <w:trHeight w:val="447"/>
          <w:jc w:val="center"/>
        </w:trPr>
        <w:tc>
          <w:tcPr>
            <w:tcW w:w="5000" w:type="pct"/>
            <w:vMerge w:val="restart"/>
            <w:tcBorders>
              <w:top w:val="single" w:sz="12" w:space="0" w:color="auto"/>
              <w:left w:val="single" w:sz="12" w:space="0" w:color="auto"/>
              <w:right w:val="single" w:sz="12" w:space="0" w:color="auto"/>
            </w:tcBorders>
            <w:shd w:val="clear" w:color="auto" w:fill="auto"/>
          </w:tcPr>
          <w:p w14:paraId="113CBE8E" w14:textId="01418834" w:rsidR="0050300A" w:rsidRPr="006E2DFB" w:rsidRDefault="00566162" w:rsidP="004357DC">
            <w:pPr>
              <w:tabs>
                <w:tab w:val="left" w:pos="4242"/>
                <w:tab w:val="left" w:pos="4332"/>
              </w:tabs>
              <w:rPr>
                <w:rFonts w:cs="Arial"/>
                <w:sz w:val="18"/>
                <w:szCs w:val="18"/>
              </w:rPr>
            </w:pPr>
            <w:r w:rsidRPr="006E2DFB">
              <w:rPr>
                <w:rFonts w:cs="Arial"/>
                <w:sz w:val="18"/>
                <w:szCs w:val="18"/>
              </w:rPr>
              <w:t xml:space="preserve">Is the Purchaser </w:t>
            </w:r>
            <w:r w:rsidR="0050300A" w:rsidRPr="006E2DFB">
              <w:rPr>
                <w:rFonts w:cs="Arial"/>
                <w:sz w:val="18"/>
                <w:szCs w:val="18"/>
              </w:rPr>
              <w:t xml:space="preserve">or, if applicable, </w:t>
            </w:r>
            <w:r w:rsidRPr="006E2DFB">
              <w:rPr>
                <w:rFonts w:cs="Arial"/>
                <w:sz w:val="18"/>
                <w:szCs w:val="18"/>
              </w:rPr>
              <w:t>any Disclosed Principal</w:t>
            </w:r>
            <w:r w:rsidR="0050300A" w:rsidRPr="006E2DFB">
              <w:rPr>
                <w:rFonts w:cs="Arial"/>
                <w:sz w:val="18"/>
                <w:szCs w:val="18"/>
              </w:rPr>
              <w:t xml:space="preserve">, an </w:t>
            </w:r>
            <w:r w:rsidR="00997F10" w:rsidRPr="006E2DFB">
              <w:rPr>
                <w:rFonts w:cs="Arial"/>
                <w:sz w:val="18"/>
                <w:szCs w:val="18"/>
              </w:rPr>
              <w:t>"</w:t>
            </w:r>
            <w:r w:rsidR="0050300A" w:rsidRPr="006E2DFB">
              <w:rPr>
                <w:rFonts w:cs="Arial"/>
                <w:b/>
                <w:sz w:val="18"/>
                <w:szCs w:val="18"/>
              </w:rPr>
              <w:t>insider</w:t>
            </w:r>
            <w:r w:rsidR="00997F10" w:rsidRPr="006E2DFB">
              <w:rPr>
                <w:rFonts w:cs="Arial"/>
                <w:sz w:val="18"/>
                <w:szCs w:val="18"/>
              </w:rPr>
              <w:t>"</w:t>
            </w:r>
            <w:r w:rsidR="0050300A" w:rsidRPr="006E2DFB">
              <w:rPr>
                <w:rFonts w:cs="Arial"/>
                <w:sz w:val="18"/>
                <w:szCs w:val="18"/>
              </w:rPr>
              <w:t xml:space="preserve"> of the </w:t>
            </w:r>
            <w:r w:rsidRPr="006E2DFB">
              <w:rPr>
                <w:rFonts w:cs="Arial"/>
                <w:sz w:val="18"/>
                <w:szCs w:val="18"/>
              </w:rPr>
              <w:t>Issuer</w:t>
            </w:r>
            <w:r w:rsidR="0050300A" w:rsidRPr="006E2DFB">
              <w:rPr>
                <w:rFonts w:cs="Arial"/>
                <w:sz w:val="18"/>
                <w:szCs w:val="18"/>
              </w:rPr>
              <w:t xml:space="preserve">, as such term is defined in the </w:t>
            </w:r>
            <w:r w:rsidR="0050300A" w:rsidRPr="006E2DFB">
              <w:rPr>
                <w:rFonts w:cs="Arial"/>
                <w:i/>
                <w:iCs/>
                <w:sz w:val="18"/>
                <w:szCs w:val="18"/>
              </w:rPr>
              <w:t>Securities Act</w:t>
            </w:r>
            <w:r w:rsidR="0050300A" w:rsidRPr="006E2DFB">
              <w:rPr>
                <w:rFonts w:cs="Arial"/>
                <w:sz w:val="18"/>
                <w:szCs w:val="18"/>
              </w:rPr>
              <w:t xml:space="preserve"> (British Columbia)</w:t>
            </w:r>
            <w:r w:rsidRPr="006E2DFB">
              <w:rPr>
                <w:rFonts w:cs="Arial"/>
                <w:sz w:val="18"/>
                <w:szCs w:val="18"/>
              </w:rPr>
              <w:t xml:space="preserve">?   </w:t>
            </w:r>
            <w:r w:rsidR="0050300A" w:rsidRPr="006E2DFB">
              <w:rPr>
                <w:rFonts w:cs="Arial"/>
                <w:sz w:val="18"/>
                <w:szCs w:val="18"/>
              </w:rPr>
              <w:t xml:space="preserve">    Yes    </w:t>
            </w:r>
            <w:r w:rsidR="0000670D" w:rsidRPr="006E2DFB">
              <w:rPr>
                <w:rFonts w:cs="Arial"/>
                <w:sz w:val="18"/>
                <w:szCs w:val="18"/>
                <w:bdr w:val="single" w:sz="4" w:space="0" w:color="auto"/>
              </w:rPr>
              <w:sym w:font="Wingdings" w:char="F020"/>
            </w:r>
            <w:r w:rsidR="0050300A" w:rsidRPr="006E2DFB">
              <w:rPr>
                <w:rFonts w:cs="Arial"/>
                <w:sz w:val="18"/>
                <w:szCs w:val="18"/>
              </w:rPr>
              <w:t xml:space="preserve">        No  </w:t>
            </w:r>
            <w:r w:rsidR="006E2DFB" w:rsidRPr="006E2DFB">
              <w:rPr>
                <w:rFonts w:cs="Arial"/>
                <w:sz w:val="18"/>
                <w:szCs w:val="18"/>
                <w:bdr w:val="single" w:sz="4" w:space="0" w:color="auto"/>
              </w:rPr>
              <w:sym w:font="Wingdings" w:char="F020"/>
            </w:r>
            <w:r w:rsidR="006E2DFB" w:rsidRPr="006E2DFB">
              <w:rPr>
                <w:rFonts w:cs="Arial"/>
                <w:sz w:val="18"/>
                <w:szCs w:val="18"/>
              </w:rPr>
              <w:t xml:space="preserve">        </w:t>
            </w:r>
          </w:p>
          <w:p w14:paraId="04E16F7D" w14:textId="731AF179" w:rsidR="0050300A" w:rsidRPr="006E2DFB" w:rsidRDefault="00566162" w:rsidP="00566162">
            <w:pPr>
              <w:tabs>
                <w:tab w:val="left" w:pos="4242"/>
                <w:tab w:val="left" w:pos="4332"/>
              </w:tabs>
              <w:rPr>
                <w:rFonts w:cs="Arial"/>
                <w:sz w:val="18"/>
                <w:szCs w:val="18"/>
              </w:rPr>
            </w:pPr>
            <w:r w:rsidRPr="006E2DFB">
              <w:rPr>
                <w:rFonts w:cs="Arial"/>
                <w:sz w:val="18"/>
                <w:szCs w:val="18"/>
              </w:rPr>
              <w:t>Is the Purchaser</w:t>
            </w:r>
            <w:r w:rsidR="0050300A" w:rsidRPr="006E2DFB">
              <w:rPr>
                <w:rFonts w:cs="Arial"/>
                <w:sz w:val="18"/>
                <w:szCs w:val="18"/>
              </w:rPr>
              <w:t xml:space="preserve"> or, if applicable, </w:t>
            </w:r>
            <w:r w:rsidRPr="006E2DFB">
              <w:rPr>
                <w:rFonts w:cs="Arial"/>
                <w:sz w:val="18"/>
                <w:szCs w:val="18"/>
              </w:rPr>
              <w:t>any Disclosed Principal</w:t>
            </w:r>
            <w:r w:rsidR="0050300A" w:rsidRPr="006E2DFB">
              <w:rPr>
                <w:rFonts w:cs="Arial"/>
                <w:sz w:val="18"/>
                <w:szCs w:val="18"/>
              </w:rPr>
              <w:t xml:space="preserve">, a </w:t>
            </w:r>
            <w:r w:rsidR="00997F10" w:rsidRPr="006E2DFB">
              <w:rPr>
                <w:rFonts w:cs="Arial"/>
                <w:sz w:val="18"/>
                <w:szCs w:val="18"/>
              </w:rPr>
              <w:t>"</w:t>
            </w:r>
            <w:r w:rsidR="0050300A" w:rsidRPr="006E2DFB">
              <w:rPr>
                <w:rFonts w:cs="Arial"/>
                <w:b/>
                <w:sz w:val="18"/>
                <w:szCs w:val="18"/>
              </w:rPr>
              <w:t>registrant</w:t>
            </w:r>
            <w:r w:rsidR="00997F10" w:rsidRPr="006E2DFB">
              <w:rPr>
                <w:rFonts w:cs="Arial"/>
                <w:sz w:val="18"/>
                <w:szCs w:val="18"/>
              </w:rPr>
              <w:t>"</w:t>
            </w:r>
            <w:r w:rsidR="0050300A" w:rsidRPr="006E2DFB">
              <w:rPr>
                <w:rFonts w:cs="Arial"/>
                <w:sz w:val="18"/>
                <w:szCs w:val="18"/>
              </w:rPr>
              <w:t xml:space="preserve">, as such term is defined in the </w:t>
            </w:r>
            <w:r w:rsidR="0050300A" w:rsidRPr="006E2DFB">
              <w:rPr>
                <w:rFonts w:cs="Arial"/>
                <w:i/>
                <w:iCs/>
                <w:sz w:val="18"/>
                <w:szCs w:val="18"/>
              </w:rPr>
              <w:t>Securities Act</w:t>
            </w:r>
            <w:r w:rsidR="0050300A" w:rsidRPr="006E2DFB">
              <w:rPr>
                <w:rFonts w:cs="Arial"/>
                <w:sz w:val="18"/>
                <w:szCs w:val="18"/>
              </w:rPr>
              <w:t xml:space="preserve"> (British Columbia)</w:t>
            </w:r>
            <w:r w:rsidRPr="006E2DFB">
              <w:rPr>
                <w:rFonts w:cs="Arial"/>
                <w:sz w:val="18"/>
                <w:szCs w:val="18"/>
              </w:rPr>
              <w:t xml:space="preserve">?  </w:t>
            </w:r>
            <w:r w:rsidR="0050300A" w:rsidRPr="006E2DFB">
              <w:rPr>
                <w:rFonts w:cs="Arial"/>
                <w:sz w:val="18"/>
                <w:szCs w:val="18"/>
              </w:rPr>
              <w:t xml:space="preserve">   Yes    </w:t>
            </w:r>
            <w:r w:rsidR="0000670D" w:rsidRPr="006E2DFB">
              <w:rPr>
                <w:rFonts w:cs="Arial"/>
                <w:sz w:val="18"/>
                <w:szCs w:val="18"/>
                <w:bdr w:val="single" w:sz="4" w:space="0" w:color="auto"/>
              </w:rPr>
              <w:sym w:font="Wingdings" w:char="F020"/>
            </w:r>
            <w:r w:rsidR="0050300A" w:rsidRPr="006E2DFB">
              <w:rPr>
                <w:rFonts w:cs="Arial"/>
                <w:sz w:val="18"/>
                <w:szCs w:val="18"/>
              </w:rPr>
              <w:t xml:space="preserve">        </w:t>
            </w:r>
            <w:bookmarkStart w:id="14" w:name="End_of_Subscription_Pages"/>
            <w:r w:rsidR="0050300A" w:rsidRPr="006E2DFB">
              <w:rPr>
                <w:rFonts w:cs="Arial"/>
                <w:sz w:val="18"/>
                <w:szCs w:val="18"/>
              </w:rPr>
              <w:t xml:space="preserve">No   </w:t>
            </w:r>
            <w:bookmarkEnd w:id="14"/>
            <w:r w:rsidR="006E2DFB" w:rsidRPr="006E2DFB">
              <w:rPr>
                <w:rFonts w:cs="Arial"/>
                <w:sz w:val="18"/>
                <w:szCs w:val="18"/>
                <w:bdr w:val="single" w:sz="4" w:space="0" w:color="auto"/>
              </w:rPr>
              <w:sym w:font="Wingdings" w:char="F020"/>
            </w:r>
            <w:r w:rsidR="006E2DFB" w:rsidRPr="006E2DFB">
              <w:rPr>
                <w:rFonts w:cs="Arial"/>
                <w:sz w:val="18"/>
                <w:szCs w:val="18"/>
              </w:rPr>
              <w:t xml:space="preserve">        </w:t>
            </w:r>
          </w:p>
        </w:tc>
      </w:tr>
      <w:tr w:rsidR="0050300A" w:rsidRPr="006E2DFB" w14:paraId="6A09216E" w14:textId="77777777" w:rsidTr="00566162">
        <w:trPr>
          <w:cantSplit/>
          <w:trHeight w:val="447"/>
          <w:jc w:val="center"/>
        </w:trPr>
        <w:tc>
          <w:tcPr>
            <w:tcW w:w="5000" w:type="pct"/>
            <w:vMerge/>
            <w:tcBorders>
              <w:left w:val="single" w:sz="12" w:space="0" w:color="auto"/>
              <w:right w:val="single" w:sz="12" w:space="0" w:color="auto"/>
            </w:tcBorders>
            <w:shd w:val="clear" w:color="auto" w:fill="auto"/>
          </w:tcPr>
          <w:p w14:paraId="34D85387" w14:textId="77777777" w:rsidR="0050300A" w:rsidRPr="006E2DFB" w:rsidRDefault="0050300A" w:rsidP="004357DC">
            <w:pPr>
              <w:tabs>
                <w:tab w:val="left" w:pos="4242"/>
                <w:tab w:val="left" w:pos="4332"/>
              </w:tabs>
              <w:rPr>
                <w:rFonts w:cs="Arial"/>
                <w:sz w:val="18"/>
                <w:szCs w:val="18"/>
              </w:rPr>
            </w:pPr>
          </w:p>
        </w:tc>
      </w:tr>
      <w:tr w:rsidR="0050300A" w:rsidRPr="006E2DFB" w14:paraId="70D067EA" w14:textId="77777777" w:rsidTr="00566162">
        <w:trPr>
          <w:cantSplit/>
          <w:trHeight w:val="447"/>
          <w:jc w:val="center"/>
        </w:trPr>
        <w:tc>
          <w:tcPr>
            <w:tcW w:w="5000" w:type="pct"/>
            <w:vMerge/>
            <w:tcBorders>
              <w:left w:val="single" w:sz="12" w:space="0" w:color="auto"/>
              <w:bottom w:val="single" w:sz="12" w:space="0" w:color="auto"/>
              <w:right w:val="single" w:sz="12" w:space="0" w:color="auto"/>
            </w:tcBorders>
            <w:shd w:val="clear" w:color="auto" w:fill="auto"/>
          </w:tcPr>
          <w:p w14:paraId="7B546C6C" w14:textId="77777777" w:rsidR="0050300A" w:rsidRPr="006E2DFB" w:rsidRDefault="0050300A" w:rsidP="004357DC">
            <w:pPr>
              <w:tabs>
                <w:tab w:val="left" w:pos="4242"/>
                <w:tab w:val="left" w:pos="4332"/>
              </w:tabs>
              <w:rPr>
                <w:rFonts w:cs="Arial"/>
                <w:sz w:val="18"/>
                <w:szCs w:val="18"/>
              </w:rPr>
            </w:pPr>
          </w:p>
        </w:tc>
      </w:tr>
    </w:tbl>
    <w:p w14:paraId="69FA6039" w14:textId="77777777" w:rsidR="0050300A" w:rsidRPr="006E2DFB" w:rsidRDefault="0050300A" w:rsidP="00E55857">
      <w:pPr>
        <w:rPr>
          <w:rFonts w:cs="Arial"/>
        </w:rPr>
      </w:pPr>
    </w:p>
    <w:p w14:paraId="39C3F146" w14:textId="096D560F" w:rsidR="00A64F07" w:rsidRPr="006E2DFB" w:rsidRDefault="00A64F07" w:rsidP="00A64F07">
      <w:pPr>
        <w:jc w:val="center"/>
        <w:rPr>
          <w:rFonts w:cs="Arial"/>
          <w:i/>
          <w:iCs/>
        </w:rPr>
      </w:pPr>
      <w:r w:rsidRPr="006E2DFB">
        <w:rPr>
          <w:rFonts w:cs="Arial"/>
          <w:i/>
          <w:iCs/>
        </w:rPr>
        <w:t>[THIS SPACE INTENTIONALLY LEFT BLANK.]</w:t>
      </w:r>
    </w:p>
    <w:p w14:paraId="24E6483A" w14:textId="1847BFE6" w:rsidR="00A64F07" w:rsidRPr="006E2DFB" w:rsidRDefault="00A64F07">
      <w:pPr>
        <w:spacing w:after="0"/>
        <w:jc w:val="left"/>
        <w:rPr>
          <w:rFonts w:cs="Arial"/>
        </w:rPr>
      </w:pPr>
      <w:r w:rsidRPr="006E2DFB">
        <w:rPr>
          <w:rFonts w:cs="Arial"/>
        </w:rPr>
        <w:br w:type="page"/>
      </w:r>
    </w:p>
    <w:p w14:paraId="13EB18B9" w14:textId="77777777" w:rsidR="00A64F07" w:rsidRPr="006E2DFB" w:rsidRDefault="00A64F07" w:rsidP="00A64F07">
      <w:pPr>
        <w:jc w:val="center"/>
        <w:rPr>
          <w:rFonts w:eastAsia="Book Antiqua" w:cs="Arial"/>
          <w:b/>
          <w:szCs w:val="20"/>
          <w:u w:val="single"/>
          <w:lang w:val="en-US"/>
        </w:rPr>
      </w:pPr>
      <w:bookmarkStart w:id="15" w:name="Acceptance_Page"/>
      <w:r w:rsidRPr="006E2DFB">
        <w:rPr>
          <w:rFonts w:eastAsia="Book Antiqua" w:cs="Arial"/>
          <w:b/>
          <w:szCs w:val="20"/>
          <w:u w:val="single"/>
          <w:lang w:val="en-US"/>
        </w:rPr>
        <w:lastRenderedPageBreak/>
        <w:t>ACCEPTANCE</w:t>
      </w:r>
    </w:p>
    <w:bookmarkEnd w:id="15"/>
    <w:p w14:paraId="788BFA87" w14:textId="5C0D3639" w:rsidR="00A64F07" w:rsidRPr="006E2DFB" w:rsidRDefault="00A64F07" w:rsidP="00A64F07">
      <w:pPr>
        <w:spacing w:after="0"/>
        <w:rPr>
          <w:rFonts w:cs="Arial"/>
          <w:szCs w:val="20"/>
        </w:rPr>
      </w:pPr>
      <w:r w:rsidRPr="006E2DFB">
        <w:rPr>
          <w:rFonts w:cs="Arial"/>
          <w:szCs w:val="20"/>
        </w:rPr>
        <w:t xml:space="preserve">Accepted and agreed to by the Issuer as of the </w:t>
      </w:r>
      <w:r w:rsidR="0000670D" w:rsidRPr="006E2DFB">
        <w:rPr>
          <w:rFonts w:cs="Arial"/>
          <w:szCs w:val="20"/>
        </w:rPr>
        <w:t>…………</w:t>
      </w:r>
      <w:r w:rsidRPr="006E2DFB">
        <w:rPr>
          <w:rFonts w:cs="Arial"/>
          <w:szCs w:val="20"/>
        </w:rPr>
        <w:t xml:space="preserve"> day of </w:t>
      </w:r>
      <w:r w:rsidR="0000670D" w:rsidRPr="006E2DFB">
        <w:rPr>
          <w:rFonts w:cs="Arial"/>
          <w:szCs w:val="20"/>
        </w:rPr>
        <w:t>………..</w:t>
      </w:r>
      <w:r w:rsidRPr="006E2DFB">
        <w:rPr>
          <w:rFonts w:cs="Arial"/>
          <w:szCs w:val="20"/>
        </w:rPr>
        <w:t>, 20</w:t>
      </w:r>
      <w:r w:rsidR="00AC6A04" w:rsidRPr="006E2DFB">
        <w:rPr>
          <w:rFonts w:cs="Arial"/>
          <w:szCs w:val="20"/>
        </w:rPr>
        <w:t>25</w:t>
      </w:r>
      <w:r w:rsidRPr="006E2DFB">
        <w:rPr>
          <w:rFonts w:cs="Arial"/>
          <w:szCs w:val="20"/>
        </w:rPr>
        <w:t>.</w:t>
      </w:r>
    </w:p>
    <w:p w14:paraId="7927CE8D" w14:textId="77777777" w:rsidR="00A64F07" w:rsidRPr="006E2DFB" w:rsidRDefault="00A64F07" w:rsidP="00A64F07">
      <w:pPr>
        <w:spacing w:after="0"/>
        <w:rPr>
          <w:rFonts w:cs="Arial"/>
          <w:szCs w:val="20"/>
        </w:rPr>
      </w:pPr>
    </w:p>
    <w:p w14:paraId="173D0774" w14:textId="1EAC211E" w:rsidR="00A64F07" w:rsidRPr="006E2DFB" w:rsidRDefault="004E3DD3" w:rsidP="00A64F07">
      <w:pPr>
        <w:spacing w:after="0"/>
        <w:rPr>
          <w:rFonts w:cs="Arial"/>
          <w:b/>
          <w:bCs/>
          <w:szCs w:val="20"/>
        </w:rPr>
      </w:pPr>
      <w:r w:rsidRPr="006E2DFB">
        <w:rPr>
          <w:rFonts w:cs="Arial"/>
          <w:b/>
          <w:bCs/>
          <w:szCs w:val="20"/>
        </w:rPr>
        <w:t>PRIMERATE MORTGAGE INVESTMENT CORPORATION</w:t>
      </w:r>
    </w:p>
    <w:p w14:paraId="1B53A929" w14:textId="77777777" w:rsidR="00A64F07" w:rsidRPr="006E2DFB" w:rsidRDefault="00A64F07" w:rsidP="00A64F07">
      <w:pPr>
        <w:spacing w:after="0"/>
        <w:rPr>
          <w:rFonts w:cs="Arial"/>
          <w:szCs w:val="20"/>
        </w:rPr>
      </w:pPr>
    </w:p>
    <w:p w14:paraId="738D5053" w14:textId="77777777" w:rsidR="00A64F07" w:rsidRPr="006E2DFB" w:rsidRDefault="00A64F07" w:rsidP="00A64F07">
      <w:pPr>
        <w:spacing w:after="0"/>
        <w:rPr>
          <w:rFonts w:cs="Arial"/>
          <w:szCs w:val="20"/>
        </w:rPr>
      </w:pPr>
    </w:p>
    <w:p w14:paraId="0F4F7678" w14:textId="77777777" w:rsidR="00A64F07" w:rsidRPr="006E2DFB" w:rsidRDefault="00A64F07" w:rsidP="00A64F07">
      <w:pPr>
        <w:spacing w:after="0"/>
        <w:rPr>
          <w:rFonts w:eastAsia="Book Antiqua" w:cs="Arial"/>
          <w:szCs w:val="20"/>
          <w:u w:val="single"/>
          <w:lang w:val="en-US"/>
        </w:rPr>
      </w:pPr>
      <w:r w:rsidRPr="006E2DFB">
        <w:rPr>
          <w:rFonts w:eastAsia="Book Antiqua" w:cs="Arial"/>
          <w:szCs w:val="20"/>
          <w:lang w:val="en-US"/>
        </w:rPr>
        <w:t xml:space="preserve">Per: </w:t>
      </w:r>
      <w:r w:rsidRPr="006E2DFB">
        <w:rPr>
          <w:rFonts w:eastAsia="Book Antiqua" w:cs="Arial"/>
          <w:szCs w:val="20"/>
          <w:u w:val="single"/>
          <w:lang w:val="en-US"/>
        </w:rPr>
        <w:tab/>
      </w:r>
      <w:r w:rsidRPr="006E2DFB">
        <w:rPr>
          <w:rFonts w:eastAsia="Book Antiqua" w:cs="Arial"/>
          <w:szCs w:val="20"/>
          <w:u w:val="single"/>
          <w:lang w:val="en-US"/>
        </w:rPr>
        <w:tab/>
      </w:r>
      <w:r w:rsidRPr="006E2DFB">
        <w:rPr>
          <w:rFonts w:eastAsia="Book Antiqua" w:cs="Arial"/>
          <w:szCs w:val="20"/>
          <w:u w:val="single"/>
          <w:lang w:val="en-US"/>
        </w:rPr>
        <w:tab/>
      </w:r>
      <w:r w:rsidRPr="006E2DFB">
        <w:rPr>
          <w:rFonts w:eastAsia="Book Antiqua" w:cs="Arial"/>
          <w:szCs w:val="20"/>
          <w:u w:val="single"/>
          <w:lang w:val="en-US"/>
        </w:rPr>
        <w:tab/>
      </w:r>
      <w:r w:rsidRPr="006E2DFB">
        <w:rPr>
          <w:rFonts w:eastAsia="Book Antiqua" w:cs="Arial"/>
          <w:szCs w:val="20"/>
          <w:u w:val="single"/>
          <w:lang w:val="en-US"/>
        </w:rPr>
        <w:tab/>
      </w:r>
    </w:p>
    <w:p w14:paraId="768085E0" w14:textId="77777777" w:rsidR="00A64F07" w:rsidRPr="006E2DFB" w:rsidRDefault="00A64F07" w:rsidP="00A64F07">
      <w:pPr>
        <w:spacing w:after="0"/>
        <w:ind w:left="360"/>
        <w:rPr>
          <w:rFonts w:cs="Arial"/>
          <w:i/>
          <w:iCs/>
          <w:szCs w:val="20"/>
        </w:rPr>
      </w:pPr>
      <w:r w:rsidRPr="006E2DFB">
        <w:rPr>
          <w:rFonts w:eastAsia="Book Antiqua" w:cs="Arial"/>
          <w:i/>
          <w:iCs/>
          <w:szCs w:val="20"/>
          <w:lang w:val="en-US"/>
        </w:rPr>
        <w:t>Authorized Signing Officer</w:t>
      </w:r>
    </w:p>
    <w:p w14:paraId="3B9CC9A0" w14:textId="77777777" w:rsidR="00A64F07" w:rsidRPr="006E2DFB" w:rsidRDefault="00A64F07" w:rsidP="00A64F07">
      <w:pPr>
        <w:spacing w:after="0"/>
        <w:rPr>
          <w:rFonts w:cs="Arial"/>
          <w:i/>
          <w:iCs/>
          <w:szCs w:val="20"/>
        </w:rPr>
      </w:pPr>
    </w:p>
    <w:p w14:paraId="139995AD" w14:textId="45D212C6" w:rsidR="00A64F07" w:rsidRPr="006E2DFB" w:rsidRDefault="00A64F07" w:rsidP="00E55857">
      <w:pPr>
        <w:rPr>
          <w:rFonts w:cs="Arial"/>
        </w:rPr>
      </w:pPr>
    </w:p>
    <w:p w14:paraId="27271BD6" w14:textId="4CF0AF5F" w:rsidR="00A64F07" w:rsidRPr="006E2DFB" w:rsidRDefault="00A64F07" w:rsidP="00E55857">
      <w:pPr>
        <w:rPr>
          <w:rFonts w:cs="Arial"/>
        </w:rPr>
      </w:pPr>
    </w:p>
    <w:p w14:paraId="4884BFC1" w14:textId="77777777" w:rsidR="00A64F07" w:rsidRPr="006E2DFB" w:rsidRDefault="00A64F07" w:rsidP="00E55857">
      <w:pPr>
        <w:rPr>
          <w:rFonts w:cs="Arial"/>
        </w:rPr>
      </w:pPr>
    </w:p>
    <w:p w14:paraId="12740668" w14:textId="793FEFFA" w:rsidR="00A64F07" w:rsidRPr="006E2DFB" w:rsidRDefault="00A64F07" w:rsidP="00E55857">
      <w:pPr>
        <w:rPr>
          <w:rFonts w:cs="Arial"/>
        </w:rPr>
        <w:sectPr w:rsidR="00A64F07" w:rsidRPr="006E2DFB" w:rsidSect="00303FE6">
          <w:headerReference w:type="default" r:id="rId16"/>
          <w:headerReference w:type="first" r:id="rId17"/>
          <w:footerReference w:type="first" r:id="rId18"/>
          <w:pgSz w:w="12240" w:h="15840" w:code="1"/>
          <w:pgMar w:top="1152" w:right="1152" w:bottom="864" w:left="1152" w:header="576" w:footer="576" w:gutter="0"/>
          <w:pgNumType w:start="1"/>
          <w:cols w:space="720"/>
          <w:titlePg/>
          <w:docGrid w:linePitch="326"/>
        </w:sectPr>
      </w:pPr>
    </w:p>
    <w:p w14:paraId="34273BB0" w14:textId="77777777" w:rsidR="003453A3" w:rsidRPr="006E2DFB" w:rsidRDefault="003453A3" w:rsidP="003453A3">
      <w:pPr>
        <w:spacing w:after="0"/>
        <w:jc w:val="center"/>
        <w:rPr>
          <w:rStyle w:val="Prompt"/>
          <w:rFonts w:cs="Arial"/>
          <w:b/>
          <w:szCs w:val="20"/>
          <w:lang w:val="en-US"/>
        </w:rPr>
      </w:pPr>
      <w:bookmarkStart w:id="17" w:name="Accredited_Investor_Form"/>
      <w:r w:rsidRPr="006E2DFB">
        <w:rPr>
          <w:rStyle w:val="Prompt"/>
          <w:rFonts w:cs="Arial"/>
          <w:b/>
          <w:szCs w:val="20"/>
          <w:lang w:val="en-US"/>
        </w:rPr>
        <w:lastRenderedPageBreak/>
        <w:t>ACCREDITED INVESTOR FORM</w:t>
      </w:r>
    </w:p>
    <w:bookmarkEnd w:id="17"/>
    <w:p w14:paraId="4C2C7E51" w14:textId="77777777" w:rsidR="00D03CAB" w:rsidRPr="006E2DFB" w:rsidRDefault="00D03CAB" w:rsidP="00D03CAB">
      <w:pPr>
        <w:pStyle w:val="BodyText"/>
        <w:spacing w:after="0"/>
        <w:rPr>
          <w:rFonts w:cs="Arial"/>
          <w:i/>
          <w:iCs/>
        </w:rPr>
      </w:pPr>
    </w:p>
    <w:p w14:paraId="000DC5AE" w14:textId="1BB92545" w:rsidR="00D03CAB" w:rsidRPr="006E2DFB" w:rsidRDefault="00D03CAB" w:rsidP="00D03CAB">
      <w:pPr>
        <w:pStyle w:val="BodyText"/>
        <w:rPr>
          <w:rFonts w:cs="Arial"/>
          <w:i/>
          <w:iCs/>
        </w:rPr>
      </w:pPr>
      <w:r w:rsidRPr="006E2DFB">
        <w:rPr>
          <w:rFonts w:cs="Arial"/>
          <w:i/>
          <w:iCs/>
        </w:rPr>
        <w:t>Certain Purchasers, as indicated in the table below, must also complete and sign two copies of the Risk Acknowledgement attached as Appendix A to this Form and deliver one copy to the Issuer.</w:t>
      </w:r>
    </w:p>
    <w:p w14:paraId="34EFBD7F" w14:textId="75EDF90B" w:rsidR="003453A3" w:rsidRPr="006E2DFB" w:rsidRDefault="003453A3" w:rsidP="003453A3">
      <w:pPr>
        <w:rPr>
          <w:rFonts w:cs="Arial"/>
          <w:szCs w:val="20"/>
        </w:rPr>
      </w:pPr>
      <w:r w:rsidRPr="006E2DFB">
        <w:rPr>
          <w:rFonts w:cs="Arial"/>
          <w:szCs w:val="20"/>
        </w:rPr>
        <w:t xml:space="preserve">TO: </w:t>
      </w:r>
      <w:r w:rsidRPr="006E2DFB">
        <w:rPr>
          <w:rFonts w:cs="Arial"/>
          <w:szCs w:val="20"/>
        </w:rPr>
        <w:tab/>
      </w:r>
      <w:proofErr w:type="spellStart"/>
      <w:r w:rsidR="0023580A" w:rsidRPr="006E2DFB">
        <w:rPr>
          <w:rFonts w:cs="Arial"/>
          <w:szCs w:val="20"/>
        </w:rPr>
        <w:t>PrimeRate</w:t>
      </w:r>
      <w:proofErr w:type="spellEnd"/>
      <w:r w:rsidR="0023580A" w:rsidRPr="006E2DFB">
        <w:rPr>
          <w:rFonts w:cs="Arial"/>
          <w:szCs w:val="20"/>
        </w:rPr>
        <w:t xml:space="preserve"> Mortgage Investment Corporation </w:t>
      </w:r>
      <w:r w:rsidRPr="006E2DFB">
        <w:rPr>
          <w:rFonts w:cs="Arial"/>
          <w:szCs w:val="20"/>
        </w:rPr>
        <w:t>(the "</w:t>
      </w:r>
      <w:r w:rsidRPr="006E2DFB">
        <w:rPr>
          <w:rFonts w:cs="Arial"/>
          <w:b/>
          <w:bCs/>
          <w:szCs w:val="20"/>
        </w:rPr>
        <w:t>Issuer</w:t>
      </w:r>
      <w:r w:rsidRPr="006E2DFB">
        <w:rPr>
          <w:rFonts w:cs="Arial"/>
          <w:szCs w:val="20"/>
        </w:rPr>
        <w:t>")</w:t>
      </w:r>
    </w:p>
    <w:p w14:paraId="6C458FFE" w14:textId="77777777" w:rsidR="003453A3" w:rsidRPr="006E2DFB" w:rsidRDefault="003453A3" w:rsidP="003453A3">
      <w:pPr>
        <w:rPr>
          <w:rFonts w:cs="Arial"/>
          <w:i/>
          <w:iCs/>
          <w:szCs w:val="20"/>
          <w:lang w:val="en-US"/>
        </w:rPr>
      </w:pPr>
      <w:r w:rsidRPr="006E2DFB">
        <w:rPr>
          <w:rFonts w:cs="Arial"/>
          <w:i/>
          <w:iCs/>
          <w:szCs w:val="20"/>
        </w:rPr>
        <w:t xml:space="preserve">(Certain terms are defined or interpreted below in this Accredited Investor Form. Certain terms not specifically defined in this </w:t>
      </w:r>
      <w:r w:rsidRPr="006E2DFB">
        <w:rPr>
          <w:rFonts w:cs="Arial"/>
          <w:i/>
          <w:iCs/>
          <w:szCs w:val="20"/>
          <w:lang w:val="en-US"/>
        </w:rPr>
        <w:t>Form</w:t>
      </w:r>
      <w:r w:rsidRPr="006E2DFB">
        <w:rPr>
          <w:rFonts w:cs="Arial"/>
          <w:i/>
          <w:iCs/>
          <w:szCs w:val="20"/>
        </w:rPr>
        <w:t xml:space="preserve"> have the meaning ascribed to them elsewhere in this Subscription Agreement. </w:t>
      </w:r>
      <w:r w:rsidRPr="006E2DFB">
        <w:rPr>
          <w:rFonts w:eastAsia="Calibri" w:cs="Arial"/>
          <w:b/>
          <w:i/>
          <w:iCs/>
          <w:szCs w:val="20"/>
        </w:rPr>
        <w:t>All monetary references are in Canadian Dollars.)</w:t>
      </w:r>
    </w:p>
    <w:p w14:paraId="43B201D4" w14:textId="75A4C44A" w:rsidR="003453A3" w:rsidRPr="006E2DFB" w:rsidRDefault="003453A3" w:rsidP="003453A3">
      <w:pPr>
        <w:rPr>
          <w:rFonts w:cs="Arial"/>
          <w:szCs w:val="20"/>
          <w:lang w:val="en-US"/>
        </w:rPr>
      </w:pPr>
      <w:r w:rsidRPr="006E2DFB">
        <w:rPr>
          <w:rFonts w:cs="Arial"/>
          <w:szCs w:val="20"/>
        </w:rPr>
        <w:t xml:space="preserve">In connection with the execution of this Subscription Agreement, </w:t>
      </w:r>
      <w:bookmarkStart w:id="18" w:name="_Hlk134612735"/>
      <w:r w:rsidRPr="006E2DFB">
        <w:rPr>
          <w:rFonts w:cs="Arial"/>
          <w:szCs w:val="20"/>
        </w:rPr>
        <w:t>the undersigned</w:t>
      </w:r>
      <w:r w:rsidR="00333B03" w:rsidRPr="006E2DFB">
        <w:rPr>
          <w:rFonts w:cs="Arial"/>
          <w:szCs w:val="20"/>
        </w:rPr>
        <w:t xml:space="preserve">, </w:t>
      </w:r>
      <w:r w:rsidR="00333B03" w:rsidRPr="006E2DFB">
        <w:rPr>
          <w:rFonts w:cs="Arial"/>
        </w:rPr>
        <w:t>on its own behalf and on behalf of each Disclosed Principal for whom the undersigned is acting (collectively, the "</w:t>
      </w:r>
      <w:r w:rsidR="00333B03" w:rsidRPr="006E2DFB">
        <w:rPr>
          <w:rFonts w:cs="Arial"/>
          <w:b/>
          <w:bCs/>
        </w:rPr>
        <w:t>Purchaser</w:t>
      </w:r>
      <w:r w:rsidR="00333B03" w:rsidRPr="006E2DFB">
        <w:rPr>
          <w:rFonts w:cs="Arial"/>
        </w:rPr>
        <w:t>"),</w:t>
      </w:r>
      <w:bookmarkEnd w:id="18"/>
      <w:r w:rsidR="00333B03" w:rsidRPr="006E2DFB">
        <w:rPr>
          <w:rFonts w:cs="Arial"/>
        </w:rPr>
        <w:t xml:space="preserve"> </w:t>
      </w:r>
      <w:r w:rsidRPr="006E2DFB">
        <w:rPr>
          <w:rFonts w:cs="Arial"/>
          <w:szCs w:val="20"/>
        </w:rPr>
        <w:t xml:space="preserve">represents and warrants to the Issuer that </w:t>
      </w:r>
      <w:r w:rsidRPr="006E2DFB">
        <w:rPr>
          <w:rFonts w:cs="Arial"/>
          <w:szCs w:val="20"/>
          <w:lang w:val="en-US"/>
        </w:rPr>
        <w:t>the Purchaser</w:t>
      </w:r>
      <w:r w:rsidRPr="006E2DFB">
        <w:rPr>
          <w:rFonts w:cs="Arial"/>
          <w:szCs w:val="20"/>
        </w:rPr>
        <w:t xml:space="preserve"> is purchasing the securities as principal and satisfies one or more of the categories indicated below (please initial the appropriate line(s) and, if applicable, provide the information requested in relation to the applicable category):</w:t>
      </w:r>
    </w:p>
    <w:tbl>
      <w:tblPr>
        <w:tblStyle w:val="a6"/>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34"/>
        <w:gridCol w:w="10"/>
        <w:gridCol w:w="8216"/>
      </w:tblGrid>
      <w:tr w:rsidR="003453A3" w:rsidRPr="006E2DFB" w14:paraId="76A42269" w14:textId="77777777" w:rsidTr="00A17BE1">
        <w:trPr>
          <w:cantSplit/>
        </w:trPr>
        <w:tc>
          <w:tcPr>
            <w:tcW w:w="1144" w:type="dxa"/>
            <w:gridSpan w:val="2"/>
            <w:tcBorders>
              <w:top w:val="single" w:sz="4" w:space="0" w:color="000000"/>
              <w:left w:val="single" w:sz="4" w:space="0" w:color="000000"/>
              <w:bottom w:val="nil"/>
              <w:right w:val="single" w:sz="4" w:space="0" w:color="000000"/>
            </w:tcBorders>
            <w:hideMark/>
          </w:tcPr>
          <w:p w14:paraId="1EFCF3EA"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16" w:type="dxa"/>
            <w:tcBorders>
              <w:top w:val="single" w:sz="4" w:space="0" w:color="000000"/>
              <w:left w:val="single" w:sz="4" w:space="0" w:color="000000"/>
              <w:bottom w:val="nil"/>
              <w:right w:val="single" w:sz="4" w:space="0" w:color="000000"/>
            </w:tcBorders>
            <w:hideMark/>
          </w:tcPr>
          <w:p w14:paraId="69261FF0" w14:textId="60071B20"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A</w:t>
            </w:r>
            <w:r w:rsidRPr="006E2DFB">
              <w:rPr>
                <w:rFonts w:eastAsia="Calibri" w:cs="Arial"/>
                <w:color w:val="000000"/>
                <w:sz w:val="18"/>
                <w:szCs w:val="18"/>
              </w:rPr>
              <w:tab/>
              <w:t>except in Ontario, a Canadian financial institution, or a Schedule III bank</w:t>
            </w:r>
          </w:p>
        </w:tc>
      </w:tr>
      <w:tr w:rsidR="003453A3" w:rsidRPr="006E2DFB" w14:paraId="260DFE69" w14:textId="77777777" w:rsidTr="00A17BE1">
        <w:trPr>
          <w:cantSplit/>
        </w:trPr>
        <w:tc>
          <w:tcPr>
            <w:tcW w:w="1144" w:type="dxa"/>
            <w:gridSpan w:val="2"/>
            <w:tcBorders>
              <w:top w:val="nil"/>
              <w:left w:val="single" w:sz="4" w:space="0" w:color="000000"/>
              <w:bottom w:val="single" w:sz="4" w:space="0" w:color="000000"/>
              <w:right w:val="single" w:sz="4" w:space="0" w:color="000000"/>
            </w:tcBorders>
            <w:hideMark/>
          </w:tcPr>
          <w:p w14:paraId="11C90963" w14:textId="77777777" w:rsidR="003453A3" w:rsidRPr="006E2DFB" w:rsidRDefault="003453A3" w:rsidP="00A17BE1">
            <w:pPr>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16" w:type="dxa"/>
            <w:tcBorders>
              <w:top w:val="nil"/>
              <w:left w:val="single" w:sz="4" w:space="0" w:color="000000"/>
              <w:bottom w:val="single" w:sz="4" w:space="0" w:color="000000"/>
              <w:right w:val="single" w:sz="4" w:space="0" w:color="000000"/>
            </w:tcBorders>
            <w:hideMark/>
          </w:tcPr>
          <w:p w14:paraId="6879DC86" w14:textId="27291175" w:rsidR="003453A3" w:rsidRPr="006E2DFB" w:rsidRDefault="003453A3" w:rsidP="00A17BE1">
            <w:pPr>
              <w:keepLines/>
              <w:spacing w:before="120" w:after="120"/>
              <w:rPr>
                <w:rFonts w:eastAsia="Calibri" w:cs="Arial"/>
                <w:color w:val="000000"/>
                <w:sz w:val="18"/>
                <w:szCs w:val="18"/>
              </w:rPr>
            </w:pPr>
            <w:r w:rsidRPr="006E2DFB">
              <w:rPr>
                <w:rFonts w:eastAsia="Calibri" w:cs="Arial"/>
                <w:b/>
                <w:bCs/>
                <w:color w:val="000000"/>
                <w:sz w:val="18"/>
                <w:szCs w:val="18"/>
              </w:rPr>
              <w:t>Category A.1</w:t>
            </w:r>
            <w:r w:rsidRPr="006E2DFB">
              <w:rPr>
                <w:rFonts w:eastAsia="Calibri" w:cs="Arial"/>
                <w:color w:val="000000"/>
                <w:sz w:val="18"/>
                <w:szCs w:val="18"/>
              </w:rPr>
              <w:tab/>
              <w:t xml:space="preserve">in Ontario, a financial institution described in paragraph 1, 2 or 3 of subsection 73.1(1) of the </w:t>
            </w:r>
            <w:r w:rsidRPr="006E2DFB">
              <w:rPr>
                <w:rFonts w:eastAsia="Calibri" w:cs="Arial"/>
                <w:i/>
                <w:color w:val="000000"/>
                <w:sz w:val="18"/>
                <w:szCs w:val="18"/>
              </w:rPr>
              <w:t>Securities Act</w:t>
            </w:r>
            <w:r w:rsidRPr="006E2DFB">
              <w:rPr>
                <w:rFonts w:eastAsia="Calibri" w:cs="Arial"/>
                <w:color w:val="000000"/>
                <w:sz w:val="18"/>
                <w:szCs w:val="18"/>
              </w:rPr>
              <w:t xml:space="preserve"> (Ontario)</w:t>
            </w:r>
          </w:p>
        </w:tc>
      </w:tr>
      <w:tr w:rsidR="003453A3" w:rsidRPr="006E2DFB" w14:paraId="6A937953" w14:textId="77777777" w:rsidTr="00A17BE1">
        <w:trPr>
          <w:cantSplit/>
        </w:trPr>
        <w:tc>
          <w:tcPr>
            <w:tcW w:w="1144" w:type="dxa"/>
            <w:gridSpan w:val="2"/>
            <w:tcBorders>
              <w:top w:val="single" w:sz="4" w:space="0" w:color="000000"/>
              <w:left w:val="single" w:sz="4" w:space="0" w:color="000000"/>
              <w:bottom w:val="nil"/>
              <w:right w:val="single" w:sz="4" w:space="0" w:color="000000"/>
            </w:tcBorders>
            <w:hideMark/>
          </w:tcPr>
          <w:p w14:paraId="01E5D40C"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16" w:type="dxa"/>
            <w:tcBorders>
              <w:top w:val="single" w:sz="4" w:space="0" w:color="000000"/>
              <w:left w:val="single" w:sz="4" w:space="0" w:color="000000"/>
              <w:bottom w:val="nil"/>
              <w:right w:val="single" w:sz="4" w:space="0" w:color="000000"/>
            </w:tcBorders>
            <w:hideMark/>
          </w:tcPr>
          <w:p w14:paraId="690471ED" w14:textId="66A686F7"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B</w:t>
            </w:r>
            <w:r w:rsidRPr="006E2DFB">
              <w:rPr>
                <w:rFonts w:eastAsia="Calibri" w:cs="Arial"/>
                <w:color w:val="000000"/>
                <w:sz w:val="18"/>
                <w:szCs w:val="18"/>
              </w:rPr>
              <w:tab/>
              <w:t xml:space="preserve">except in Ontario, the Business Development Bank of Canada incorporated under the </w:t>
            </w:r>
            <w:r w:rsidRPr="006E2DFB">
              <w:rPr>
                <w:rFonts w:eastAsia="Calibri" w:cs="Arial"/>
                <w:i/>
                <w:color w:val="000000"/>
                <w:sz w:val="18"/>
                <w:szCs w:val="18"/>
              </w:rPr>
              <w:t>Business Development Bank of Canada Act</w:t>
            </w:r>
            <w:r w:rsidRPr="006E2DFB">
              <w:rPr>
                <w:rFonts w:eastAsia="Calibri" w:cs="Arial"/>
                <w:color w:val="000000"/>
                <w:sz w:val="18"/>
                <w:szCs w:val="18"/>
              </w:rPr>
              <w:t xml:space="preserve"> (Canada)</w:t>
            </w:r>
          </w:p>
        </w:tc>
      </w:tr>
      <w:tr w:rsidR="003453A3" w:rsidRPr="006E2DFB" w14:paraId="3216F5A7" w14:textId="77777777" w:rsidTr="00A17BE1">
        <w:trPr>
          <w:cantSplit/>
        </w:trPr>
        <w:tc>
          <w:tcPr>
            <w:tcW w:w="1144" w:type="dxa"/>
            <w:gridSpan w:val="2"/>
            <w:tcBorders>
              <w:top w:val="nil"/>
              <w:left w:val="single" w:sz="4" w:space="0" w:color="000000"/>
              <w:bottom w:val="single" w:sz="4" w:space="0" w:color="000000"/>
              <w:right w:val="single" w:sz="4" w:space="0" w:color="000000"/>
            </w:tcBorders>
            <w:hideMark/>
          </w:tcPr>
          <w:p w14:paraId="36A24908" w14:textId="77777777" w:rsidR="003453A3" w:rsidRPr="006E2DFB" w:rsidRDefault="003453A3" w:rsidP="00A17BE1">
            <w:pPr>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16" w:type="dxa"/>
            <w:tcBorders>
              <w:top w:val="nil"/>
              <w:left w:val="single" w:sz="4" w:space="0" w:color="000000"/>
              <w:bottom w:val="single" w:sz="4" w:space="0" w:color="000000"/>
              <w:right w:val="single" w:sz="4" w:space="0" w:color="000000"/>
            </w:tcBorders>
            <w:hideMark/>
          </w:tcPr>
          <w:p w14:paraId="0AD8969F" w14:textId="05AAFEFB" w:rsidR="003453A3" w:rsidRPr="006E2DFB" w:rsidRDefault="003453A3" w:rsidP="00A17BE1">
            <w:pPr>
              <w:keepLines/>
              <w:spacing w:before="120" w:after="120"/>
              <w:rPr>
                <w:rFonts w:eastAsia="Calibri" w:cs="Arial"/>
                <w:color w:val="000000"/>
                <w:sz w:val="18"/>
                <w:szCs w:val="18"/>
              </w:rPr>
            </w:pPr>
            <w:r w:rsidRPr="006E2DFB">
              <w:rPr>
                <w:rFonts w:eastAsia="Calibri" w:cs="Arial"/>
                <w:b/>
                <w:bCs/>
                <w:color w:val="000000"/>
                <w:sz w:val="18"/>
                <w:szCs w:val="18"/>
              </w:rPr>
              <w:t>Category B.1</w:t>
            </w:r>
            <w:r w:rsidRPr="006E2DFB">
              <w:rPr>
                <w:rFonts w:eastAsia="Calibri" w:cs="Arial"/>
                <w:color w:val="000000"/>
                <w:sz w:val="18"/>
                <w:szCs w:val="18"/>
              </w:rPr>
              <w:tab/>
              <w:t>in Ontario, the Business Development Bank of Canada</w:t>
            </w:r>
          </w:p>
        </w:tc>
      </w:tr>
      <w:tr w:rsidR="003453A3" w:rsidRPr="006E2DFB" w14:paraId="4BFDD39E" w14:textId="77777777" w:rsidTr="00A17BE1">
        <w:trPr>
          <w:cantSplit/>
        </w:trPr>
        <w:tc>
          <w:tcPr>
            <w:tcW w:w="1144" w:type="dxa"/>
            <w:gridSpan w:val="2"/>
            <w:tcBorders>
              <w:top w:val="single" w:sz="4" w:space="0" w:color="000000"/>
              <w:left w:val="single" w:sz="4" w:space="0" w:color="000000"/>
              <w:bottom w:val="nil"/>
              <w:right w:val="single" w:sz="4" w:space="0" w:color="000000"/>
            </w:tcBorders>
            <w:hideMark/>
          </w:tcPr>
          <w:p w14:paraId="35DAE1BC"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16" w:type="dxa"/>
            <w:tcBorders>
              <w:top w:val="single" w:sz="4" w:space="0" w:color="000000"/>
              <w:left w:val="single" w:sz="4" w:space="0" w:color="000000"/>
              <w:bottom w:val="nil"/>
              <w:right w:val="single" w:sz="4" w:space="0" w:color="000000"/>
            </w:tcBorders>
            <w:hideMark/>
          </w:tcPr>
          <w:p w14:paraId="2912A983" w14:textId="70F03833"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C</w:t>
            </w:r>
            <w:r w:rsidRPr="006E2DFB">
              <w:rPr>
                <w:rFonts w:eastAsia="Calibri" w:cs="Arial"/>
                <w:color w:val="000000"/>
                <w:sz w:val="18"/>
                <w:szCs w:val="18"/>
              </w:rPr>
              <w:tab/>
              <w:t>except in Ontario, a subsidiary of any person referred to in Categories A or B,</w:t>
            </w:r>
            <w:r w:rsidR="00687BB0" w:rsidRPr="006E2DFB">
              <w:rPr>
                <w:rFonts w:eastAsia="Calibri" w:cs="Arial"/>
                <w:color w:val="000000"/>
                <w:sz w:val="18"/>
                <w:szCs w:val="18"/>
              </w:rPr>
              <w:t xml:space="preserve"> above,</w:t>
            </w:r>
            <w:r w:rsidRPr="006E2DFB">
              <w:rPr>
                <w:rFonts w:eastAsia="Calibri" w:cs="Arial"/>
                <w:color w:val="000000"/>
                <w:sz w:val="18"/>
                <w:szCs w:val="18"/>
              </w:rPr>
              <w:t xml:space="preserve"> if the person owns all of the voting securities of the subsidiary, except the voting securities required by law to be owned by directors of that subsidiary</w:t>
            </w:r>
          </w:p>
        </w:tc>
      </w:tr>
      <w:tr w:rsidR="003453A3" w:rsidRPr="006E2DFB" w14:paraId="1828FB14" w14:textId="77777777" w:rsidTr="00A17BE1">
        <w:trPr>
          <w:cantSplit/>
        </w:trPr>
        <w:tc>
          <w:tcPr>
            <w:tcW w:w="1144" w:type="dxa"/>
            <w:gridSpan w:val="2"/>
            <w:tcBorders>
              <w:top w:val="nil"/>
              <w:left w:val="single" w:sz="4" w:space="0" w:color="000000"/>
              <w:bottom w:val="single" w:sz="4" w:space="0" w:color="000000"/>
              <w:right w:val="single" w:sz="4" w:space="0" w:color="000000"/>
            </w:tcBorders>
            <w:hideMark/>
          </w:tcPr>
          <w:p w14:paraId="63AC23BF" w14:textId="77777777" w:rsidR="003453A3" w:rsidRPr="006E2DFB" w:rsidRDefault="003453A3" w:rsidP="00A17BE1">
            <w:pPr>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16" w:type="dxa"/>
            <w:tcBorders>
              <w:top w:val="nil"/>
              <w:left w:val="single" w:sz="4" w:space="0" w:color="000000"/>
              <w:bottom w:val="single" w:sz="4" w:space="0" w:color="000000"/>
              <w:right w:val="single" w:sz="4" w:space="0" w:color="000000"/>
            </w:tcBorders>
            <w:hideMark/>
          </w:tcPr>
          <w:p w14:paraId="5DE43DF0" w14:textId="187473D9" w:rsidR="003453A3" w:rsidRPr="006E2DFB" w:rsidRDefault="003453A3" w:rsidP="00A17BE1">
            <w:pPr>
              <w:keepLines/>
              <w:spacing w:before="120" w:after="120"/>
              <w:rPr>
                <w:rFonts w:eastAsia="Calibri" w:cs="Arial"/>
                <w:color w:val="000000"/>
                <w:sz w:val="18"/>
                <w:szCs w:val="18"/>
              </w:rPr>
            </w:pPr>
            <w:r w:rsidRPr="006E2DFB">
              <w:rPr>
                <w:rFonts w:eastAsia="Calibri" w:cs="Arial"/>
                <w:b/>
                <w:bCs/>
                <w:color w:val="000000"/>
                <w:sz w:val="18"/>
                <w:szCs w:val="18"/>
              </w:rPr>
              <w:t>Category C.1</w:t>
            </w:r>
            <w:r w:rsidRPr="006E2DFB">
              <w:rPr>
                <w:rFonts w:eastAsia="Calibri" w:cs="Arial"/>
                <w:color w:val="000000"/>
                <w:sz w:val="18"/>
                <w:szCs w:val="18"/>
              </w:rPr>
              <w:tab/>
              <w:t>in Ontario, a subsidiary of any person or company referred to in Category A.1 or B.1,</w:t>
            </w:r>
            <w:r w:rsidR="00687BB0" w:rsidRPr="006E2DFB">
              <w:rPr>
                <w:rFonts w:eastAsia="Calibri" w:cs="Arial"/>
                <w:color w:val="000000"/>
                <w:sz w:val="18"/>
                <w:szCs w:val="18"/>
              </w:rPr>
              <w:t xml:space="preserve"> above,</w:t>
            </w:r>
            <w:r w:rsidRPr="006E2DFB">
              <w:rPr>
                <w:rFonts w:eastAsia="Calibri" w:cs="Arial"/>
                <w:color w:val="000000"/>
                <w:sz w:val="18"/>
                <w:szCs w:val="18"/>
              </w:rPr>
              <w:t xml:space="preserve"> if the person or company owns all of the voting securities of the subsidiary, except the voting securities required by law to be owned by directors of that subsidiary</w:t>
            </w:r>
          </w:p>
        </w:tc>
      </w:tr>
      <w:tr w:rsidR="003453A3" w:rsidRPr="006E2DFB" w14:paraId="6840F8A6" w14:textId="77777777" w:rsidTr="00A17BE1">
        <w:trPr>
          <w:cantSplit/>
        </w:trPr>
        <w:tc>
          <w:tcPr>
            <w:tcW w:w="1144" w:type="dxa"/>
            <w:gridSpan w:val="2"/>
            <w:tcBorders>
              <w:top w:val="single" w:sz="4" w:space="0" w:color="000000"/>
              <w:left w:val="single" w:sz="4" w:space="0" w:color="000000"/>
              <w:bottom w:val="nil"/>
              <w:right w:val="single" w:sz="4" w:space="0" w:color="000000"/>
            </w:tcBorders>
            <w:hideMark/>
          </w:tcPr>
          <w:p w14:paraId="7734EE67"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16" w:type="dxa"/>
            <w:tcBorders>
              <w:top w:val="single" w:sz="4" w:space="0" w:color="000000"/>
              <w:left w:val="single" w:sz="4" w:space="0" w:color="000000"/>
              <w:bottom w:val="nil"/>
              <w:right w:val="single" w:sz="4" w:space="0" w:color="000000"/>
            </w:tcBorders>
            <w:hideMark/>
          </w:tcPr>
          <w:p w14:paraId="44AAD1D7" w14:textId="56AD5BBF"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D</w:t>
            </w:r>
            <w:r w:rsidRPr="006E2DFB">
              <w:rPr>
                <w:rFonts w:eastAsia="Calibri" w:cs="Arial"/>
                <w:color w:val="000000"/>
                <w:sz w:val="18"/>
                <w:szCs w:val="18"/>
              </w:rPr>
              <w:tab/>
              <w:t>except in Ontario, a person registered under the securities legislation of a jurisdiction of Canada as an adviser or dealer</w:t>
            </w:r>
          </w:p>
        </w:tc>
      </w:tr>
      <w:tr w:rsidR="003453A3" w:rsidRPr="006E2DFB" w14:paraId="0B0AF54C" w14:textId="77777777" w:rsidTr="00A17BE1">
        <w:trPr>
          <w:cantSplit/>
        </w:trPr>
        <w:tc>
          <w:tcPr>
            <w:tcW w:w="1144" w:type="dxa"/>
            <w:gridSpan w:val="2"/>
            <w:tcBorders>
              <w:top w:val="nil"/>
              <w:left w:val="single" w:sz="4" w:space="0" w:color="000000"/>
              <w:bottom w:val="nil"/>
              <w:right w:val="single" w:sz="4" w:space="0" w:color="000000"/>
            </w:tcBorders>
            <w:hideMark/>
          </w:tcPr>
          <w:p w14:paraId="1F8FE674" w14:textId="77777777" w:rsidR="003453A3" w:rsidRPr="006E2DFB" w:rsidRDefault="003453A3" w:rsidP="00A17BE1">
            <w:pPr>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16" w:type="dxa"/>
            <w:tcBorders>
              <w:top w:val="nil"/>
              <w:left w:val="single" w:sz="4" w:space="0" w:color="000000"/>
              <w:bottom w:val="nil"/>
              <w:right w:val="single" w:sz="4" w:space="0" w:color="000000"/>
            </w:tcBorders>
            <w:hideMark/>
          </w:tcPr>
          <w:p w14:paraId="6E88A410" w14:textId="526246A3" w:rsidR="003453A3" w:rsidRPr="006E2DFB" w:rsidRDefault="003453A3" w:rsidP="00A17BE1">
            <w:pPr>
              <w:keepLines/>
              <w:spacing w:before="120" w:after="120"/>
              <w:rPr>
                <w:rFonts w:eastAsia="Calibri" w:cs="Arial"/>
                <w:color w:val="000000"/>
                <w:sz w:val="18"/>
                <w:szCs w:val="18"/>
              </w:rPr>
            </w:pPr>
            <w:r w:rsidRPr="006E2DFB">
              <w:rPr>
                <w:rFonts w:eastAsia="Calibri" w:cs="Arial"/>
                <w:b/>
                <w:bCs/>
                <w:color w:val="000000"/>
                <w:sz w:val="18"/>
                <w:szCs w:val="18"/>
              </w:rPr>
              <w:t>Category D.1</w:t>
            </w:r>
            <w:r w:rsidRPr="006E2DFB">
              <w:rPr>
                <w:rFonts w:eastAsia="Calibri" w:cs="Arial"/>
                <w:color w:val="000000"/>
                <w:sz w:val="18"/>
                <w:szCs w:val="18"/>
              </w:rPr>
              <w:tab/>
              <w:t>in Ontario, a person or company registered under the securities legislation of a province or territory of Canada as an adviser or dealer, except as otherwise prescribed by the regulations</w:t>
            </w:r>
          </w:p>
        </w:tc>
      </w:tr>
      <w:tr w:rsidR="003453A3" w:rsidRPr="006E2DFB" w14:paraId="0FCD07B8" w14:textId="77777777" w:rsidTr="00A17BE1">
        <w:trPr>
          <w:cantSplit/>
        </w:trPr>
        <w:tc>
          <w:tcPr>
            <w:tcW w:w="1144" w:type="dxa"/>
            <w:gridSpan w:val="2"/>
            <w:tcBorders>
              <w:top w:val="nil"/>
              <w:left w:val="single" w:sz="4" w:space="0" w:color="000000"/>
              <w:bottom w:val="single" w:sz="4" w:space="0" w:color="000000"/>
              <w:right w:val="single" w:sz="4" w:space="0" w:color="000000"/>
            </w:tcBorders>
          </w:tcPr>
          <w:p w14:paraId="3E712546" w14:textId="77777777" w:rsidR="003453A3" w:rsidRPr="006E2DFB" w:rsidRDefault="003453A3" w:rsidP="00A17BE1">
            <w:pPr>
              <w:keepLines/>
              <w:tabs>
                <w:tab w:val="left" w:pos="2014"/>
                <w:tab w:val="left" w:pos="2251"/>
                <w:tab w:val="left" w:pos="2689"/>
              </w:tabs>
              <w:spacing w:before="120" w:after="120"/>
              <w:jc w:val="center"/>
              <w:rPr>
                <w:rFonts w:eastAsia="Calibri" w:cs="Arial"/>
                <w:color w:val="000000"/>
                <w:sz w:val="18"/>
                <w:szCs w:val="18"/>
              </w:rPr>
            </w:pPr>
          </w:p>
        </w:tc>
        <w:tc>
          <w:tcPr>
            <w:tcW w:w="8216" w:type="dxa"/>
            <w:tcBorders>
              <w:top w:val="nil"/>
              <w:left w:val="single" w:sz="4" w:space="0" w:color="000000"/>
              <w:bottom w:val="single" w:sz="4" w:space="0" w:color="000000"/>
              <w:right w:val="single" w:sz="4" w:space="0" w:color="000000"/>
            </w:tcBorders>
            <w:hideMark/>
          </w:tcPr>
          <w:p w14:paraId="15AFBEE8"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color w:val="000000"/>
                <w:sz w:val="18"/>
                <w:szCs w:val="18"/>
              </w:rPr>
              <w:t>Jurisdiction(s) registered</w:t>
            </w:r>
            <w:r w:rsidRPr="006E2DFB">
              <w:rPr>
                <w:rFonts w:eastAsia="Calibri" w:cs="Arial"/>
                <w:color w:val="000000"/>
                <w:sz w:val="18"/>
                <w:szCs w:val="18"/>
              </w:rPr>
              <w:t>: 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p w14:paraId="123B80E8"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color w:val="000000"/>
                <w:sz w:val="18"/>
                <w:szCs w:val="18"/>
              </w:rPr>
              <w:t>Category(</w:t>
            </w:r>
            <w:proofErr w:type="spellStart"/>
            <w:r w:rsidRPr="006E2DFB">
              <w:rPr>
                <w:rFonts w:eastAsia="Calibri" w:cs="Arial"/>
                <w:b/>
                <w:color w:val="000000"/>
                <w:sz w:val="18"/>
                <w:szCs w:val="18"/>
              </w:rPr>
              <w:t>ies</w:t>
            </w:r>
            <w:proofErr w:type="spellEnd"/>
            <w:r w:rsidRPr="006E2DFB">
              <w:rPr>
                <w:rFonts w:eastAsia="Calibri" w:cs="Arial"/>
                <w:b/>
                <w:color w:val="000000"/>
                <w:sz w:val="18"/>
                <w:szCs w:val="18"/>
              </w:rPr>
              <w:t>) of registration</w:t>
            </w:r>
            <w:r w:rsidRPr="006E2DFB">
              <w:rPr>
                <w:rFonts w:eastAsia="Calibri" w:cs="Arial"/>
                <w:color w:val="000000"/>
                <w:sz w:val="18"/>
                <w:szCs w:val="18"/>
              </w:rPr>
              <w:t>: 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tc>
      </w:tr>
      <w:tr w:rsidR="003453A3" w:rsidRPr="006E2DFB" w14:paraId="52225D94" w14:textId="77777777" w:rsidTr="00A17BE1">
        <w:trPr>
          <w:cantSplit/>
        </w:trPr>
        <w:tc>
          <w:tcPr>
            <w:tcW w:w="1144" w:type="dxa"/>
            <w:gridSpan w:val="2"/>
            <w:tcBorders>
              <w:top w:val="single" w:sz="4" w:space="0" w:color="000000"/>
              <w:left w:val="single" w:sz="4" w:space="0" w:color="000000"/>
              <w:bottom w:val="nil"/>
              <w:right w:val="single" w:sz="4" w:space="0" w:color="000000"/>
            </w:tcBorders>
            <w:hideMark/>
          </w:tcPr>
          <w:p w14:paraId="47ADE39A"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16" w:type="dxa"/>
            <w:tcBorders>
              <w:top w:val="single" w:sz="4" w:space="0" w:color="000000"/>
              <w:left w:val="single" w:sz="4" w:space="0" w:color="000000"/>
              <w:bottom w:val="nil"/>
              <w:right w:val="single" w:sz="4" w:space="0" w:color="000000"/>
            </w:tcBorders>
            <w:hideMark/>
          </w:tcPr>
          <w:p w14:paraId="750168E7" w14:textId="5037C750"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E</w:t>
            </w:r>
            <w:r w:rsidRPr="006E2DFB">
              <w:rPr>
                <w:rFonts w:eastAsia="Calibri" w:cs="Arial"/>
                <w:color w:val="000000"/>
                <w:sz w:val="18"/>
                <w:szCs w:val="18"/>
              </w:rPr>
              <w:tab/>
              <w:t>an individual registered under the securities legislation of a jurisdiction of Canada as a representative of a person referred to in Category D</w:t>
            </w:r>
            <w:r w:rsidR="00687BB0" w:rsidRPr="006E2DFB">
              <w:rPr>
                <w:rFonts w:eastAsia="Calibri" w:cs="Arial"/>
                <w:color w:val="000000"/>
                <w:sz w:val="18"/>
                <w:szCs w:val="18"/>
              </w:rPr>
              <w:t>, above</w:t>
            </w:r>
          </w:p>
        </w:tc>
      </w:tr>
      <w:tr w:rsidR="003453A3" w:rsidRPr="006E2DFB" w14:paraId="667924FB" w14:textId="77777777" w:rsidTr="00A17BE1">
        <w:trPr>
          <w:cantSplit/>
        </w:trPr>
        <w:tc>
          <w:tcPr>
            <w:tcW w:w="1144" w:type="dxa"/>
            <w:gridSpan w:val="2"/>
            <w:tcBorders>
              <w:top w:val="nil"/>
              <w:left w:val="single" w:sz="4" w:space="0" w:color="000000"/>
              <w:bottom w:val="nil"/>
              <w:right w:val="single" w:sz="4" w:space="0" w:color="000000"/>
            </w:tcBorders>
            <w:hideMark/>
          </w:tcPr>
          <w:p w14:paraId="0B6CD3C1" w14:textId="77777777" w:rsidR="003453A3" w:rsidRPr="006E2DFB" w:rsidRDefault="003453A3" w:rsidP="00A17BE1">
            <w:pPr>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16" w:type="dxa"/>
            <w:tcBorders>
              <w:top w:val="nil"/>
              <w:left w:val="single" w:sz="4" w:space="0" w:color="000000"/>
              <w:bottom w:val="nil"/>
              <w:right w:val="single" w:sz="4" w:space="0" w:color="000000"/>
            </w:tcBorders>
            <w:hideMark/>
          </w:tcPr>
          <w:p w14:paraId="6904568C" w14:textId="56870732" w:rsidR="003453A3" w:rsidRPr="006E2DFB" w:rsidRDefault="003453A3" w:rsidP="00A17BE1">
            <w:pPr>
              <w:keepLines/>
              <w:spacing w:before="120" w:after="120"/>
              <w:rPr>
                <w:rFonts w:eastAsia="Calibri" w:cs="Arial"/>
                <w:color w:val="000000"/>
                <w:sz w:val="18"/>
                <w:szCs w:val="18"/>
              </w:rPr>
            </w:pPr>
            <w:r w:rsidRPr="006E2DFB">
              <w:rPr>
                <w:rFonts w:eastAsia="Calibri" w:cs="Arial"/>
                <w:b/>
                <w:bCs/>
                <w:color w:val="000000"/>
                <w:sz w:val="18"/>
                <w:szCs w:val="18"/>
              </w:rPr>
              <w:t>Category E.1</w:t>
            </w:r>
            <w:r w:rsidRPr="006E2DFB">
              <w:rPr>
                <w:rFonts w:eastAsia="Calibri" w:cs="Arial"/>
                <w:color w:val="000000"/>
                <w:sz w:val="18"/>
                <w:szCs w:val="18"/>
              </w:rPr>
              <w:tab/>
              <w:t xml:space="preserve">an individual formerly registered under the securities legislation of a jurisdiction of Canada, other than an individual formerly registered solely as a representative of a limited market dealer under one or both of the </w:t>
            </w:r>
            <w:r w:rsidRPr="006E2DFB">
              <w:rPr>
                <w:rFonts w:eastAsia="Calibri" w:cs="Arial"/>
                <w:i/>
                <w:color w:val="000000"/>
                <w:sz w:val="18"/>
                <w:szCs w:val="18"/>
              </w:rPr>
              <w:t>Securities Act</w:t>
            </w:r>
            <w:r w:rsidRPr="006E2DFB">
              <w:rPr>
                <w:rFonts w:eastAsia="Calibri" w:cs="Arial"/>
                <w:color w:val="000000"/>
                <w:sz w:val="18"/>
                <w:szCs w:val="18"/>
              </w:rPr>
              <w:t xml:space="preserve"> (Ontario) or the </w:t>
            </w:r>
            <w:r w:rsidRPr="006E2DFB">
              <w:rPr>
                <w:rFonts w:eastAsia="Calibri" w:cs="Arial"/>
                <w:i/>
                <w:color w:val="000000"/>
                <w:sz w:val="18"/>
                <w:szCs w:val="18"/>
              </w:rPr>
              <w:t>Securities Act</w:t>
            </w:r>
            <w:r w:rsidRPr="006E2DFB">
              <w:rPr>
                <w:rFonts w:eastAsia="Calibri" w:cs="Arial"/>
                <w:color w:val="000000"/>
                <w:sz w:val="18"/>
                <w:szCs w:val="18"/>
              </w:rPr>
              <w:t xml:space="preserve"> (Newfoundland and Labrador)</w:t>
            </w:r>
          </w:p>
        </w:tc>
      </w:tr>
      <w:tr w:rsidR="003453A3" w:rsidRPr="006E2DFB" w14:paraId="4F4F7DE4" w14:textId="77777777" w:rsidTr="00A17BE1">
        <w:trPr>
          <w:cantSplit/>
        </w:trPr>
        <w:tc>
          <w:tcPr>
            <w:tcW w:w="1144" w:type="dxa"/>
            <w:gridSpan w:val="2"/>
            <w:tcBorders>
              <w:top w:val="nil"/>
              <w:left w:val="single" w:sz="4" w:space="0" w:color="000000"/>
              <w:bottom w:val="single" w:sz="4" w:space="0" w:color="000000"/>
              <w:right w:val="single" w:sz="4" w:space="0" w:color="000000"/>
            </w:tcBorders>
          </w:tcPr>
          <w:p w14:paraId="508C8F25" w14:textId="77777777" w:rsidR="003453A3" w:rsidRPr="006E2DFB" w:rsidRDefault="003453A3" w:rsidP="00A17BE1">
            <w:pPr>
              <w:keepLines/>
              <w:tabs>
                <w:tab w:val="left" w:pos="2014"/>
                <w:tab w:val="left" w:pos="2251"/>
                <w:tab w:val="left" w:pos="2689"/>
              </w:tabs>
              <w:spacing w:before="120" w:after="120"/>
              <w:jc w:val="center"/>
              <w:rPr>
                <w:rFonts w:eastAsia="Calibri" w:cs="Arial"/>
                <w:color w:val="000000"/>
                <w:sz w:val="18"/>
                <w:szCs w:val="18"/>
              </w:rPr>
            </w:pPr>
          </w:p>
        </w:tc>
        <w:tc>
          <w:tcPr>
            <w:tcW w:w="8216" w:type="dxa"/>
            <w:tcBorders>
              <w:top w:val="nil"/>
              <w:left w:val="single" w:sz="4" w:space="0" w:color="000000"/>
              <w:bottom w:val="single" w:sz="4" w:space="0" w:color="000000"/>
              <w:right w:val="single" w:sz="4" w:space="0" w:color="000000"/>
            </w:tcBorders>
            <w:hideMark/>
          </w:tcPr>
          <w:p w14:paraId="3B5C4FBD" w14:textId="77777777" w:rsidR="003453A3" w:rsidRPr="006E2DFB" w:rsidRDefault="003453A3" w:rsidP="00A17BE1">
            <w:pPr>
              <w:keepLines/>
              <w:spacing w:before="120" w:after="120"/>
              <w:rPr>
                <w:rFonts w:eastAsia="Calibri" w:cs="Arial"/>
                <w:color w:val="000000"/>
                <w:sz w:val="18"/>
                <w:szCs w:val="18"/>
              </w:rPr>
            </w:pPr>
            <w:r w:rsidRPr="006E2DFB">
              <w:rPr>
                <w:rFonts w:eastAsia="Calibri" w:cs="Arial"/>
                <w:b/>
                <w:color w:val="000000"/>
                <w:sz w:val="18"/>
                <w:szCs w:val="18"/>
              </w:rPr>
              <w:t>Name of person with whom Purchaser is or was registered</w:t>
            </w:r>
            <w:r w:rsidRPr="006E2DFB">
              <w:rPr>
                <w:rFonts w:eastAsia="Calibri" w:cs="Arial"/>
                <w:color w:val="000000"/>
                <w:sz w:val="18"/>
                <w:szCs w:val="18"/>
              </w:rPr>
              <w:t xml:space="preserve">: </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p w14:paraId="5F6BE292"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color w:val="000000"/>
                <w:sz w:val="18"/>
                <w:szCs w:val="18"/>
              </w:rPr>
              <w:t>Jurisdiction(s) registered</w:t>
            </w:r>
            <w:r w:rsidRPr="006E2DFB">
              <w:rPr>
                <w:rFonts w:eastAsia="Calibri" w:cs="Arial"/>
                <w:color w:val="000000"/>
                <w:sz w:val="18"/>
                <w:szCs w:val="18"/>
              </w:rPr>
              <w:t>: 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p w14:paraId="48DFDDDF" w14:textId="77777777" w:rsidR="003453A3" w:rsidRPr="006E2DFB" w:rsidRDefault="003453A3" w:rsidP="00A17BE1">
            <w:pPr>
              <w:keepLines/>
              <w:spacing w:before="120" w:after="120"/>
              <w:rPr>
                <w:rFonts w:eastAsia="Calibri" w:cs="Arial"/>
                <w:color w:val="000000"/>
                <w:sz w:val="18"/>
                <w:szCs w:val="18"/>
              </w:rPr>
            </w:pPr>
            <w:r w:rsidRPr="006E2DFB">
              <w:rPr>
                <w:rFonts w:eastAsia="Calibri" w:cs="Arial"/>
                <w:b/>
                <w:color w:val="000000"/>
                <w:sz w:val="18"/>
                <w:szCs w:val="18"/>
              </w:rPr>
              <w:t>Category(</w:t>
            </w:r>
            <w:proofErr w:type="spellStart"/>
            <w:r w:rsidRPr="006E2DFB">
              <w:rPr>
                <w:rFonts w:eastAsia="Calibri" w:cs="Arial"/>
                <w:b/>
                <w:color w:val="000000"/>
                <w:sz w:val="18"/>
                <w:szCs w:val="18"/>
              </w:rPr>
              <w:t>ies</w:t>
            </w:r>
            <w:proofErr w:type="spellEnd"/>
            <w:r w:rsidRPr="006E2DFB">
              <w:rPr>
                <w:rFonts w:eastAsia="Calibri" w:cs="Arial"/>
                <w:b/>
                <w:color w:val="000000"/>
                <w:sz w:val="18"/>
                <w:szCs w:val="18"/>
              </w:rPr>
              <w:t>) of registration</w:t>
            </w:r>
            <w:r w:rsidRPr="006E2DFB">
              <w:rPr>
                <w:rFonts w:eastAsia="Calibri" w:cs="Arial"/>
                <w:color w:val="000000"/>
                <w:sz w:val="18"/>
                <w:szCs w:val="18"/>
              </w:rPr>
              <w:t>: 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tc>
      </w:tr>
      <w:tr w:rsidR="003453A3" w:rsidRPr="006E2DFB" w14:paraId="6DBC95AB" w14:textId="77777777" w:rsidTr="00A17BE1">
        <w:trPr>
          <w:cantSplit/>
        </w:trPr>
        <w:tc>
          <w:tcPr>
            <w:tcW w:w="1134" w:type="dxa"/>
            <w:tcBorders>
              <w:top w:val="single" w:sz="4" w:space="0" w:color="000000"/>
              <w:left w:val="single" w:sz="4" w:space="0" w:color="000000"/>
              <w:bottom w:val="nil"/>
              <w:right w:val="single" w:sz="4" w:space="0" w:color="000000"/>
            </w:tcBorders>
            <w:hideMark/>
          </w:tcPr>
          <w:p w14:paraId="379D716A"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000000"/>
              <w:left w:val="single" w:sz="4" w:space="0" w:color="000000"/>
              <w:bottom w:val="nil"/>
              <w:right w:val="single" w:sz="4" w:space="0" w:color="000000"/>
            </w:tcBorders>
            <w:hideMark/>
          </w:tcPr>
          <w:p w14:paraId="2E14C454" w14:textId="6BDD1C5A"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F</w:t>
            </w:r>
            <w:r w:rsidRPr="006E2DFB">
              <w:rPr>
                <w:rFonts w:eastAsia="Calibri" w:cs="Arial"/>
                <w:color w:val="000000"/>
                <w:sz w:val="18"/>
                <w:szCs w:val="18"/>
              </w:rPr>
              <w:tab/>
              <w:t>except in Ontario, the Government of Canada or a jurisdiction of Canada, or any crown corporation, agency or wholly owned entity of the Government of Canada or a jurisdiction of Canada</w:t>
            </w:r>
          </w:p>
        </w:tc>
      </w:tr>
      <w:tr w:rsidR="003453A3" w:rsidRPr="006E2DFB" w14:paraId="0FDCE174" w14:textId="77777777" w:rsidTr="00A17BE1">
        <w:trPr>
          <w:cantSplit/>
        </w:trPr>
        <w:tc>
          <w:tcPr>
            <w:tcW w:w="1134" w:type="dxa"/>
            <w:tcBorders>
              <w:top w:val="nil"/>
              <w:left w:val="single" w:sz="4" w:space="0" w:color="000000"/>
              <w:bottom w:val="single" w:sz="4" w:space="0" w:color="000000"/>
              <w:right w:val="single" w:sz="4" w:space="0" w:color="000000"/>
            </w:tcBorders>
            <w:hideMark/>
          </w:tcPr>
          <w:p w14:paraId="76C6A213" w14:textId="77777777" w:rsidR="003453A3" w:rsidRPr="006E2DFB" w:rsidRDefault="003453A3" w:rsidP="00A17BE1">
            <w:pPr>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nil"/>
              <w:left w:val="single" w:sz="4" w:space="0" w:color="000000"/>
              <w:bottom w:val="single" w:sz="4" w:space="0" w:color="000000"/>
              <w:right w:val="single" w:sz="4" w:space="0" w:color="000000"/>
            </w:tcBorders>
            <w:hideMark/>
          </w:tcPr>
          <w:p w14:paraId="3D44B4E7" w14:textId="5FD316C1" w:rsidR="003453A3" w:rsidRPr="006E2DFB" w:rsidRDefault="003453A3" w:rsidP="00A17BE1">
            <w:pPr>
              <w:keepLines/>
              <w:spacing w:before="120" w:after="120"/>
              <w:rPr>
                <w:rFonts w:eastAsia="Calibri" w:cs="Arial"/>
                <w:color w:val="000000"/>
                <w:sz w:val="18"/>
                <w:szCs w:val="18"/>
              </w:rPr>
            </w:pPr>
            <w:r w:rsidRPr="006E2DFB">
              <w:rPr>
                <w:rFonts w:eastAsia="Calibri" w:cs="Arial"/>
                <w:b/>
                <w:bCs/>
                <w:color w:val="000000"/>
                <w:sz w:val="18"/>
                <w:szCs w:val="18"/>
              </w:rPr>
              <w:t>Category F.1</w:t>
            </w:r>
            <w:r w:rsidRPr="006E2DFB">
              <w:rPr>
                <w:rFonts w:eastAsia="Calibri" w:cs="Arial"/>
                <w:color w:val="000000"/>
                <w:sz w:val="18"/>
                <w:szCs w:val="18"/>
              </w:rPr>
              <w:tab/>
              <w:t>in Ontario, the Government of Canada, the government of a province or territory of Canada, or any Crown corporation, agency or wholly owned entity of the Government of Canada or of the government of a province or territory of Canada</w:t>
            </w:r>
          </w:p>
        </w:tc>
      </w:tr>
      <w:tr w:rsidR="003453A3" w:rsidRPr="006E2DFB" w14:paraId="64BAE5CC" w14:textId="77777777" w:rsidTr="00A17BE1">
        <w:trPr>
          <w:cantSplit/>
        </w:trPr>
        <w:tc>
          <w:tcPr>
            <w:tcW w:w="1134" w:type="dxa"/>
            <w:tcBorders>
              <w:top w:val="single" w:sz="4" w:space="0" w:color="000000"/>
              <w:left w:val="single" w:sz="4" w:space="0" w:color="000000"/>
              <w:bottom w:val="single" w:sz="4" w:space="0" w:color="000000"/>
              <w:right w:val="single" w:sz="4" w:space="0" w:color="000000"/>
            </w:tcBorders>
            <w:hideMark/>
          </w:tcPr>
          <w:p w14:paraId="27C1E952" w14:textId="77777777" w:rsidR="003453A3" w:rsidRPr="006E2DFB" w:rsidRDefault="003453A3" w:rsidP="00A17BE1">
            <w:pPr>
              <w:tabs>
                <w:tab w:val="left" w:pos="2014"/>
                <w:tab w:val="left" w:pos="2251"/>
                <w:tab w:val="left" w:pos="2689"/>
              </w:tabs>
              <w:spacing w:before="120" w:after="120"/>
              <w:ind w:left="9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000000"/>
              <w:left w:val="single" w:sz="4" w:space="0" w:color="000000"/>
              <w:bottom w:val="single" w:sz="4" w:space="0" w:color="000000"/>
              <w:right w:val="single" w:sz="4" w:space="0" w:color="000000"/>
            </w:tcBorders>
            <w:hideMark/>
          </w:tcPr>
          <w:p w14:paraId="5520C1E2" w14:textId="6250F9B1" w:rsidR="003453A3" w:rsidRPr="006E2DFB" w:rsidRDefault="003453A3" w:rsidP="00A17BE1">
            <w:pPr>
              <w:spacing w:before="120" w:after="120"/>
              <w:rPr>
                <w:rFonts w:eastAsia="Calibri" w:cs="Arial"/>
                <w:sz w:val="18"/>
                <w:szCs w:val="18"/>
              </w:rPr>
            </w:pPr>
            <w:r w:rsidRPr="006E2DFB">
              <w:rPr>
                <w:rFonts w:eastAsia="Calibri" w:cs="Arial"/>
                <w:b/>
                <w:bCs/>
                <w:color w:val="000000"/>
                <w:sz w:val="18"/>
                <w:szCs w:val="18"/>
              </w:rPr>
              <w:t>Category G</w:t>
            </w:r>
            <w:r w:rsidRPr="006E2DFB">
              <w:rPr>
                <w:rFonts w:eastAsia="Calibri" w:cs="Arial"/>
                <w:sz w:val="18"/>
                <w:szCs w:val="18"/>
              </w:rPr>
              <w:tab/>
              <w:t xml:space="preserve">a municipality, public board or commission in Canada and a metropolitan community, school board, the </w:t>
            </w:r>
            <w:proofErr w:type="spellStart"/>
            <w:r w:rsidRPr="006E2DFB">
              <w:rPr>
                <w:rFonts w:eastAsia="Calibri" w:cs="Arial"/>
                <w:sz w:val="18"/>
                <w:szCs w:val="18"/>
              </w:rPr>
              <w:t>Comité</w:t>
            </w:r>
            <w:proofErr w:type="spellEnd"/>
            <w:r w:rsidRPr="006E2DFB">
              <w:rPr>
                <w:rFonts w:eastAsia="Calibri" w:cs="Arial"/>
                <w:sz w:val="18"/>
                <w:szCs w:val="18"/>
              </w:rPr>
              <w:t xml:space="preserve"> de gestion de la </w:t>
            </w:r>
            <w:proofErr w:type="spellStart"/>
            <w:r w:rsidRPr="006E2DFB">
              <w:rPr>
                <w:rFonts w:eastAsia="Calibri" w:cs="Arial"/>
                <w:sz w:val="18"/>
                <w:szCs w:val="18"/>
              </w:rPr>
              <w:t>taxe</w:t>
            </w:r>
            <w:proofErr w:type="spellEnd"/>
            <w:r w:rsidRPr="006E2DFB">
              <w:rPr>
                <w:rFonts w:eastAsia="Calibri" w:cs="Arial"/>
                <w:sz w:val="18"/>
                <w:szCs w:val="18"/>
              </w:rPr>
              <w:t xml:space="preserve"> </w:t>
            </w:r>
            <w:proofErr w:type="spellStart"/>
            <w:r w:rsidRPr="006E2DFB">
              <w:rPr>
                <w:rFonts w:eastAsia="Calibri" w:cs="Arial"/>
                <w:sz w:val="18"/>
                <w:szCs w:val="18"/>
              </w:rPr>
              <w:t>scolaire</w:t>
            </w:r>
            <w:proofErr w:type="spellEnd"/>
            <w:r w:rsidRPr="006E2DFB">
              <w:rPr>
                <w:rFonts w:eastAsia="Calibri" w:cs="Arial"/>
                <w:sz w:val="18"/>
                <w:szCs w:val="18"/>
              </w:rPr>
              <w:t xml:space="preserve"> de </w:t>
            </w:r>
            <w:proofErr w:type="spellStart"/>
            <w:r w:rsidRPr="006E2DFB">
              <w:rPr>
                <w:rFonts w:eastAsia="Calibri" w:cs="Arial"/>
                <w:sz w:val="18"/>
                <w:szCs w:val="18"/>
              </w:rPr>
              <w:t>l’île</w:t>
            </w:r>
            <w:proofErr w:type="spellEnd"/>
            <w:r w:rsidRPr="006E2DFB">
              <w:rPr>
                <w:rFonts w:eastAsia="Calibri" w:cs="Arial"/>
                <w:sz w:val="18"/>
                <w:szCs w:val="18"/>
              </w:rPr>
              <w:t xml:space="preserve"> de Montréal or an intermunicipal management board in Québec</w:t>
            </w:r>
          </w:p>
        </w:tc>
      </w:tr>
      <w:tr w:rsidR="003453A3" w:rsidRPr="006E2DFB" w14:paraId="78E52A14" w14:textId="77777777" w:rsidTr="00A17BE1">
        <w:trPr>
          <w:cantSplit/>
        </w:trPr>
        <w:tc>
          <w:tcPr>
            <w:tcW w:w="1134" w:type="dxa"/>
            <w:tcBorders>
              <w:top w:val="single" w:sz="4" w:space="0" w:color="000000"/>
              <w:left w:val="single" w:sz="4" w:space="0" w:color="000000"/>
              <w:bottom w:val="single" w:sz="4" w:space="0" w:color="000000"/>
              <w:right w:val="single" w:sz="4" w:space="0" w:color="000000"/>
            </w:tcBorders>
            <w:hideMark/>
          </w:tcPr>
          <w:p w14:paraId="710EB61F" w14:textId="77777777" w:rsidR="003453A3" w:rsidRPr="006E2DFB" w:rsidRDefault="003453A3" w:rsidP="00A17BE1">
            <w:pPr>
              <w:tabs>
                <w:tab w:val="left" w:pos="2014"/>
                <w:tab w:val="left" w:pos="2251"/>
                <w:tab w:val="left" w:pos="2689"/>
              </w:tabs>
              <w:spacing w:before="120" w:after="120"/>
              <w:ind w:left="9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000000"/>
              <w:left w:val="single" w:sz="4" w:space="0" w:color="000000"/>
              <w:bottom w:val="single" w:sz="4" w:space="0" w:color="000000"/>
              <w:right w:val="single" w:sz="4" w:space="0" w:color="000000"/>
            </w:tcBorders>
            <w:hideMark/>
          </w:tcPr>
          <w:p w14:paraId="5C6DBC7F" w14:textId="17D2AAAE" w:rsidR="003453A3" w:rsidRPr="006E2DFB" w:rsidRDefault="003453A3" w:rsidP="00A17BE1">
            <w:pPr>
              <w:spacing w:before="120" w:after="120"/>
              <w:rPr>
                <w:rFonts w:eastAsia="Calibri" w:cs="Arial"/>
                <w:color w:val="000000"/>
                <w:sz w:val="18"/>
                <w:szCs w:val="18"/>
              </w:rPr>
            </w:pPr>
            <w:r w:rsidRPr="006E2DFB">
              <w:rPr>
                <w:rFonts w:eastAsia="Calibri" w:cs="Arial"/>
                <w:b/>
                <w:bCs/>
                <w:color w:val="000000"/>
                <w:sz w:val="18"/>
                <w:szCs w:val="18"/>
              </w:rPr>
              <w:t>Category H</w:t>
            </w:r>
            <w:r w:rsidRPr="006E2DFB">
              <w:rPr>
                <w:rFonts w:eastAsia="Calibri" w:cs="Arial"/>
                <w:color w:val="000000"/>
                <w:sz w:val="18"/>
                <w:szCs w:val="18"/>
              </w:rPr>
              <w:tab/>
              <w:t>any national, federal, state, provincial, territorial or municipal government of or in any foreign jurisdiction, or any agency of that government</w:t>
            </w:r>
          </w:p>
        </w:tc>
      </w:tr>
      <w:tr w:rsidR="003453A3" w:rsidRPr="006E2DFB" w14:paraId="3025E6AF" w14:textId="77777777" w:rsidTr="00A17BE1">
        <w:trPr>
          <w:cantSplit/>
        </w:trPr>
        <w:tc>
          <w:tcPr>
            <w:tcW w:w="1134" w:type="dxa"/>
            <w:tcBorders>
              <w:top w:val="single" w:sz="4" w:space="0" w:color="000000"/>
              <w:left w:val="single" w:sz="4" w:space="0" w:color="000000"/>
              <w:bottom w:val="nil"/>
              <w:right w:val="single" w:sz="4" w:space="0" w:color="000000"/>
            </w:tcBorders>
            <w:hideMark/>
          </w:tcPr>
          <w:p w14:paraId="0A8C2838"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000000"/>
              <w:left w:val="single" w:sz="4" w:space="0" w:color="000000"/>
              <w:bottom w:val="nil"/>
              <w:right w:val="single" w:sz="4" w:space="0" w:color="000000"/>
            </w:tcBorders>
            <w:hideMark/>
          </w:tcPr>
          <w:p w14:paraId="3DEFB600" w14:textId="5A84707D"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I</w:t>
            </w:r>
            <w:r w:rsidRPr="006E2DFB">
              <w:rPr>
                <w:rFonts w:eastAsia="Calibri" w:cs="Arial"/>
                <w:color w:val="000000"/>
                <w:sz w:val="18"/>
                <w:szCs w:val="18"/>
              </w:rPr>
              <w:tab/>
              <w:t>except in Ontario, a pension fund that is regulated by the Office of the Superintendent of Financial Institutions (Canada), a pension commission or similar regulatory authority of a jurisdiction of Canada</w:t>
            </w:r>
          </w:p>
        </w:tc>
      </w:tr>
      <w:tr w:rsidR="003453A3" w:rsidRPr="006E2DFB" w14:paraId="577C4C5D" w14:textId="77777777" w:rsidTr="00A17BE1">
        <w:trPr>
          <w:cantSplit/>
        </w:trPr>
        <w:tc>
          <w:tcPr>
            <w:tcW w:w="1134" w:type="dxa"/>
            <w:tcBorders>
              <w:top w:val="nil"/>
              <w:left w:val="single" w:sz="4" w:space="0" w:color="000000"/>
              <w:bottom w:val="nil"/>
              <w:right w:val="single" w:sz="4" w:space="0" w:color="000000"/>
            </w:tcBorders>
            <w:hideMark/>
          </w:tcPr>
          <w:p w14:paraId="390F8265"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nil"/>
              <w:left w:val="single" w:sz="4" w:space="0" w:color="000000"/>
              <w:bottom w:val="nil"/>
              <w:right w:val="single" w:sz="4" w:space="0" w:color="000000"/>
            </w:tcBorders>
            <w:hideMark/>
          </w:tcPr>
          <w:p w14:paraId="230A26B9" w14:textId="735F6CA5" w:rsidR="003453A3" w:rsidRPr="006E2DFB" w:rsidRDefault="003453A3" w:rsidP="00A17BE1">
            <w:pPr>
              <w:keepLines/>
              <w:spacing w:before="120" w:after="120"/>
              <w:rPr>
                <w:rFonts w:eastAsia="Calibri" w:cs="Arial"/>
                <w:color w:val="000000"/>
                <w:sz w:val="18"/>
                <w:szCs w:val="18"/>
              </w:rPr>
            </w:pPr>
            <w:r w:rsidRPr="006E2DFB">
              <w:rPr>
                <w:rFonts w:eastAsia="Calibri" w:cs="Arial"/>
                <w:b/>
                <w:bCs/>
                <w:color w:val="000000"/>
                <w:sz w:val="18"/>
                <w:szCs w:val="18"/>
              </w:rPr>
              <w:t>Category I.1</w:t>
            </w:r>
            <w:r w:rsidRPr="006E2DFB">
              <w:rPr>
                <w:rFonts w:eastAsia="Calibri" w:cs="Arial"/>
                <w:color w:val="000000"/>
                <w:sz w:val="18"/>
                <w:szCs w:val="18"/>
              </w:rPr>
              <w:tab/>
              <w:t xml:space="preserve"> in Ontario, a pension fund that is regulated by either the Office of the Superintendent of Financial Institutions (Canada) or a pension commission or similar regulatory authority of a province or territory of Canada</w:t>
            </w:r>
          </w:p>
        </w:tc>
      </w:tr>
      <w:tr w:rsidR="003453A3" w:rsidRPr="006E2DFB" w14:paraId="3A032BA7" w14:textId="77777777" w:rsidTr="00A17BE1">
        <w:trPr>
          <w:cantSplit/>
        </w:trPr>
        <w:tc>
          <w:tcPr>
            <w:tcW w:w="1134" w:type="dxa"/>
            <w:tcBorders>
              <w:top w:val="nil"/>
              <w:left w:val="single" w:sz="4" w:space="0" w:color="000000"/>
              <w:bottom w:val="single" w:sz="4" w:space="0" w:color="000000"/>
              <w:right w:val="single" w:sz="4" w:space="0" w:color="000000"/>
            </w:tcBorders>
          </w:tcPr>
          <w:p w14:paraId="568A7EB9"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000000"/>
              <w:right w:val="single" w:sz="4" w:space="0" w:color="000000"/>
            </w:tcBorders>
            <w:hideMark/>
          </w:tcPr>
          <w:p w14:paraId="1A2C717A" w14:textId="77777777" w:rsidR="003453A3" w:rsidRPr="006E2DFB" w:rsidRDefault="003453A3" w:rsidP="00A17BE1">
            <w:pPr>
              <w:keepLines/>
              <w:spacing w:before="120" w:after="120"/>
              <w:rPr>
                <w:rFonts w:eastAsia="Calibri" w:cs="Arial"/>
                <w:color w:val="000000"/>
                <w:sz w:val="18"/>
                <w:szCs w:val="18"/>
              </w:rPr>
            </w:pPr>
            <w:r w:rsidRPr="006E2DFB">
              <w:rPr>
                <w:rFonts w:eastAsia="Calibri" w:cs="Arial"/>
                <w:b/>
                <w:color w:val="000000"/>
                <w:sz w:val="18"/>
                <w:szCs w:val="18"/>
              </w:rPr>
              <w:t>Jurisdiction(s) registered</w:t>
            </w:r>
            <w:r w:rsidRPr="006E2DFB">
              <w:rPr>
                <w:rFonts w:eastAsia="Calibri" w:cs="Arial"/>
                <w:color w:val="000000"/>
                <w:sz w:val="18"/>
                <w:szCs w:val="18"/>
              </w:rPr>
              <w:t>: 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rPr>
              <w:t xml:space="preserve"> </w:t>
            </w:r>
          </w:p>
          <w:p w14:paraId="360A08DF" w14:textId="77777777" w:rsidR="003453A3" w:rsidRPr="006E2DFB" w:rsidRDefault="003453A3" w:rsidP="00A17BE1">
            <w:pPr>
              <w:keepLines/>
              <w:spacing w:before="120" w:after="120"/>
              <w:rPr>
                <w:rFonts w:eastAsia="Calibri" w:cs="Arial"/>
                <w:b/>
                <w:color w:val="000000"/>
                <w:sz w:val="18"/>
                <w:szCs w:val="18"/>
                <w:u w:val="single"/>
              </w:rPr>
            </w:pPr>
            <w:r w:rsidRPr="006E2DFB">
              <w:rPr>
                <w:rFonts w:eastAsia="Calibri" w:cs="Arial"/>
                <w:b/>
                <w:bCs/>
                <w:color w:val="000000"/>
                <w:sz w:val="18"/>
                <w:szCs w:val="18"/>
              </w:rPr>
              <w:t>Regi</w:t>
            </w:r>
            <w:r w:rsidRPr="006E2DFB">
              <w:rPr>
                <w:rFonts w:eastAsia="Calibri" w:cs="Arial"/>
                <w:b/>
                <w:color w:val="000000"/>
                <w:sz w:val="18"/>
                <w:szCs w:val="18"/>
              </w:rPr>
              <w:t>stration number(s)</w:t>
            </w:r>
            <w:r w:rsidRPr="006E2DFB">
              <w:rPr>
                <w:rFonts w:eastAsia="Calibri" w:cs="Arial"/>
                <w:color w:val="000000"/>
                <w:sz w:val="18"/>
                <w:szCs w:val="18"/>
              </w:rPr>
              <w:t>:____________________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tc>
      </w:tr>
      <w:tr w:rsidR="003453A3" w:rsidRPr="006E2DFB" w14:paraId="6E30689C" w14:textId="77777777" w:rsidTr="00A17BE1">
        <w:trPr>
          <w:cantSplit/>
        </w:trPr>
        <w:tc>
          <w:tcPr>
            <w:tcW w:w="1134" w:type="dxa"/>
            <w:tcBorders>
              <w:top w:val="single" w:sz="4" w:space="0" w:color="000000"/>
              <w:left w:val="single" w:sz="4" w:space="0" w:color="000000"/>
              <w:bottom w:val="nil"/>
              <w:right w:val="single" w:sz="4" w:space="0" w:color="000000"/>
            </w:tcBorders>
            <w:hideMark/>
          </w:tcPr>
          <w:p w14:paraId="26AE7AF0"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000000"/>
              <w:left w:val="single" w:sz="4" w:space="0" w:color="000000"/>
              <w:bottom w:val="nil"/>
              <w:right w:val="single" w:sz="4" w:space="0" w:color="000000"/>
            </w:tcBorders>
            <w:hideMark/>
          </w:tcPr>
          <w:p w14:paraId="0EAF17CA" w14:textId="5BD4FE18"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J</w:t>
            </w:r>
            <w:r w:rsidRPr="006E2DFB">
              <w:rPr>
                <w:rFonts w:eastAsia="Calibri" w:cs="Arial"/>
                <w:color w:val="000000"/>
                <w:sz w:val="18"/>
                <w:szCs w:val="18"/>
              </w:rPr>
              <w:tab/>
              <w:t>an individual who, either alone or with a spouse, beneficially owns financial assets having an aggregate realizable value that before taxes, but net of any related liabilities, exceeds $1,000,000</w:t>
            </w:r>
          </w:p>
        </w:tc>
      </w:tr>
      <w:tr w:rsidR="003453A3" w:rsidRPr="006E2DFB" w14:paraId="1329DCF7" w14:textId="77777777" w:rsidTr="00A17BE1">
        <w:trPr>
          <w:cantSplit/>
        </w:trPr>
        <w:tc>
          <w:tcPr>
            <w:tcW w:w="1134" w:type="dxa"/>
            <w:tcBorders>
              <w:top w:val="nil"/>
              <w:left w:val="single" w:sz="4" w:space="0" w:color="000000"/>
              <w:bottom w:val="single" w:sz="4" w:space="0" w:color="000000"/>
              <w:right w:val="single" w:sz="4" w:space="0" w:color="000000"/>
            </w:tcBorders>
          </w:tcPr>
          <w:p w14:paraId="522A2CC5"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000000"/>
              <w:right w:val="single" w:sz="4" w:space="0" w:color="000000"/>
            </w:tcBorders>
          </w:tcPr>
          <w:p w14:paraId="37046466" w14:textId="77777777" w:rsidR="003453A3" w:rsidRPr="006E2DFB" w:rsidRDefault="003453A3" w:rsidP="00A17BE1">
            <w:pPr>
              <w:keepLines/>
              <w:spacing w:before="120" w:after="120"/>
              <w:rPr>
                <w:rFonts w:cs="Arial"/>
                <w:b/>
                <w:i/>
                <w:color w:val="000000"/>
                <w:sz w:val="18"/>
                <w:szCs w:val="18"/>
              </w:rPr>
            </w:pPr>
            <w:r w:rsidRPr="006E2DFB">
              <w:rPr>
                <w:rFonts w:cs="Arial"/>
                <w:b/>
                <w:i/>
                <w:color w:val="000000"/>
                <w:sz w:val="18"/>
                <w:szCs w:val="18"/>
              </w:rPr>
              <w:t>If this category is selected, please check the range of net financial assets which you beneficially own, either alone or combined with your spouse:</w:t>
            </w:r>
          </w:p>
          <w:p w14:paraId="3E8C66EF" w14:textId="3DACB673" w:rsidR="003453A3" w:rsidRPr="006E2DFB" w:rsidRDefault="003453A3" w:rsidP="00A17BE1">
            <w:pPr>
              <w:keepLines/>
              <w:spacing w:before="120" w:after="120"/>
              <w:rPr>
                <w:rFonts w:cs="Arial"/>
                <w:color w:val="000000"/>
                <w:sz w:val="18"/>
                <w:szCs w:val="18"/>
              </w:rPr>
            </w:pPr>
            <w:r w:rsidRPr="006E2DFB">
              <w:rPr>
                <w:rFonts w:cs="Arial"/>
                <w:color w:val="000000"/>
                <w:sz w:val="18"/>
                <w:szCs w:val="18"/>
              </w:rPr>
              <w:sym w:font="Wingdings" w:char="F0A8"/>
            </w:r>
            <w:r w:rsidRPr="006E2DFB">
              <w:rPr>
                <w:rFonts w:cs="Arial"/>
                <w:color w:val="000000"/>
                <w:sz w:val="18"/>
                <w:szCs w:val="18"/>
              </w:rPr>
              <w:tab/>
              <w:t>$1,000,00</w:t>
            </w:r>
            <w:r w:rsidR="00355916" w:rsidRPr="006E2DFB">
              <w:rPr>
                <w:rFonts w:cs="Arial"/>
                <w:color w:val="000000"/>
                <w:sz w:val="18"/>
                <w:szCs w:val="18"/>
              </w:rPr>
              <w:t>1</w:t>
            </w:r>
            <w:r w:rsidRPr="006E2DFB">
              <w:rPr>
                <w:rFonts w:cs="Arial"/>
                <w:color w:val="000000"/>
                <w:sz w:val="18"/>
                <w:szCs w:val="18"/>
              </w:rPr>
              <w:t xml:space="preserve"> to $3,000,000</w:t>
            </w:r>
            <w:r w:rsidRPr="006E2DFB">
              <w:rPr>
                <w:rFonts w:cs="Arial"/>
                <w:color w:val="000000"/>
                <w:sz w:val="18"/>
                <w:szCs w:val="18"/>
              </w:rPr>
              <w:br/>
            </w:r>
            <w:r w:rsidRPr="006E2DFB">
              <w:rPr>
                <w:rFonts w:cs="Arial"/>
                <w:color w:val="000000"/>
                <w:sz w:val="18"/>
                <w:szCs w:val="18"/>
              </w:rPr>
              <w:sym w:font="Wingdings" w:char="F0A8"/>
            </w:r>
            <w:r w:rsidRPr="006E2DFB">
              <w:rPr>
                <w:rFonts w:cs="Arial"/>
                <w:color w:val="000000"/>
                <w:sz w:val="18"/>
                <w:szCs w:val="18"/>
              </w:rPr>
              <w:tab/>
              <w:t>$3,000,001 to $4,000,000</w:t>
            </w:r>
            <w:r w:rsidRPr="006E2DFB">
              <w:rPr>
                <w:rFonts w:cs="Arial"/>
                <w:color w:val="000000"/>
                <w:sz w:val="18"/>
                <w:szCs w:val="18"/>
              </w:rPr>
              <w:br/>
            </w:r>
            <w:r w:rsidRPr="006E2DFB">
              <w:rPr>
                <w:rFonts w:cs="Arial"/>
                <w:color w:val="000000"/>
                <w:sz w:val="18"/>
                <w:szCs w:val="18"/>
              </w:rPr>
              <w:sym w:font="Wingdings" w:char="F0A8"/>
            </w:r>
            <w:r w:rsidRPr="006E2DFB">
              <w:rPr>
                <w:rFonts w:cs="Arial"/>
                <w:color w:val="000000"/>
                <w:sz w:val="18"/>
                <w:szCs w:val="18"/>
              </w:rPr>
              <w:tab/>
              <w:t>$4,000,001 to $5,000,000</w:t>
            </w:r>
            <w:r w:rsidRPr="006E2DFB">
              <w:rPr>
                <w:rFonts w:cs="Arial"/>
                <w:color w:val="000000"/>
                <w:sz w:val="18"/>
                <w:szCs w:val="18"/>
              </w:rPr>
              <w:br/>
            </w:r>
            <w:r w:rsidRPr="006E2DFB">
              <w:rPr>
                <w:rFonts w:cs="Arial"/>
                <w:color w:val="000000"/>
                <w:sz w:val="18"/>
                <w:szCs w:val="18"/>
              </w:rPr>
              <w:sym w:font="Wingdings" w:char="F0A8"/>
            </w:r>
            <w:r w:rsidRPr="006E2DFB">
              <w:rPr>
                <w:rFonts w:cs="Arial"/>
                <w:color w:val="000000"/>
                <w:sz w:val="18"/>
                <w:szCs w:val="18"/>
              </w:rPr>
              <w:tab/>
              <w:t>&gt; $5,000,001</w:t>
            </w:r>
          </w:p>
          <w:p w14:paraId="2B55BC69" w14:textId="370E9B41" w:rsidR="003453A3" w:rsidRPr="006E2DFB" w:rsidRDefault="003453A3" w:rsidP="00A17BE1">
            <w:pPr>
              <w:keepLines/>
              <w:spacing w:before="120" w:after="120"/>
              <w:rPr>
                <w:rFonts w:eastAsia="Calibri" w:cs="Arial"/>
                <w:color w:val="000000"/>
                <w:sz w:val="20"/>
                <w:szCs w:val="20"/>
              </w:rPr>
            </w:pPr>
            <w:r w:rsidRPr="006E2DFB">
              <w:rPr>
                <w:rFonts w:cs="Arial"/>
                <w:b/>
                <w:iCs/>
                <w:color w:val="000000"/>
                <w:sz w:val="18"/>
                <w:szCs w:val="18"/>
              </w:rPr>
              <w:t>If this category is selected,</w:t>
            </w:r>
            <w:r w:rsidRPr="006E2DFB">
              <w:rPr>
                <w:rFonts w:cs="Arial"/>
                <w:b/>
                <w:i/>
                <w:color w:val="000000"/>
                <w:sz w:val="18"/>
                <w:szCs w:val="18"/>
              </w:rPr>
              <w:t xml:space="preserve"> </w:t>
            </w:r>
            <w:r w:rsidR="00F36A88" w:rsidRPr="006E2DFB">
              <w:rPr>
                <w:rFonts w:eastAsia="Calibri" w:cs="Arial"/>
                <w:b/>
                <w:color w:val="000000"/>
                <w:sz w:val="18"/>
                <w:szCs w:val="18"/>
              </w:rPr>
              <w:t>the Purchaser must also complete and sign</w:t>
            </w:r>
            <w:r w:rsidR="00AB26A7" w:rsidRPr="006E2DFB">
              <w:rPr>
                <w:rFonts w:eastAsia="Calibri" w:cs="Arial"/>
                <w:b/>
                <w:color w:val="000000"/>
                <w:sz w:val="18"/>
                <w:szCs w:val="18"/>
              </w:rPr>
              <w:t xml:space="preserve"> two copies of the</w:t>
            </w:r>
            <w:r w:rsidRPr="006E2DFB">
              <w:rPr>
                <w:rFonts w:eastAsia="Calibri" w:cs="Arial"/>
                <w:b/>
                <w:color w:val="000000"/>
                <w:sz w:val="18"/>
                <w:szCs w:val="18"/>
              </w:rPr>
              <w:t xml:space="preserve"> Form 45-106F9 attached as </w:t>
            </w:r>
            <w:r w:rsidR="0088310F" w:rsidRPr="006E2DFB">
              <w:rPr>
                <w:rFonts w:eastAsia="Calibri" w:cs="Arial"/>
                <w:b/>
                <w:color w:val="000000"/>
                <w:sz w:val="18"/>
                <w:szCs w:val="18"/>
              </w:rPr>
              <w:t xml:space="preserve">Appendix A </w:t>
            </w:r>
            <w:r w:rsidRPr="006E2DFB">
              <w:rPr>
                <w:rFonts w:eastAsia="Calibri" w:cs="Arial"/>
                <w:b/>
                <w:color w:val="000000"/>
                <w:sz w:val="18"/>
                <w:szCs w:val="18"/>
              </w:rPr>
              <w:t>to</w:t>
            </w:r>
            <w:r w:rsidR="0088310F" w:rsidRPr="006E2DFB">
              <w:rPr>
                <w:rFonts w:eastAsia="Calibri" w:cs="Arial"/>
                <w:b/>
                <w:color w:val="000000"/>
                <w:sz w:val="18"/>
                <w:szCs w:val="18"/>
              </w:rPr>
              <w:t xml:space="preserve"> this Accredited Investor Form</w:t>
            </w:r>
            <w:r w:rsidR="00AB26A7" w:rsidRPr="006E2DFB">
              <w:rPr>
                <w:rFonts w:eastAsia="Calibri" w:cs="Arial"/>
                <w:b/>
                <w:color w:val="000000"/>
                <w:sz w:val="18"/>
                <w:szCs w:val="18"/>
              </w:rPr>
              <w:t xml:space="preserve"> and deliver one copy to the Issuer</w:t>
            </w:r>
            <w:r w:rsidR="0088310F" w:rsidRPr="006E2DFB">
              <w:rPr>
                <w:rFonts w:eastAsia="Calibri" w:cs="Arial"/>
                <w:b/>
                <w:color w:val="000000"/>
                <w:sz w:val="18"/>
                <w:szCs w:val="18"/>
              </w:rPr>
              <w:t>.</w:t>
            </w:r>
          </w:p>
        </w:tc>
      </w:tr>
      <w:tr w:rsidR="003453A3" w:rsidRPr="006E2DFB" w14:paraId="244687F0" w14:textId="77777777" w:rsidTr="00A17BE1">
        <w:trPr>
          <w:cantSplit/>
        </w:trPr>
        <w:tc>
          <w:tcPr>
            <w:tcW w:w="1134" w:type="dxa"/>
            <w:tcBorders>
              <w:top w:val="single" w:sz="4" w:space="0" w:color="000000"/>
              <w:left w:val="single" w:sz="4" w:space="0" w:color="000000"/>
              <w:bottom w:val="nil"/>
              <w:right w:val="single" w:sz="4" w:space="0" w:color="000000"/>
            </w:tcBorders>
          </w:tcPr>
          <w:p w14:paraId="480EBAE2"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000000"/>
              <w:left w:val="single" w:sz="4" w:space="0" w:color="000000"/>
              <w:bottom w:val="nil"/>
              <w:right w:val="single" w:sz="4" w:space="0" w:color="000000"/>
            </w:tcBorders>
          </w:tcPr>
          <w:p w14:paraId="7824510E" w14:textId="4FF67E02"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J.1</w:t>
            </w:r>
            <w:r w:rsidRPr="006E2DFB">
              <w:rPr>
                <w:rFonts w:eastAsia="Calibri" w:cs="Arial"/>
                <w:color w:val="000000"/>
                <w:sz w:val="18"/>
                <w:szCs w:val="18"/>
              </w:rPr>
              <w:tab/>
            </w:r>
            <w:r w:rsidRPr="006E2DFB">
              <w:rPr>
                <w:rFonts w:cs="Arial"/>
                <w:color w:val="000000"/>
                <w:sz w:val="18"/>
                <w:szCs w:val="18"/>
              </w:rPr>
              <w:t>an individual who beneficially owns financial assets having an aggregate realizable value that, before taxes but net of any related liabilities, exceeds $5,000,000</w:t>
            </w:r>
          </w:p>
        </w:tc>
      </w:tr>
      <w:tr w:rsidR="003453A3" w:rsidRPr="006E2DFB" w14:paraId="114E8983" w14:textId="77777777" w:rsidTr="00A17BE1">
        <w:trPr>
          <w:cantSplit/>
        </w:trPr>
        <w:tc>
          <w:tcPr>
            <w:tcW w:w="1134" w:type="dxa"/>
            <w:tcBorders>
              <w:top w:val="nil"/>
              <w:left w:val="single" w:sz="4" w:space="0" w:color="000000"/>
              <w:bottom w:val="single" w:sz="4" w:space="0" w:color="000000"/>
              <w:right w:val="single" w:sz="4" w:space="0" w:color="000000"/>
            </w:tcBorders>
          </w:tcPr>
          <w:p w14:paraId="40D9D3C9"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000000"/>
              <w:right w:val="single" w:sz="4" w:space="0" w:color="000000"/>
            </w:tcBorders>
          </w:tcPr>
          <w:p w14:paraId="7F9E9870" w14:textId="77777777" w:rsidR="003453A3" w:rsidRPr="006E2DFB" w:rsidRDefault="003453A3" w:rsidP="00A17BE1">
            <w:pPr>
              <w:keepLines/>
              <w:spacing w:before="120" w:after="120"/>
              <w:rPr>
                <w:rFonts w:cs="Arial"/>
                <w:b/>
                <w:i/>
                <w:color w:val="000000"/>
                <w:sz w:val="18"/>
                <w:szCs w:val="18"/>
              </w:rPr>
            </w:pPr>
            <w:r w:rsidRPr="006E2DFB">
              <w:rPr>
                <w:rFonts w:cs="Arial"/>
                <w:b/>
                <w:i/>
                <w:color w:val="000000"/>
                <w:sz w:val="18"/>
                <w:szCs w:val="18"/>
              </w:rPr>
              <w:t>If this category is selected, please check the range of net financial assets which you beneficially own, alone:</w:t>
            </w:r>
          </w:p>
          <w:p w14:paraId="024AF967" w14:textId="77777777" w:rsidR="003453A3" w:rsidRPr="006E2DFB" w:rsidRDefault="003453A3" w:rsidP="00A17BE1">
            <w:pPr>
              <w:keepLines/>
              <w:spacing w:before="120" w:after="120"/>
              <w:rPr>
                <w:rFonts w:eastAsia="Calibri" w:cs="Arial"/>
                <w:color w:val="000000"/>
                <w:sz w:val="18"/>
                <w:szCs w:val="18"/>
              </w:rPr>
            </w:pPr>
            <w:r w:rsidRPr="006E2DFB">
              <w:rPr>
                <w:rFonts w:cs="Arial"/>
                <w:color w:val="000000"/>
                <w:sz w:val="18"/>
                <w:szCs w:val="18"/>
              </w:rPr>
              <w:sym w:font="Wingdings" w:char="F0A8"/>
            </w:r>
            <w:r w:rsidRPr="006E2DFB">
              <w:rPr>
                <w:rFonts w:cs="Arial"/>
                <w:color w:val="000000"/>
                <w:sz w:val="18"/>
                <w:szCs w:val="18"/>
              </w:rPr>
              <w:tab/>
              <w:t>$5,000,001 to $7,000,000</w:t>
            </w:r>
            <w:r w:rsidRPr="006E2DFB">
              <w:rPr>
                <w:rFonts w:cs="Arial"/>
                <w:color w:val="000000"/>
                <w:sz w:val="18"/>
                <w:szCs w:val="18"/>
              </w:rPr>
              <w:br/>
            </w:r>
            <w:r w:rsidRPr="006E2DFB">
              <w:rPr>
                <w:rFonts w:cs="Arial"/>
                <w:color w:val="000000"/>
                <w:sz w:val="18"/>
                <w:szCs w:val="18"/>
              </w:rPr>
              <w:sym w:font="Wingdings" w:char="F0A8"/>
            </w:r>
            <w:r w:rsidRPr="006E2DFB">
              <w:rPr>
                <w:rFonts w:cs="Arial"/>
                <w:color w:val="000000"/>
                <w:sz w:val="18"/>
                <w:szCs w:val="18"/>
              </w:rPr>
              <w:tab/>
              <w:t>$7,000,001 to $10,000,000</w:t>
            </w:r>
            <w:r w:rsidRPr="006E2DFB">
              <w:rPr>
                <w:rFonts w:cs="Arial"/>
                <w:color w:val="000000"/>
                <w:sz w:val="18"/>
                <w:szCs w:val="18"/>
              </w:rPr>
              <w:br/>
            </w:r>
            <w:r w:rsidRPr="006E2DFB">
              <w:rPr>
                <w:rFonts w:cs="Arial"/>
                <w:color w:val="000000"/>
                <w:sz w:val="18"/>
                <w:szCs w:val="18"/>
              </w:rPr>
              <w:sym w:font="Wingdings" w:char="F0A8"/>
            </w:r>
            <w:r w:rsidRPr="006E2DFB">
              <w:rPr>
                <w:rFonts w:cs="Arial"/>
                <w:color w:val="000000"/>
                <w:sz w:val="18"/>
                <w:szCs w:val="18"/>
              </w:rPr>
              <w:tab/>
              <w:t>&gt; $10,000,001</w:t>
            </w:r>
          </w:p>
        </w:tc>
      </w:tr>
      <w:tr w:rsidR="003453A3" w:rsidRPr="006E2DFB" w14:paraId="0B566C71" w14:textId="77777777" w:rsidTr="00A17BE1">
        <w:trPr>
          <w:cantSplit/>
        </w:trPr>
        <w:tc>
          <w:tcPr>
            <w:tcW w:w="1134" w:type="dxa"/>
            <w:tcBorders>
              <w:top w:val="single" w:sz="4" w:space="0" w:color="000000"/>
              <w:left w:val="single" w:sz="4" w:space="0" w:color="000000"/>
              <w:bottom w:val="nil"/>
              <w:right w:val="single" w:sz="4" w:space="0" w:color="000000"/>
            </w:tcBorders>
            <w:hideMark/>
          </w:tcPr>
          <w:p w14:paraId="0CFE16B3"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lastRenderedPageBreak/>
              <w:t>_______</w:t>
            </w:r>
          </w:p>
        </w:tc>
        <w:tc>
          <w:tcPr>
            <w:tcW w:w="8226" w:type="dxa"/>
            <w:gridSpan w:val="2"/>
            <w:tcBorders>
              <w:top w:val="single" w:sz="4" w:space="0" w:color="000000"/>
              <w:left w:val="single" w:sz="4" w:space="0" w:color="000000"/>
              <w:bottom w:val="nil"/>
              <w:right w:val="single" w:sz="4" w:space="0" w:color="000000"/>
            </w:tcBorders>
            <w:hideMark/>
          </w:tcPr>
          <w:p w14:paraId="0AB98CAD" w14:textId="0E0CAA11"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K</w:t>
            </w:r>
            <w:r w:rsidRPr="006E2DFB">
              <w:rPr>
                <w:rFonts w:eastAsia="Calibri" w:cs="Arial"/>
                <w:color w:val="000000"/>
                <w:sz w:val="18"/>
                <w:szCs w:val="18"/>
              </w:rPr>
              <w:tab/>
              <w:t>an individual whose net income before taxes exceeded $200,000 in each of the 2 most recent calendar years or whose net income before taxes combined with that of a spouse exceeded $300 000 in each of the 2 most recent calendar years and who, in either case, reasonably expects to exceed that net income level in the current calendar year</w:t>
            </w:r>
          </w:p>
        </w:tc>
      </w:tr>
      <w:tr w:rsidR="003453A3" w:rsidRPr="006E2DFB" w14:paraId="43EAC997" w14:textId="77777777" w:rsidTr="00A17BE1">
        <w:trPr>
          <w:cantSplit/>
        </w:trPr>
        <w:tc>
          <w:tcPr>
            <w:tcW w:w="1134" w:type="dxa"/>
            <w:tcBorders>
              <w:top w:val="nil"/>
              <w:left w:val="single" w:sz="4" w:space="0" w:color="000000"/>
              <w:bottom w:val="single" w:sz="4" w:space="0" w:color="000000"/>
              <w:right w:val="single" w:sz="4" w:space="0" w:color="000000"/>
            </w:tcBorders>
          </w:tcPr>
          <w:p w14:paraId="0D8AE93F"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000000"/>
              <w:right w:val="single" w:sz="4" w:space="0" w:color="000000"/>
            </w:tcBorders>
          </w:tcPr>
          <w:p w14:paraId="2522C039" w14:textId="77777777" w:rsidR="003453A3" w:rsidRPr="006E2DFB" w:rsidRDefault="003453A3" w:rsidP="00A17BE1">
            <w:pPr>
              <w:keepLines/>
              <w:spacing w:before="120" w:after="120"/>
              <w:rPr>
                <w:rFonts w:cs="Arial"/>
                <w:b/>
                <w:i/>
                <w:color w:val="000000"/>
                <w:sz w:val="18"/>
                <w:szCs w:val="18"/>
              </w:rPr>
            </w:pPr>
            <w:r w:rsidRPr="006E2DFB">
              <w:rPr>
                <w:rFonts w:cs="Arial"/>
                <w:b/>
                <w:i/>
                <w:color w:val="000000"/>
                <w:sz w:val="18"/>
                <w:szCs w:val="18"/>
              </w:rPr>
              <w:t>If this category is selected, please check the range of net income before taxes which you alone have earned in each of the two most recent calendar years:</w:t>
            </w:r>
          </w:p>
          <w:p w14:paraId="1EA38D3B" w14:textId="5AF1BB57" w:rsidR="00355916" w:rsidRPr="006E2DFB" w:rsidRDefault="00355916" w:rsidP="00355916">
            <w:pPr>
              <w:keepLines/>
              <w:spacing w:before="120" w:after="0"/>
              <w:rPr>
                <w:rFonts w:cs="Arial"/>
                <w:color w:val="000000"/>
                <w:sz w:val="18"/>
                <w:szCs w:val="18"/>
              </w:rPr>
            </w:pPr>
            <w:r w:rsidRPr="006E2DFB">
              <w:rPr>
                <w:rFonts w:cs="Arial"/>
                <w:color w:val="000000"/>
                <w:sz w:val="18"/>
                <w:szCs w:val="18"/>
              </w:rPr>
              <w:sym w:font="Wingdings" w:char="F0A8"/>
            </w:r>
            <w:r w:rsidRPr="006E2DFB">
              <w:rPr>
                <w:rFonts w:cs="Arial"/>
                <w:color w:val="000000"/>
                <w:sz w:val="18"/>
                <w:szCs w:val="18"/>
              </w:rPr>
              <w:tab/>
              <w:t>$0 to $100,000</w:t>
            </w:r>
            <w:r w:rsidRPr="006E2DFB">
              <w:rPr>
                <w:rFonts w:cs="Arial"/>
                <w:color w:val="000000"/>
                <w:sz w:val="18"/>
                <w:szCs w:val="18"/>
              </w:rPr>
              <w:br/>
            </w:r>
            <w:r w:rsidRPr="006E2DFB">
              <w:rPr>
                <w:rFonts w:cs="Arial"/>
                <w:color w:val="000000"/>
                <w:sz w:val="18"/>
                <w:szCs w:val="18"/>
              </w:rPr>
              <w:sym w:font="Wingdings" w:char="F0A8"/>
            </w:r>
            <w:r w:rsidRPr="006E2DFB">
              <w:rPr>
                <w:rFonts w:cs="Arial"/>
                <w:color w:val="000000"/>
                <w:sz w:val="18"/>
                <w:szCs w:val="18"/>
              </w:rPr>
              <w:tab/>
              <w:t>$100,001 to $200,000</w:t>
            </w:r>
          </w:p>
          <w:p w14:paraId="4135163C" w14:textId="3FB50592" w:rsidR="003453A3" w:rsidRPr="006E2DFB" w:rsidRDefault="003453A3" w:rsidP="00355916">
            <w:pPr>
              <w:keepLines/>
              <w:spacing w:after="120"/>
              <w:rPr>
                <w:rFonts w:cs="Arial"/>
                <w:color w:val="000000"/>
                <w:sz w:val="18"/>
                <w:szCs w:val="18"/>
              </w:rPr>
            </w:pPr>
            <w:r w:rsidRPr="006E2DFB">
              <w:rPr>
                <w:rFonts w:cs="Arial"/>
                <w:color w:val="000000"/>
                <w:sz w:val="18"/>
                <w:szCs w:val="18"/>
              </w:rPr>
              <w:sym w:font="Wingdings" w:char="F0A8"/>
            </w:r>
            <w:r w:rsidRPr="006E2DFB">
              <w:rPr>
                <w:rFonts w:cs="Arial"/>
                <w:color w:val="000000"/>
                <w:sz w:val="18"/>
                <w:szCs w:val="18"/>
              </w:rPr>
              <w:tab/>
              <w:t>$200,001 to $300,000</w:t>
            </w:r>
            <w:r w:rsidRPr="006E2DFB">
              <w:rPr>
                <w:rFonts w:cs="Arial"/>
                <w:color w:val="000000"/>
                <w:sz w:val="18"/>
                <w:szCs w:val="18"/>
              </w:rPr>
              <w:br/>
            </w:r>
            <w:r w:rsidRPr="006E2DFB">
              <w:rPr>
                <w:rFonts w:cs="Arial"/>
                <w:color w:val="000000"/>
                <w:sz w:val="18"/>
                <w:szCs w:val="18"/>
              </w:rPr>
              <w:sym w:font="Wingdings" w:char="F0A8"/>
            </w:r>
            <w:r w:rsidRPr="006E2DFB">
              <w:rPr>
                <w:rFonts w:cs="Arial"/>
                <w:color w:val="000000"/>
                <w:sz w:val="18"/>
                <w:szCs w:val="18"/>
              </w:rPr>
              <w:tab/>
              <w:t>&gt; $300,000</w:t>
            </w:r>
          </w:p>
          <w:p w14:paraId="2CA2D93C" w14:textId="77777777" w:rsidR="003453A3" w:rsidRPr="006E2DFB" w:rsidRDefault="003453A3" w:rsidP="00A17BE1">
            <w:pPr>
              <w:keepLines/>
              <w:spacing w:before="120" w:after="120"/>
              <w:rPr>
                <w:rFonts w:cs="Arial"/>
                <w:b/>
                <w:i/>
                <w:color w:val="000000"/>
                <w:sz w:val="18"/>
                <w:szCs w:val="18"/>
              </w:rPr>
            </w:pPr>
            <w:r w:rsidRPr="006E2DFB">
              <w:rPr>
                <w:rFonts w:cs="Arial"/>
                <w:b/>
                <w:i/>
                <w:color w:val="000000"/>
                <w:sz w:val="18"/>
                <w:szCs w:val="18"/>
              </w:rPr>
              <w:t>Please check the range of net income which your spouse has earned in each of the two most recent calendar years (only if applicable):</w:t>
            </w:r>
          </w:p>
          <w:p w14:paraId="7E7499AD" w14:textId="77777777" w:rsidR="003453A3" w:rsidRPr="006E2DFB" w:rsidRDefault="003453A3" w:rsidP="00A17BE1">
            <w:pPr>
              <w:keepLines/>
              <w:spacing w:before="120" w:after="120"/>
              <w:rPr>
                <w:rFonts w:cs="Arial"/>
                <w:color w:val="000000"/>
                <w:sz w:val="18"/>
                <w:szCs w:val="18"/>
              </w:rPr>
            </w:pPr>
            <w:r w:rsidRPr="006E2DFB">
              <w:rPr>
                <w:rFonts w:cs="Arial"/>
                <w:color w:val="000000"/>
                <w:sz w:val="18"/>
                <w:szCs w:val="18"/>
              </w:rPr>
              <w:sym w:font="Wingdings" w:char="F0A8"/>
            </w:r>
            <w:r w:rsidRPr="006E2DFB">
              <w:rPr>
                <w:rFonts w:cs="Arial"/>
                <w:color w:val="000000"/>
                <w:sz w:val="18"/>
                <w:szCs w:val="18"/>
              </w:rPr>
              <w:tab/>
              <w:t>$0 to $100,000</w:t>
            </w:r>
            <w:r w:rsidRPr="006E2DFB">
              <w:rPr>
                <w:rFonts w:cs="Arial"/>
                <w:color w:val="000000"/>
                <w:sz w:val="18"/>
                <w:szCs w:val="18"/>
              </w:rPr>
              <w:br/>
            </w:r>
            <w:r w:rsidRPr="006E2DFB">
              <w:rPr>
                <w:rFonts w:cs="Arial"/>
                <w:color w:val="000000"/>
                <w:sz w:val="18"/>
                <w:szCs w:val="18"/>
              </w:rPr>
              <w:sym w:font="Wingdings" w:char="F0A8"/>
            </w:r>
            <w:r w:rsidRPr="006E2DFB">
              <w:rPr>
                <w:rFonts w:cs="Arial"/>
                <w:color w:val="000000"/>
                <w:sz w:val="18"/>
                <w:szCs w:val="18"/>
              </w:rPr>
              <w:tab/>
              <w:t>$100,001 to $200,000</w:t>
            </w:r>
            <w:r w:rsidRPr="006E2DFB">
              <w:rPr>
                <w:rFonts w:cs="Arial"/>
                <w:color w:val="000000"/>
                <w:sz w:val="18"/>
                <w:szCs w:val="18"/>
              </w:rPr>
              <w:br/>
            </w:r>
            <w:r w:rsidRPr="006E2DFB">
              <w:rPr>
                <w:rFonts w:cs="Arial"/>
                <w:color w:val="000000"/>
                <w:sz w:val="18"/>
                <w:szCs w:val="18"/>
              </w:rPr>
              <w:sym w:font="Wingdings" w:char="F0A8"/>
            </w:r>
            <w:r w:rsidRPr="006E2DFB">
              <w:rPr>
                <w:rFonts w:cs="Arial"/>
                <w:color w:val="000000"/>
                <w:sz w:val="18"/>
                <w:szCs w:val="18"/>
              </w:rPr>
              <w:tab/>
              <w:t>$200,001 to $300,000</w:t>
            </w:r>
            <w:r w:rsidRPr="006E2DFB">
              <w:rPr>
                <w:rFonts w:cs="Arial"/>
                <w:color w:val="000000"/>
                <w:sz w:val="18"/>
                <w:szCs w:val="18"/>
              </w:rPr>
              <w:br/>
            </w:r>
            <w:r w:rsidRPr="006E2DFB">
              <w:rPr>
                <w:rFonts w:cs="Arial"/>
                <w:color w:val="000000"/>
                <w:sz w:val="18"/>
                <w:szCs w:val="18"/>
              </w:rPr>
              <w:sym w:font="Wingdings" w:char="F0A8"/>
            </w:r>
            <w:r w:rsidRPr="006E2DFB">
              <w:rPr>
                <w:rFonts w:cs="Arial"/>
                <w:color w:val="000000"/>
                <w:sz w:val="18"/>
                <w:szCs w:val="18"/>
              </w:rPr>
              <w:tab/>
              <w:t>&gt; $300,000</w:t>
            </w:r>
          </w:p>
          <w:p w14:paraId="5A387B9B" w14:textId="2979BCE1" w:rsidR="003453A3" w:rsidRPr="006E2DFB" w:rsidRDefault="0088310F" w:rsidP="00A17BE1">
            <w:pPr>
              <w:keepLines/>
              <w:spacing w:before="120" w:after="120"/>
              <w:rPr>
                <w:rFonts w:eastAsia="Calibri" w:cs="Arial"/>
                <w:color w:val="000000"/>
                <w:sz w:val="18"/>
                <w:szCs w:val="18"/>
              </w:rPr>
            </w:pPr>
            <w:r w:rsidRPr="006E2DFB">
              <w:rPr>
                <w:rFonts w:cs="Arial"/>
                <w:b/>
                <w:iCs/>
                <w:color w:val="000000"/>
                <w:sz w:val="18"/>
                <w:szCs w:val="18"/>
              </w:rPr>
              <w:t>If this category is selected,</w:t>
            </w:r>
            <w:r w:rsidRPr="006E2DFB">
              <w:rPr>
                <w:rFonts w:cs="Arial"/>
                <w:b/>
                <w:i/>
                <w:color w:val="000000"/>
                <w:sz w:val="18"/>
                <w:szCs w:val="18"/>
              </w:rPr>
              <w:t xml:space="preserve"> </w:t>
            </w:r>
            <w:r w:rsidR="00F36A88" w:rsidRPr="006E2DFB">
              <w:rPr>
                <w:rFonts w:eastAsia="Calibri" w:cs="Arial"/>
                <w:b/>
                <w:color w:val="000000"/>
                <w:sz w:val="18"/>
                <w:szCs w:val="18"/>
              </w:rPr>
              <w:t>the Purchaser must also complete and sign</w:t>
            </w:r>
            <w:r w:rsidR="00AB26A7" w:rsidRPr="006E2DFB">
              <w:rPr>
                <w:rFonts w:eastAsia="Calibri" w:cs="Arial"/>
                <w:b/>
                <w:color w:val="000000"/>
                <w:sz w:val="18"/>
                <w:szCs w:val="18"/>
              </w:rPr>
              <w:t xml:space="preserve"> two copies of the</w:t>
            </w:r>
            <w:r w:rsidRPr="006E2DFB">
              <w:rPr>
                <w:rFonts w:eastAsia="Calibri" w:cs="Arial"/>
                <w:b/>
                <w:color w:val="000000"/>
                <w:sz w:val="18"/>
                <w:szCs w:val="18"/>
              </w:rPr>
              <w:t xml:space="preserve"> Form 45-106F9 attached as Appendix A to this Accredited Investor Form</w:t>
            </w:r>
            <w:r w:rsidR="00AB26A7" w:rsidRPr="006E2DFB">
              <w:rPr>
                <w:rFonts w:eastAsia="Calibri" w:cs="Arial"/>
                <w:b/>
                <w:color w:val="000000"/>
                <w:sz w:val="18"/>
                <w:szCs w:val="18"/>
              </w:rPr>
              <w:t xml:space="preserve"> and deliver one copy to the Issuer.</w:t>
            </w:r>
          </w:p>
        </w:tc>
      </w:tr>
      <w:tr w:rsidR="003453A3" w:rsidRPr="006E2DFB" w14:paraId="4E2DACC8" w14:textId="77777777" w:rsidTr="00A17BE1">
        <w:trPr>
          <w:cantSplit/>
        </w:trPr>
        <w:tc>
          <w:tcPr>
            <w:tcW w:w="1134" w:type="dxa"/>
            <w:tcBorders>
              <w:top w:val="single" w:sz="4" w:space="0" w:color="000000"/>
              <w:left w:val="single" w:sz="4" w:space="0" w:color="000000"/>
              <w:bottom w:val="nil"/>
              <w:right w:val="single" w:sz="4" w:space="0" w:color="000000"/>
            </w:tcBorders>
            <w:hideMark/>
          </w:tcPr>
          <w:p w14:paraId="21448F5B"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000000"/>
              <w:left w:val="single" w:sz="4" w:space="0" w:color="000000"/>
              <w:bottom w:val="nil"/>
              <w:right w:val="single" w:sz="4" w:space="0" w:color="000000"/>
            </w:tcBorders>
            <w:hideMark/>
          </w:tcPr>
          <w:p w14:paraId="5E3C664E" w14:textId="6730C8C5"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L</w:t>
            </w:r>
            <w:r w:rsidRPr="006E2DFB">
              <w:rPr>
                <w:rFonts w:eastAsia="Calibri" w:cs="Arial"/>
                <w:color w:val="000000"/>
                <w:sz w:val="18"/>
                <w:szCs w:val="18"/>
              </w:rPr>
              <w:tab/>
              <w:t>an individual who, either alone or with a spouse, has net assets of at least $5,000,000</w:t>
            </w:r>
          </w:p>
        </w:tc>
      </w:tr>
      <w:tr w:rsidR="003453A3" w:rsidRPr="006E2DFB" w14:paraId="5AC2C1EF" w14:textId="77777777" w:rsidTr="00A17BE1">
        <w:trPr>
          <w:cantSplit/>
        </w:trPr>
        <w:tc>
          <w:tcPr>
            <w:tcW w:w="1134" w:type="dxa"/>
            <w:tcBorders>
              <w:top w:val="nil"/>
              <w:left w:val="single" w:sz="4" w:space="0" w:color="000000"/>
              <w:bottom w:val="single" w:sz="4" w:space="0" w:color="000000"/>
              <w:right w:val="single" w:sz="4" w:space="0" w:color="000000"/>
            </w:tcBorders>
          </w:tcPr>
          <w:p w14:paraId="494A4474"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000000"/>
              <w:right w:val="single" w:sz="4" w:space="0" w:color="000000"/>
            </w:tcBorders>
          </w:tcPr>
          <w:p w14:paraId="41310123" w14:textId="77777777" w:rsidR="003453A3" w:rsidRPr="006E2DFB" w:rsidRDefault="003453A3" w:rsidP="00A17BE1">
            <w:pPr>
              <w:keepLines/>
              <w:spacing w:before="120" w:after="120"/>
              <w:rPr>
                <w:rFonts w:cs="Arial"/>
                <w:b/>
                <w:i/>
                <w:color w:val="000000"/>
                <w:sz w:val="18"/>
                <w:szCs w:val="18"/>
              </w:rPr>
            </w:pPr>
            <w:r w:rsidRPr="006E2DFB">
              <w:rPr>
                <w:rFonts w:cs="Arial"/>
                <w:b/>
                <w:i/>
                <w:color w:val="000000"/>
                <w:sz w:val="18"/>
                <w:szCs w:val="18"/>
              </w:rPr>
              <w:t>If this category is selected, please check the range of net assets you have, either alone or combined with your spouse:</w:t>
            </w:r>
          </w:p>
          <w:p w14:paraId="1005843E" w14:textId="77777777" w:rsidR="003453A3" w:rsidRPr="006E2DFB" w:rsidRDefault="003453A3" w:rsidP="00A17BE1">
            <w:pPr>
              <w:keepLines/>
              <w:spacing w:before="120" w:after="120"/>
              <w:rPr>
                <w:rFonts w:cs="Arial"/>
                <w:color w:val="000000"/>
                <w:sz w:val="18"/>
                <w:szCs w:val="18"/>
              </w:rPr>
            </w:pPr>
            <w:r w:rsidRPr="006E2DFB">
              <w:rPr>
                <w:rFonts w:cs="Arial"/>
                <w:color w:val="000000"/>
                <w:sz w:val="18"/>
                <w:szCs w:val="18"/>
              </w:rPr>
              <w:sym w:font="Wingdings" w:char="F0A8"/>
            </w:r>
            <w:r w:rsidRPr="006E2DFB">
              <w:rPr>
                <w:rFonts w:cs="Arial"/>
                <w:color w:val="000000"/>
                <w:sz w:val="18"/>
                <w:szCs w:val="18"/>
              </w:rPr>
              <w:tab/>
              <w:t>$5,000,000 to $10,000,000</w:t>
            </w:r>
            <w:r w:rsidRPr="006E2DFB">
              <w:rPr>
                <w:rFonts w:cs="Arial"/>
                <w:color w:val="000000"/>
                <w:sz w:val="18"/>
                <w:szCs w:val="18"/>
              </w:rPr>
              <w:br/>
            </w:r>
            <w:r w:rsidRPr="006E2DFB">
              <w:rPr>
                <w:rFonts w:cs="Arial"/>
                <w:color w:val="000000"/>
                <w:sz w:val="18"/>
                <w:szCs w:val="18"/>
              </w:rPr>
              <w:sym w:font="Wingdings" w:char="F0A8"/>
            </w:r>
            <w:r w:rsidRPr="006E2DFB">
              <w:rPr>
                <w:rFonts w:cs="Arial"/>
                <w:color w:val="000000"/>
                <w:sz w:val="18"/>
                <w:szCs w:val="18"/>
              </w:rPr>
              <w:tab/>
              <w:t>&gt; $10,000,001</w:t>
            </w:r>
          </w:p>
          <w:p w14:paraId="3EAF00E9" w14:textId="5628CE9F" w:rsidR="003453A3" w:rsidRPr="006E2DFB" w:rsidRDefault="0088310F" w:rsidP="00A17BE1">
            <w:pPr>
              <w:keepLines/>
              <w:spacing w:before="120" w:after="120"/>
              <w:rPr>
                <w:rFonts w:eastAsia="Calibri" w:cs="Arial"/>
                <w:color w:val="000000"/>
                <w:sz w:val="18"/>
                <w:szCs w:val="18"/>
              </w:rPr>
            </w:pPr>
            <w:r w:rsidRPr="006E2DFB">
              <w:rPr>
                <w:rFonts w:cs="Arial"/>
                <w:b/>
                <w:iCs/>
                <w:color w:val="000000"/>
                <w:sz w:val="18"/>
                <w:szCs w:val="18"/>
              </w:rPr>
              <w:t>If this category is selected,</w:t>
            </w:r>
            <w:r w:rsidRPr="006E2DFB">
              <w:rPr>
                <w:rFonts w:cs="Arial"/>
                <w:b/>
                <w:i/>
                <w:color w:val="000000"/>
                <w:sz w:val="18"/>
                <w:szCs w:val="18"/>
              </w:rPr>
              <w:t xml:space="preserve"> </w:t>
            </w:r>
            <w:r w:rsidR="00F36A88" w:rsidRPr="006E2DFB">
              <w:rPr>
                <w:rFonts w:eastAsia="Calibri" w:cs="Arial"/>
                <w:b/>
                <w:color w:val="000000"/>
                <w:sz w:val="18"/>
                <w:szCs w:val="18"/>
              </w:rPr>
              <w:t>the Purchaser must also complete and sign</w:t>
            </w:r>
            <w:r w:rsidR="00AB26A7" w:rsidRPr="006E2DFB">
              <w:rPr>
                <w:rFonts w:eastAsia="Calibri" w:cs="Arial"/>
                <w:b/>
                <w:color w:val="000000"/>
                <w:sz w:val="18"/>
                <w:szCs w:val="18"/>
              </w:rPr>
              <w:t xml:space="preserve"> two copies of the</w:t>
            </w:r>
            <w:r w:rsidRPr="006E2DFB">
              <w:rPr>
                <w:rFonts w:eastAsia="Calibri" w:cs="Arial"/>
                <w:b/>
                <w:color w:val="000000"/>
                <w:sz w:val="18"/>
                <w:szCs w:val="18"/>
              </w:rPr>
              <w:t xml:space="preserve"> Form 45-106F9 attached as Appendix A to this Accredited Investor Form</w:t>
            </w:r>
            <w:r w:rsidR="00AB26A7" w:rsidRPr="006E2DFB">
              <w:rPr>
                <w:rFonts w:eastAsia="Calibri" w:cs="Arial"/>
                <w:b/>
                <w:color w:val="000000"/>
                <w:sz w:val="18"/>
                <w:szCs w:val="18"/>
              </w:rPr>
              <w:t xml:space="preserve"> and deliver one copy to the Issuer.</w:t>
            </w:r>
          </w:p>
        </w:tc>
      </w:tr>
      <w:tr w:rsidR="003453A3" w:rsidRPr="006E2DFB" w14:paraId="178D4B35" w14:textId="77777777" w:rsidTr="00A17BE1">
        <w:trPr>
          <w:cantSplit/>
        </w:trPr>
        <w:tc>
          <w:tcPr>
            <w:tcW w:w="1134" w:type="dxa"/>
            <w:tcBorders>
              <w:top w:val="single" w:sz="4" w:space="0" w:color="000000"/>
              <w:left w:val="single" w:sz="4" w:space="0" w:color="000000"/>
              <w:bottom w:val="nil"/>
              <w:right w:val="single" w:sz="4" w:space="0" w:color="000000"/>
            </w:tcBorders>
            <w:hideMark/>
          </w:tcPr>
          <w:p w14:paraId="7C96DF1D"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000000"/>
              <w:left w:val="single" w:sz="4" w:space="0" w:color="000000"/>
              <w:bottom w:val="nil"/>
              <w:right w:val="single" w:sz="4" w:space="0" w:color="000000"/>
            </w:tcBorders>
            <w:hideMark/>
          </w:tcPr>
          <w:p w14:paraId="42FA4DF3" w14:textId="25BBCC63"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M</w:t>
            </w:r>
            <w:r w:rsidRPr="006E2DFB">
              <w:rPr>
                <w:rFonts w:eastAsia="Calibri" w:cs="Arial"/>
                <w:color w:val="000000"/>
                <w:sz w:val="18"/>
                <w:szCs w:val="18"/>
              </w:rPr>
              <w:tab/>
              <w:t>a person, other than an individual or investment fund, that has net assets of at least $5,000,000 as shown on its most recently prepared financial statements</w:t>
            </w:r>
          </w:p>
        </w:tc>
      </w:tr>
      <w:tr w:rsidR="003453A3" w:rsidRPr="006E2DFB" w14:paraId="46197D37" w14:textId="77777777" w:rsidTr="00A17BE1">
        <w:trPr>
          <w:cantSplit/>
        </w:trPr>
        <w:tc>
          <w:tcPr>
            <w:tcW w:w="1134" w:type="dxa"/>
            <w:tcBorders>
              <w:top w:val="nil"/>
              <w:left w:val="single" w:sz="4" w:space="0" w:color="000000"/>
              <w:bottom w:val="single" w:sz="4" w:space="0" w:color="auto"/>
              <w:right w:val="single" w:sz="4" w:space="0" w:color="000000"/>
            </w:tcBorders>
          </w:tcPr>
          <w:p w14:paraId="228AE142"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auto"/>
              <w:right w:val="single" w:sz="4" w:space="0" w:color="000000"/>
            </w:tcBorders>
            <w:hideMark/>
          </w:tcPr>
          <w:p w14:paraId="44F072E0" w14:textId="77777777" w:rsidR="003453A3" w:rsidRPr="006E2DFB" w:rsidRDefault="003453A3" w:rsidP="00A17BE1">
            <w:pPr>
              <w:keepLines/>
              <w:spacing w:before="120" w:after="120"/>
              <w:rPr>
                <w:rFonts w:eastAsia="Calibri" w:cs="Arial"/>
                <w:color w:val="000000"/>
                <w:sz w:val="18"/>
                <w:szCs w:val="18"/>
              </w:rPr>
            </w:pPr>
            <w:r w:rsidRPr="006E2DFB">
              <w:rPr>
                <w:rFonts w:eastAsia="Calibri" w:cs="Arial"/>
                <w:b/>
                <w:color w:val="000000"/>
                <w:sz w:val="18"/>
                <w:szCs w:val="18"/>
              </w:rPr>
              <w:t>Type of entity</w:t>
            </w:r>
            <w:r w:rsidRPr="006E2DFB">
              <w:rPr>
                <w:rFonts w:eastAsia="Calibri" w:cs="Arial"/>
                <w:color w:val="000000"/>
                <w:sz w:val="18"/>
                <w:szCs w:val="18"/>
              </w:rPr>
              <w:t>: 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rPr>
              <w:t xml:space="preserve"> </w:t>
            </w:r>
          </w:p>
          <w:p w14:paraId="5773C34E"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color w:val="000000"/>
                <w:sz w:val="18"/>
                <w:szCs w:val="18"/>
              </w:rPr>
              <w:t>Jurisdiction and date of formation</w:t>
            </w:r>
            <w:r w:rsidRPr="006E2DFB">
              <w:rPr>
                <w:rFonts w:eastAsia="Calibri" w:cs="Arial"/>
                <w:color w:val="000000"/>
                <w:sz w:val="18"/>
                <w:szCs w:val="18"/>
              </w:rPr>
              <w:t>: _____________________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p w14:paraId="0F186F91" w14:textId="77777777" w:rsidR="003453A3" w:rsidRPr="006E2DFB" w:rsidRDefault="003453A3" w:rsidP="00A17BE1">
            <w:pPr>
              <w:keepLines/>
              <w:spacing w:before="120" w:after="120"/>
              <w:rPr>
                <w:rFonts w:cs="Arial"/>
                <w:b/>
                <w:i/>
                <w:color w:val="000000"/>
                <w:sz w:val="18"/>
                <w:szCs w:val="18"/>
              </w:rPr>
            </w:pPr>
            <w:r w:rsidRPr="006E2DFB">
              <w:rPr>
                <w:rFonts w:cs="Arial"/>
                <w:b/>
                <w:i/>
                <w:color w:val="000000"/>
                <w:sz w:val="18"/>
                <w:szCs w:val="18"/>
              </w:rPr>
              <w:t>If this category is selected, please check the range of net assets you have:</w:t>
            </w:r>
          </w:p>
          <w:p w14:paraId="377CB431" w14:textId="77777777" w:rsidR="003453A3" w:rsidRPr="006E2DFB" w:rsidRDefault="003453A3" w:rsidP="00A17BE1">
            <w:pPr>
              <w:keepLines/>
              <w:spacing w:before="120" w:after="120"/>
              <w:rPr>
                <w:rFonts w:cs="Arial"/>
                <w:color w:val="000000"/>
                <w:sz w:val="18"/>
                <w:szCs w:val="18"/>
              </w:rPr>
            </w:pPr>
            <w:r w:rsidRPr="006E2DFB">
              <w:rPr>
                <w:rFonts w:cs="Arial"/>
                <w:color w:val="000000"/>
                <w:sz w:val="18"/>
                <w:szCs w:val="18"/>
              </w:rPr>
              <w:sym w:font="Wingdings" w:char="F0A8"/>
            </w:r>
            <w:r w:rsidRPr="006E2DFB">
              <w:rPr>
                <w:rFonts w:cs="Arial"/>
                <w:color w:val="000000"/>
                <w:sz w:val="18"/>
                <w:szCs w:val="18"/>
              </w:rPr>
              <w:tab/>
              <w:t>$5,000,000 to $10,000,000</w:t>
            </w:r>
            <w:r w:rsidRPr="006E2DFB">
              <w:rPr>
                <w:rFonts w:cs="Arial"/>
                <w:color w:val="000000"/>
                <w:sz w:val="18"/>
                <w:szCs w:val="18"/>
              </w:rPr>
              <w:br/>
            </w:r>
            <w:r w:rsidRPr="006E2DFB">
              <w:rPr>
                <w:rFonts w:cs="Arial"/>
                <w:color w:val="000000"/>
                <w:sz w:val="18"/>
                <w:szCs w:val="18"/>
              </w:rPr>
              <w:sym w:font="Wingdings" w:char="F0A8"/>
            </w:r>
            <w:r w:rsidRPr="006E2DFB">
              <w:rPr>
                <w:rFonts w:cs="Arial"/>
                <w:color w:val="000000"/>
                <w:sz w:val="18"/>
                <w:szCs w:val="18"/>
              </w:rPr>
              <w:tab/>
              <w:t>&gt; $10,000,001</w:t>
            </w:r>
          </w:p>
        </w:tc>
      </w:tr>
      <w:tr w:rsidR="003453A3" w:rsidRPr="006E2DFB" w14:paraId="7FAF32E8" w14:textId="77777777" w:rsidTr="00A17BE1">
        <w:trPr>
          <w:cantSplit/>
        </w:trPr>
        <w:tc>
          <w:tcPr>
            <w:tcW w:w="1134" w:type="dxa"/>
            <w:tcBorders>
              <w:top w:val="single" w:sz="4" w:space="0" w:color="auto"/>
              <w:left w:val="single" w:sz="4" w:space="0" w:color="auto"/>
              <w:bottom w:val="single" w:sz="4" w:space="0" w:color="auto"/>
              <w:right w:val="single" w:sz="4" w:space="0" w:color="000000"/>
            </w:tcBorders>
          </w:tcPr>
          <w:p w14:paraId="5AE57069" w14:textId="77777777" w:rsidR="003453A3" w:rsidRPr="006E2DFB" w:rsidRDefault="003453A3" w:rsidP="00A17BE1">
            <w:pPr>
              <w:tabs>
                <w:tab w:val="left" w:pos="2014"/>
                <w:tab w:val="left" w:pos="2251"/>
                <w:tab w:val="left" w:pos="2689"/>
              </w:tabs>
              <w:spacing w:before="120" w:after="120"/>
              <w:ind w:left="90"/>
              <w:jc w:val="center"/>
              <w:rPr>
                <w:rFonts w:eastAsia="Calibri" w:cs="Arial"/>
                <w:color w:val="000000"/>
                <w:sz w:val="18"/>
                <w:szCs w:val="18"/>
              </w:rPr>
            </w:pPr>
            <w:r w:rsidRPr="006E2DFB">
              <w:rPr>
                <w:rFonts w:eastAsia="Calibri" w:cs="Arial"/>
                <w:color w:val="000000"/>
                <w:sz w:val="18"/>
                <w:szCs w:val="18"/>
              </w:rPr>
              <w:lastRenderedPageBreak/>
              <w:t>_______</w:t>
            </w:r>
          </w:p>
        </w:tc>
        <w:tc>
          <w:tcPr>
            <w:tcW w:w="8226" w:type="dxa"/>
            <w:gridSpan w:val="2"/>
            <w:tcBorders>
              <w:top w:val="single" w:sz="4" w:space="0" w:color="auto"/>
              <w:left w:val="single" w:sz="4" w:space="0" w:color="000000"/>
              <w:bottom w:val="single" w:sz="4" w:space="0" w:color="auto"/>
              <w:right w:val="single" w:sz="4" w:space="0" w:color="auto"/>
            </w:tcBorders>
          </w:tcPr>
          <w:p w14:paraId="2F164649" w14:textId="77777777" w:rsidR="003453A3" w:rsidRPr="006E2DFB" w:rsidRDefault="003453A3" w:rsidP="00A17BE1">
            <w:pPr>
              <w:spacing w:before="120" w:after="120"/>
              <w:rPr>
                <w:rFonts w:eastAsia="Calibri" w:cs="Arial"/>
                <w:color w:val="000000"/>
                <w:sz w:val="18"/>
                <w:szCs w:val="18"/>
              </w:rPr>
            </w:pPr>
            <w:r w:rsidRPr="006E2DFB">
              <w:rPr>
                <w:rFonts w:eastAsia="Calibri" w:cs="Arial"/>
                <w:b/>
                <w:bCs/>
                <w:color w:val="000000"/>
                <w:sz w:val="18"/>
                <w:szCs w:val="18"/>
              </w:rPr>
              <w:t>Category N</w:t>
            </w:r>
            <w:r w:rsidRPr="006E2DFB">
              <w:rPr>
                <w:rFonts w:eastAsia="Calibri" w:cs="Arial"/>
                <w:color w:val="000000"/>
                <w:sz w:val="18"/>
                <w:szCs w:val="18"/>
              </w:rPr>
              <w:tab/>
              <w:t>an investment fund that distributes or has distributed its securities only to:</w:t>
            </w:r>
          </w:p>
          <w:p w14:paraId="049325B5" w14:textId="77777777" w:rsidR="003453A3" w:rsidRPr="006E2DFB" w:rsidRDefault="003453A3" w:rsidP="00A17BE1">
            <w:pPr>
              <w:spacing w:before="120" w:after="120"/>
              <w:ind w:left="686"/>
              <w:rPr>
                <w:rFonts w:eastAsia="Calibri" w:cs="Arial"/>
                <w:color w:val="000000"/>
                <w:sz w:val="18"/>
                <w:szCs w:val="18"/>
              </w:rPr>
            </w:pPr>
            <w:r w:rsidRPr="006E2DFB">
              <w:rPr>
                <w:rFonts w:eastAsia="Calibri" w:cs="Arial"/>
                <w:color w:val="000000"/>
                <w:sz w:val="18"/>
                <w:szCs w:val="18"/>
              </w:rPr>
              <w:t>(</w:t>
            </w:r>
            <w:proofErr w:type="spellStart"/>
            <w:r w:rsidRPr="006E2DFB">
              <w:rPr>
                <w:rFonts w:eastAsia="Calibri" w:cs="Arial"/>
                <w:color w:val="000000"/>
                <w:sz w:val="18"/>
                <w:szCs w:val="18"/>
              </w:rPr>
              <w:t>i</w:t>
            </w:r>
            <w:proofErr w:type="spellEnd"/>
            <w:r w:rsidRPr="006E2DFB">
              <w:rPr>
                <w:rFonts w:eastAsia="Calibri" w:cs="Arial"/>
                <w:color w:val="000000"/>
                <w:sz w:val="18"/>
                <w:szCs w:val="18"/>
              </w:rPr>
              <w:t>)</w:t>
            </w:r>
            <w:r w:rsidRPr="006E2DFB">
              <w:rPr>
                <w:rFonts w:eastAsia="Calibri" w:cs="Arial"/>
                <w:color w:val="000000"/>
                <w:sz w:val="18"/>
                <w:szCs w:val="18"/>
              </w:rPr>
              <w:tab/>
              <w:t>a person that is or was an accredited investor at the time of the distribution,</w:t>
            </w:r>
          </w:p>
          <w:p w14:paraId="1C1A334C" w14:textId="77777777" w:rsidR="003453A3" w:rsidRPr="006E2DFB" w:rsidRDefault="003453A3" w:rsidP="00A17BE1">
            <w:pPr>
              <w:spacing w:before="120" w:after="120"/>
              <w:ind w:left="686"/>
              <w:rPr>
                <w:rFonts w:eastAsia="Calibri" w:cs="Arial"/>
                <w:color w:val="000000"/>
                <w:sz w:val="18"/>
                <w:szCs w:val="18"/>
              </w:rPr>
            </w:pPr>
            <w:r w:rsidRPr="006E2DFB">
              <w:rPr>
                <w:rFonts w:eastAsia="Calibri" w:cs="Arial"/>
                <w:color w:val="000000"/>
                <w:sz w:val="18"/>
                <w:szCs w:val="18"/>
              </w:rPr>
              <w:t>(ii)</w:t>
            </w:r>
            <w:r w:rsidRPr="006E2DFB">
              <w:rPr>
                <w:rFonts w:eastAsia="Calibri" w:cs="Arial"/>
                <w:color w:val="000000"/>
                <w:sz w:val="18"/>
                <w:szCs w:val="18"/>
              </w:rPr>
              <w:tab/>
              <w:t>a person that acquires or acquired securities in the circumstances referred to in sections 2.10 [Minimum amount investment], or 2.19 [Additional investment in investment funds], or</w:t>
            </w:r>
          </w:p>
          <w:p w14:paraId="342EBA56" w14:textId="5A5A0CEA" w:rsidR="003453A3" w:rsidRPr="006E2DFB" w:rsidRDefault="003453A3" w:rsidP="00A17BE1">
            <w:pPr>
              <w:spacing w:before="120" w:after="120"/>
              <w:ind w:left="702"/>
              <w:rPr>
                <w:rFonts w:eastAsia="Calibri" w:cs="Arial"/>
                <w:b/>
                <w:color w:val="000000"/>
                <w:sz w:val="18"/>
                <w:szCs w:val="18"/>
              </w:rPr>
            </w:pPr>
            <w:r w:rsidRPr="006E2DFB">
              <w:rPr>
                <w:rFonts w:eastAsia="Calibri" w:cs="Arial"/>
                <w:color w:val="000000"/>
                <w:sz w:val="18"/>
                <w:szCs w:val="18"/>
              </w:rPr>
              <w:t>(iii)</w:t>
            </w:r>
            <w:r w:rsidRPr="006E2DFB">
              <w:rPr>
                <w:rFonts w:eastAsia="Calibri" w:cs="Arial"/>
                <w:color w:val="000000"/>
                <w:sz w:val="18"/>
                <w:szCs w:val="18"/>
              </w:rPr>
              <w:tab/>
              <w:t>a person described in paragraph (</w:t>
            </w:r>
            <w:proofErr w:type="spellStart"/>
            <w:r w:rsidRPr="006E2DFB">
              <w:rPr>
                <w:rFonts w:eastAsia="Calibri" w:cs="Arial"/>
                <w:color w:val="000000"/>
                <w:sz w:val="18"/>
                <w:szCs w:val="18"/>
              </w:rPr>
              <w:t>i</w:t>
            </w:r>
            <w:proofErr w:type="spellEnd"/>
            <w:r w:rsidRPr="006E2DFB">
              <w:rPr>
                <w:rFonts w:eastAsia="Calibri" w:cs="Arial"/>
                <w:color w:val="000000"/>
                <w:sz w:val="18"/>
                <w:szCs w:val="18"/>
              </w:rPr>
              <w:t>) or (ii) that acquires or acquired securities under section 2.18 [Investment fund reinvestment]</w:t>
            </w:r>
          </w:p>
        </w:tc>
      </w:tr>
      <w:tr w:rsidR="003453A3" w:rsidRPr="006E2DFB" w14:paraId="1CA12297" w14:textId="77777777" w:rsidTr="00A17BE1">
        <w:trPr>
          <w:cantSplit/>
        </w:trPr>
        <w:tc>
          <w:tcPr>
            <w:tcW w:w="1134" w:type="dxa"/>
            <w:tcBorders>
              <w:top w:val="single" w:sz="4" w:space="0" w:color="auto"/>
              <w:left w:val="single" w:sz="4" w:space="0" w:color="auto"/>
              <w:bottom w:val="single" w:sz="4" w:space="0" w:color="auto"/>
              <w:right w:val="single" w:sz="4" w:space="0" w:color="000000"/>
            </w:tcBorders>
          </w:tcPr>
          <w:p w14:paraId="7F40DAEC" w14:textId="77777777" w:rsidR="003453A3" w:rsidRPr="006E2DFB" w:rsidRDefault="003453A3" w:rsidP="00A17BE1">
            <w:pPr>
              <w:tabs>
                <w:tab w:val="left" w:pos="2014"/>
                <w:tab w:val="left" w:pos="2251"/>
                <w:tab w:val="left" w:pos="2689"/>
              </w:tabs>
              <w:spacing w:before="120" w:after="120"/>
              <w:ind w:left="9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auto"/>
              <w:left w:val="single" w:sz="4" w:space="0" w:color="000000"/>
              <w:bottom w:val="single" w:sz="4" w:space="0" w:color="auto"/>
              <w:right w:val="single" w:sz="4" w:space="0" w:color="auto"/>
            </w:tcBorders>
          </w:tcPr>
          <w:p w14:paraId="761B9E9F" w14:textId="7C8362F1" w:rsidR="003453A3" w:rsidRPr="006E2DFB" w:rsidRDefault="003453A3" w:rsidP="00A17BE1">
            <w:pPr>
              <w:spacing w:before="120" w:after="120"/>
              <w:rPr>
                <w:rFonts w:eastAsia="Calibri" w:cs="Arial"/>
                <w:b/>
                <w:color w:val="000000"/>
                <w:sz w:val="18"/>
                <w:szCs w:val="18"/>
              </w:rPr>
            </w:pPr>
            <w:r w:rsidRPr="006E2DFB">
              <w:rPr>
                <w:rFonts w:eastAsia="Calibri" w:cs="Arial"/>
                <w:b/>
                <w:bCs/>
                <w:color w:val="000000"/>
                <w:sz w:val="18"/>
                <w:szCs w:val="18"/>
              </w:rPr>
              <w:t>Category O</w:t>
            </w:r>
            <w:r w:rsidRPr="006E2DFB">
              <w:rPr>
                <w:rFonts w:eastAsia="Calibri" w:cs="Arial"/>
                <w:color w:val="000000"/>
                <w:sz w:val="18"/>
                <w:szCs w:val="18"/>
              </w:rPr>
              <w:tab/>
              <w:t>an investment fund that distributes or has distributed securities under a prospectus in a jurisdiction of Canada for which the regulator or, in Québec, the securities regulatory authority, has issued a receipt</w:t>
            </w:r>
          </w:p>
        </w:tc>
      </w:tr>
      <w:tr w:rsidR="003453A3" w:rsidRPr="006E2DFB" w14:paraId="1E760034" w14:textId="77777777" w:rsidTr="00A17BE1">
        <w:trPr>
          <w:cantSplit/>
        </w:trPr>
        <w:tc>
          <w:tcPr>
            <w:tcW w:w="1134" w:type="dxa"/>
            <w:tcBorders>
              <w:top w:val="single" w:sz="4" w:space="0" w:color="auto"/>
              <w:left w:val="single" w:sz="4" w:space="0" w:color="auto"/>
              <w:bottom w:val="nil"/>
              <w:right w:val="single" w:sz="4" w:space="0" w:color="000000"/>
            </w:tcBorders>
          </w:tcPr>
          <w:p w14:paraId="6CB8B2D3"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auto"/>
              <w:left w:val="single" w:sz="4" w:space="0" w:color="000000"/>
              <w:bottom w:val="nil"/>
              <w:right w:val="single" w:sz="4" w:space="0" w:color="auto"/>
            </w:tcBorders>
          </w:tcPr>
          <w:p w14:paraId="04B13CCC" w14:textId="1AC45DD4" w:rsidR="003453A3" w:rsidRPr="006E2DFB" w:rsidRDefault="003453A3" w:rsidP="00A17BE1">
            <w:pPr>
              <w:keepNext/>
              <w:keepLines/>
              <w:spacing w:before="120" w:after="120"/>
              <w:rPr>
                <w:rFonts w:eastAsia="Calibri" w:cs="Arial"/>
                <w:b/>
                <w:color w:val="000000"/>
                <w:sz w:val="18"/>
                <w:szCs w:val="18"/>
              </w:rPr>
            </w:pPr>
            <w:r w:rsidRPr="006E2DFB">
              <w:rPr>
                <w:rFonts w:eastAsia="Calibri" w:cs="Arial"/>
                <w:b/>
                <w:bCs/>
                <w:color w:val="000000"/>
                <w:sz w:val="18"/>
                <w:szCs w:val="18"/>
              </w:rPr>
              <w:t>Category P</w:t>
            </w:r>
            <w:r w:rsidRPr="006E2DFB">
              <w:rPr>
                <w:rFonts w:eastAsia="Calibri" w:cs="Arial"/>
                <w:color w:val="000000"/>
                <w:sz w:val="18"/>
                <w:szCs w:val="18"/>
              </w:rPr>
              <w:tab/>
              <w:t xml:space="preserve">a trust company or trust corporation registered or authorized to carry on business under the </w:t>
            </w:r>
            <w:r w:rsidRPr="006E2DFB">
              <w:rPr>
                <w:rFonts w:eastAsia="Calibri" w:cs="Arial"/>
                <w:i/>
                <w:color w:val="000000"/>
                <w:sz w:val="18"/>
                <w:szCs w:val="18"/>
              </w:rPr>
              <w:t>Trust and Loan Companies Act</w:t>
            </w:r>
            <w:r w:rsidRPr="006E2DFB">
              <w:rPr>
                <w:rFonts w:eastAsia="Calibri" w:cs="Arial"/>
                <w:color w:val="000000"/>
                <w:sz w:val="18"/>
                <w:szCs w:val="18"/>
              </w:rPr>
              <w:t xml:space="preserve"> (Canada) or under comparable legislation in a jurisdiction of Canada or a foreign jurisdiction, acting on behalf of a fully managed account managed by the trust company or trust corporation, as the case may be</w:t>
            </w:r>
          </w:p>
        </w:tc>
      </w:tr>
      <w:tr w:rsidR="003453A3" w:rsidRPr="006E2DFB" w14:paraId="0BC8D68E" w14:textId="77777777" w:rsidTr="00A17BE1">
        <w:trPr>
          <w:cantSplit/>
        </w:trPr>
        <w:tc>
          <w:tcPr>
            <w:tcW w:w="1134" w:type="dxa"/>
            <w:tcBorders>
              <w:top w:val="nil"/>
              <w:left w:val="single" w:sz="4" w:space="0" w:color="auto"/>
              <w:bottom w:val="single" w:sz="4" w:space="0" w:color="auto"/>
              <w:right w:val="single" w:sz="4" w:space="0" w:color="000000"/>
            </w:tcBorders>
          </w:tcPr>
          <w:p w14:paraId="2FF2972B"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auto"/>
              <w:right w:val="single" w:sz="4" w:space="0" w:color="auto"/>
            </w:tcBorders>
          </w:tcPr>
          <w:p w14:paraId="089E2304"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color w:val="000000"/>
                <w:sz w:val="18"/>
                <w:szCs w:val="18"/>
              </w:rPr>
              <w:t>Jurisdiction(s) registered</w:t>
            </w:r>
            <w:r w:rsidRPr="006E2DFB">
              <w:rPr>
                <w:rFonts w:eastAsia="Calibri" w:cs="Arial"/>
                <w:color w:val="000000"/>
                <w:sz w:val="18"/>
                <w:szCs w:val="18"/>
              </w:rPr>
              <w:t>: 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p w14:paraId="35B2147D" w14:textId="77777777" w:rsidR="003453A3" w:rsidRPr="006E2DFB" w:rsidRDefault="003453A3" w:rsidP="00A17BE1">
            <w:pPr>
              <w:keepLines/>
              <w:spacing w:before="120" w:after="120"/>
              <w:rPr>
                <w:rFonts w:eastAsia="Calibri" w:cs="Arial"/>
                <w:b/>
                <w:color w:val="000000"/>
                <w:sz w:val="18"/>
                <w:szCs w:val="18"/>
                <w:u w:val="single"/>
              </w:rPr>
            </w:pPr>
            <w:r w:rsidRPr="006E2DFB">
              <w:rPr>
                <w:rFonts w:eastAsia="Calibri" w:cs="Arial"/>
                <w:b/>
                <w:bCs/>
                <w:color w:val="000000"/>
                <w:sz w:val="18"/>
                <w:szCs w:val="18"/>
              </w:rPr>
              <w:t>Registration</w:t>
            </w:r>
            <w:r w:rsidRPr="006E2DFB">
              <w:rPr>
                <w:rFonts w:eastAsia="Calibri" w:cs="Arial"/>
                <w:b/>
                <w:color w:val="000000"/>
                <w:sz w:val="18"/>
                <w:szCs w:val="18"/>
              </w:rPr>
              <w:t xml:space="preserve"> number(s)</w:t>
            </w:r>
            <w:r w:rsidRPr="006E2DFB">
              <w:rPr>
                <w:rFonts w:eastAsia="Calibri" w:cs="Arial"/>
                <w:color w:val="000000"/>
                <w:sz w:val="18"/>
                <w:szCs w:val="18"/>
              </w:rPr>
              <w:t>:____________________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tc>
      </w:tr>
      <w:tr w:rsidR="003453A3" w:rsidRPr="006E2DFB" w14:paraId="13D8328E" w14:textId="77777777" w:rsidTr="00A17BE1">
        <w:trPr>
          <w:cantSplit/>
        </w:trPr>
        <w:tc>
          <w:tcPr>
            <w:tcW w:w="1134" w:type="dxa"/>
            <w:tcBorders>
              <w:top w:val="single" w:sz="4" w:space="0" w:color="auto"/>
              <w:left w:val="single" w:sz="4" w:space="0" w:color="auto"/>
              <w:bottom w:val="nil"/>
              <w:right w:val="single" w:sz="4" w:space="0" w:color="000000"/>
            </w:tcBorders>
          </w:tcPr>
          <w:p w14:paraId="32DBC294"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auto"/>
              <w:left w:val="single" w:sz="4" w:space="0" w:color="000000"/>
              <w:bottom w:val="nil"/>
              <w:right w:val="single" w:sz="4" w:space="0" w:color="auto"/>
            </w:tcBorders>
          </w:tcPr>
          <w:p w14:paraId="33C47C10" w14:textId="3854C876" w:rsidR="003453A3" w:rsidRPr="006E2DFB" w:rsidRDefault="003453A3" w:rsidP="00A17BE1">
            <w:pPr>
              <w:keepNext/>
              <w:keepLines/>
              <w:spacing w:before="120" w:after="120"/>
              <w:rPr>
                <w:rFonts w:eastAsia="Calibri" w:cs="Arial"/>
                <w:b/>
                <w:color w:val="000000"/>
                <w:sz w:val="18"/>
                <w:szCs w:val="18"/>
              </w:rPr>
            </w:pPr>
            <w:r w:rsidRPr="006E2DFB">
              <w:rPr>
                <w:rFonts w:eastAsia="Calibri" w:cs="Arial"/>
                <w:b/>
                <w:bCs/>
                <w:color w:val="000000"/>
                <w:sz w:val="18"/>
                <w:szCs w:val="18"/>
              </w:rPr>
              <w:t>Category Q</w:t>
            </w:r>
            <w:r w:rsidRPr="006E2DFB">
              <w:rPr>
                <w:rFonts w:eastAsia="Calibri" w:cs="Arial"/>
                <w:color w:val="000000"/>
                <w:sz w:val="18"/>
                <w:szCs w:val="18"/>
              </w:rPr>
              <w:tab/>
              <w:t>a person acting on behalf of a fully managed account managed by that person, if that person is registered or authorized to carry on business as an adviser or the equivalent under the securities legislation of a jurisdiction of Canada or a foreign jurisdiction</w:t>
            </w:r>
          </w:p>
        </w:tc>
      </w:tr>
      <w:tr w:rsidR="003453A3" w:rsidRPr="006E2DFB" w14:paraId="1E406E6D" w14:textId="77777777" w:rsidTr="00A17BE1">
        <w:trPr>
          <w:cantSplit/>
        </w:trPr>
        <w:tc>
          <w:tcPr>
            <w:tcW w:w="1134" w:type="dxa"/>
            <w:tcBorders>
              <w:top w:val="nil"/>
              <w:left w:val="single" w:sz="4" w:space="0" w:color="auto"/>
              <w:bottom w:val="single" w:sz="4" w:space="0" w:color="auto"/>
              <w:right w:val="single" w:sz="4" w:space="0" w:color="000000"/>
            </w:tcBorders>
          </w:tcPr>
          <w:p w14:paraId="681822A9"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auto"/>
              <w:right w:val="single" w:sz="4" w:space="0" w:color="auto"/>
            </w:tcBorders>
          </w:tcPr>
          <w:p w14:paraId="00F6ACA0"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color w:val="000000"/>
                <w:sz w:val="18"/>
                <w:szCs w:val="18"/>
              </w:rPr>
              <w:t>Jurisdiction(s) registered</w:t>
            </w:r>
            <w:r w:rsidRPr="006E2DFB">
              <w:rPr>
                <w:rFonts w:eastAsia="Calibri" w:cs="Arial"/>
                <w:color w:val="000000"/>
                <w:sz w:val="18"/>
                <w:szCs w:val="18"/>
              </w:rPr>
              <w:t>: 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p w14:paraId="124939F0" w14:textId="77777777" w:rsidR="003453A3" w:rsidRPr="006E2DFB" w:rsidRDefault="003453A3" w:rsidP="00A17BE1">
            <w:pPr>
              <w:keepLines/>
              <w:spacing w:before="120" w:after="120"/>
              <w:rPr>
                <w:rFonts w:eastAsia="Calibri" w:cs="Arial"/>
                <w:b/>
                <w:color w:val="000000"/>
                <w:sz w:val="18"/>
                <w:szCs w:val="18"/>
              </w:rPr>
            </w:pPr>
            <w:r w:rsidRPr="006E2DFB">
              <w:rPr>
                <w:rFonts w:eastAsia="Calibri" w:cs="Arial"/>
                <w:b/>
                <w:color w:val="000000"/>
                <w:sz w:val="18"/>
                <w:szCs w:val="18"/>
              </w:rPr>
              <w:t>Category(</w:t>
            </w:r>
            <w:proofErr w:type="spellStart"/>
            <w:r w:rsidRPr="006E2DFB">
              <w:rPr>
                <w:rFonts w:eastAsia="Calibri" w:cs="Arial"/>
                <w:b/>
                <w:color w:val="000000"/>
                <w:sz w:val="18"/>
                <w:szCs w:val="18"/>
              </w:rPr>
              <w:t>ies</w:t>
            </w:r>
            <w:proofErr w:type="spellEnd"/>
            <w:r w:rsidRPr="006E2DFB">
              <w:rPr>
                <w:rFonts w:eastAsia="Calibri" w:cs="Arial"/>
                <w:b/>
                <w:color w:val="000000"/>
                <w:sz w:val="18"/>
                <w:szCs w:val="18"/>
              </w:rPr>
              <w:t>) of registration</w:t>
            </w:r>
            <w:r w:rsidRPr="006E2DFB">
              <w:rPr>
                <w:rFonts w:eastAsia="Calibri" w:cs="Arial"/>
                <w:color w:val="000000"/>
                <w:sz w:val="18"/>
                <w:szCs w:val="18"/>
              </w:rPr>
              <w:t>: 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tc>
      </w:tr>
      <w:tr w:rsidR="003453A3" w:rsidRPr="006E2DFB" w14:paraId="323C2015" w14:textId="77777777" w:rsidTr="00A17BE1">
        <w:trPr>
          <w:cantSplit/>
        </w:trPr>
        <w:tc>
          <w:tcPr>
            <w:tcW w:w="1134" w:type="dxa"/>
            <w:tcBorders>
              <w:top w:val="single" w:sz="4" w:space="0" w:color="auto"/>
              <w:left w:val="single" w:sz="4" w:space="0" w:color="auto"/>
              <w:bottom w:val="nil"/>
              <w:right w:val="single" w:sz="4" w:space="0" w:color="000000"/>
            </w:tcBorders>
          </w:tcPr>
          <w:p w14:paraId="28D92075"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auto"/>
              <w:left w:val="single" w:sz="4" w:space="0" w:color="000000"/>
              <w:bottom w:val="nil"/>
              <w:right w:val="single" w:sz="4" w:space="0" w:color="auto"/>
            </w:tcBorders>
          </w:tcPr>
          <w:p w14:paraId="2CBEE3F6" w14:textId="1D4DACC1" w:rsidR="003453A3" w:rsidRPr="006E2DFB" w:rsidRDefault="003453A3" w:rsidP="00A17BE1">
            <w:pPr>
              <w:keepNext/>
              <w:keepLines/>
              <w:spacing w:before="120" w:after="120"/>
              <w:rPr>
                <w:rFonts w:eastAsia="Calibri" w:cs="Arial"/>
                <w:b/>
                <w:color w:val="000000"/>
                <w:sz w:val="18"/>
                <w:szCs w:val="18"/>
              </w:rPr>
            </w:pPr>
            <w:r w:rsidRPr="006E2DFB">
              <w:rPr>
                <w:rFonts w:eastAsia="Calibri" w:cs="Arial"/>
                <w:b/>
                <w:bCs/>
                <w:color w:val="000000"/>
                <w:sz w:val="18"/>
                <w:szCs w:val="18"/>
              </w:rPr>
              <w:t>Category R</w:t>
            </w:r>
            <w:r w:rsidRPr="006E2DFB">
              <w:rPr>
                <w:rFonts w:eastAsia="Calibri" w:cs="Arial"/>
                <w:color w:val="000000"/>
                <w:sz w:val="18"/>
                <w:szCs w:val="18"/>
              </w:rPr>
              <w:tab/>
              <w:t xml:space="preserve">a registered charity under the </w:t>
            </w:r>
            <w:r w:rsidRPr="006E2DFB">
              <w:rPr>
                <w:rFonts w:eastAsia="Calibri" w:cs="Arial"/>
                <w:i/>
                <w:iCs/>
                <w:color w:val="000000"/>
                <w:sz w:val="18"/>
                <w:szCs w:val="18"/>
              </w:rPr>
              <w:t>Income Tax Act</w:t>
            </w:r>
            <w:r w:rsidRPr="006E2DFB">
              <w:rPr>
                <w:rFonts w:eastAsia="Calibri" w:cs="Arial"/>
                <w:color w:val="000000"/>
                <w:sz w:val="18"/>
                <w:szCs w:val="18"/>
              </w:rPr>
              <w:t xml:space="preserve"> (Canada) that, in regard to the trade, has obtained advice from an eligibility adviser or an adviser registered under the securities legislation of the jurisdiction of the registered charity to give advice on the securities being traded</w:t>
            </w:r>
          </w:p>
        </w:tc>
      </w:tr>
      <w:tr w:rsidR="003453A3" w:rsidRPr="006E2DFB" w14:paraId="57A64668" w14:textId="77777777" w:rsidTr="00A17BE1">
        <w:trPr>
          <w:cantSplit/>
        </w:trPr>
        <w:tc>
          <w:tcPr>
            <w:tcW w:w="1134" w:type="dxa"/>
            <w:tcBorders>
              <w:top w:val="nil"/>
              <w:left w:val="single" w:sz="4" w:space="0" w:color="auto"/>
              <w:bottom w:val="single" w:sz="4" w:space="0" w:color="auto"/>
              <w:right w:val="single" w:sz="4" w:space="0" w:color="000000"/>
            </w:tcBorders>
          </w:tcPr>
          <w:p w14:paraId="47A7A14E"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auto"/>
              <w:right w:val="single" w:sz="4" w:space="0" w:color="auto"/>
            </w:tcBorders>
          </w:tcPr>
          <w:p w14:paraId="04E3FD1A"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color w:val="000000"/>
                <w:sz w:val="18"/>
                <w:szCs w:val="18"/>
              </w:rPr>
              <w:t>Registration number(s) assigned to Purchaser</w:t>
            </w:r>
            <w:r w:rsidRPr="006E2DFB">
              <w:rPr>
                <w:rFonts w:eastAsia="Calibri" w:cs="Arial"/>
                <w:color w:val="000000"/>
                <w:sz w:val="18"/>
                <w:szCs w:val="18"/>
              </w:rPr>
              <w:t>: ____________________________________</w:t>
            </w:r>
            <w:r w:rsidRPr="006E2DFB">
              <w:rPr>
                <w:rFonts w:eastAsia="Calibri" w:cs="Arial"/>
                <w:color w:val="000000"/>
                <w:sz w:val="18"/>
                <w:szCs w:val="18"/>
                <w:u w:val="single"/>
              </w:rPr>
              <w:tab/>
            </w:r>
          </w:p>
          <w:p w14:paraId="39717C74"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color w:val="000000"/>
                <w:sz w:val="18"/>
                <w:szCs w:val="18"/>
              </w:rPr>
              <w:t>Name of eligibility advisor or registered advisor</w:t>
            </w:r>
            <w:r w:rsidRPr="006E2DFB">
              <w:rPr>
                <w:rFonts w:eastAsia="Calibri" w:cs="Arial"/>
                <w:color w:val="000000"/>
                <w:sz w:val="18"/>
                <w:szCs w:val="18"/>
              </w:rPr>
              <w:t>: ___________________________________</w:t>
            </w:r>
            <w:r w:rsidRPr="006E2DFB">
              <w:rPr>
                <w:rFonts w:eastAsia="Calibri" w:cs="Arial"/>
                <w:color w:val="000000"/>
                <w:sz w:val="18"/>
                <w:szCs w:val="18"/>
                <w:u w:val="single"/>
              </w:rPr>
              <w:tab/>
            </w:r>
          </w:p>
          <w:p w14:paraId="51C035D9"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color w:val="000000"/>
                <w:sz w:val="18"/>
                <w:szCs w:val="18"/>
              </w:rPr>
              <w:t>Jurisdiction(s) registered</w:t>
            </w:r>
            <w:r w:rsidRPr="006E2DFB">
              <w:rPr>
                <w:rFonts w:eastAsia="Calibri" w:cs="Arial"/>
                <w:color w:val="000000"/>
                <w:sz w:val="18"/>
                <w:szCs w:val="18"/>
              </w:rPr>
              <w:t>: 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p w14:paraId="55DE9927" w14:textId="77777777" w:rsidR="003453A3" w:rsidRPr="006E2DFB" w:rsidRDefault="003453A3" w:rsidP="00A17BE1">
            <w:pPr>
              <w:keepLines/>
              <w:spacing w:before="120" w:after="120"/>
              <w:rPr>
                <w:rFonts w:eastAsia="Calibri" w:cs="Arial"/>
                <w:b/>
                <w:color w:val="000000"/>
                <w:sz w:val="18"/>
                <w:szCs w:val="18"/>
              </w:rPr>
            </w:pPr>
            <w:r w:rsidRPr="006E2DFB">
              <w:rPr>
                <w:rFonts w:eastAsia="Calibri" w:cs="Arial"/>
                <w:b/>
                <w:color w:val="000000"/>
                <w:sz w:val="18"/>
                <w:szCs w:val="18"/>
              </w:rPr>
              <w:t>Category(</w:t>
            </w:r>
            <w:proofErr w:type="spellStart"/>
            <w:r w:rsidRPr="006E2DFB">
              <w:rPr>
                <w:rFonts w:eastAsia="Calibri" w:cs="Arial"/>
                <w:b/>
                <w:color w:val="000000"/>
                <w:sz w:val="18"/>
                <w:szCs w:val="18"/>
              </w:rPr>
              <w:t>ies</w:t>
            </w:r>
            <w:proofErr w:type="spellEnd"/>
            <w:r w:rsidRPr="006E2DFB">
              <w:rPr>
                <w:rFonts w:eastAsia="Calibri" w:cs="Arial"/>
                <w:b/>
                <w:color w:val="000000"/>
                <w:sz w:val="18"/>
                <w:szCs w:val="18"/>
              </w:rPr>
              <w:t>) of registration</w:t>
            </w:r>
            <w:r w:rsidRPr="006E2DFB">
              <w:rPr>
                <w:rFonts w:eastAsia="Calibri" w:cs="Arial"/>
                <w:color w:val="000000"/>
                <w:sz w:val="18"/>
                <w:szCs w:val="18"/>
              </w:rPr>
              <w:t>: 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tc>
      </w:tr>
      <w:tr w:rsidR="003453A3" w:rsidRPr="006E2DFB" w14:paraId="7829AD04" w14:textId="77777777" w:rsidTr="00A17BE1">
        <w:trPr>
          <w:cantSplit/>
        </w:trPr>
        <w:tc>
          <w:tcPr>
            <w:tcW w:w="1134" w:type="dxa"/>
            <w:tcBorders>
              <w:top w:val="single" w:sz="4" w:space="0" w:color="auto"/>
              <w:left w:val="single" w:sz="4" w:space="0" w:color="auto"/>
              <w:bottom w:val="nil"/>
              <w:right w:val="single" w:sz="4" w:space="0" w:color="000000"/>
            </w:tcBorders>
          </w:tcPr>
          <w:p w14:paraId="20E7EA6F"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auto"/>
              <w:left w:val="single" w:sz="4" w:space="0" w:color="000000"/>
              <w:bottom w:val="nil"/>
              <w:right w:val="single" w:sz="4" w:space="0" w:color="auto"/>
            </w:tcBorders>
          </w:tcPr>
          <w:p w14:paraId="7C197851" w14:textId="20474855" w:rsidR="003453A3" w:rsidRPr="006E2DFB" w:rsidRDefault="003453A3" w:rsidP="00A17BE1">
            <w:pPr>
              <w:keepNext/>
              <w:keepLines/>
              <w:spacing w:before="120" w:after="120"/>
              <w:rPr>
                <w:rFonts w:eastAsia="Calibri" w:cs="Arial"/>
                <w:b/>
                <w:color w:val="000000"/>
                <w:sz w:val="18"/>
                <w:szCs w:val="18"/>
              </w:rPr>
            </w:pPr>
            <w:r w:rsidRPr="006E2DFB">
              <w:rPr>
                <w:rFonts w:eastAsia="Calibri" w:cs="Arial"/>
                <w:b/>
                <w:bCs/>
                <w:color w:val="000000"/>
                <w:sz w:val="18"/>
                <w:szCs w:val="18"/>
              </w:rPr>
              <w:t>Category S</w:t>
            </w:r>
            <w:r w:rsidRPr="006E2DFB">
              <w:rPr>
                <w:rFonts w:eastAsia="Calibri" w:cs="Arial"/>
                <w:color w:val="000000"/>
                <w:sz w:val="18"/>
                <w:szCs w:val="18"/>
              </w:rPr>
              <w:tab/>
              <w:t>an entity organized in a foreign jurisdiction that is analogous to any of the entities referred to in Categories A to D</w:t>
            </w:r>
            <w:r w:rsidR="00687BB0" w:rsidRPr="006E2DFB">
              <w:rPr>
                <w:rFonts w:eastAsia="Calibri" w:cs="Arial"/>
                <w:color w:val="000000"/>
                <w:sz w:val="18"/>
                <w:szCs w:val="18"/>
              </w:rPr>
              <w:t>, above,</w:t>
            </w:r>
            <w:r w:rsidRPr="006E2DFB">
              <w:rPr>
                <w:rFonts w:eastAsia="Calibri" w:cs="Arial"/>
                <w:color w:val="000000"/>
                <w:sz w:val="18"/>
                <w:szCs w:val="18"/>
              </w:rPr>
              <w:t xml:space="preserve"> or Category I</w:t>
            </w:r>
            <w:r w:rsidR="00687BB0" w:rsidRPr="006E2DFB">
              <w:rPr>
                <w:rFonts w:eastAsia="Calibri" w:cs="Arial"/>
                <w:color w:val="000000"/>
                <w:sz w:val="18"/>
                <w:szCs w:val="18"/>
              </w:rPr>
              <w:t>, above,</w:t>
            </w:r>
            <w:r w:rsidRPr="006E2DFB">
              <w:rPr>
                <w:rFonts w:eastAsia="Calibri" w:cs="Arial"/>
                <w:color w:val="000000"/>
                <w:sz w:val="18"/>
                <w:szCs w:val="18"/>
              </w:rPr>
              <w:t xml:space="preserve"> in form and function</w:t>
            </w:r>
          </w:p>
        </w:tc>
      </w:tr>
      <w:tr w:rsidR="003453A3" w:rsidRPr="006E2DFB" w14:paraId="434980F2" w14:textId="77777777" w:rsidTr="00A17BE1">
        <w:trPr>
          <w:cantSplit/>
        </w:trPr>
        <w:tc>
          <w:tcPr>
            <w:tcW w:w="1134" w:type="dxa"/>
            <w:tcBorders>
              <w:top w:val="nil"/>
              <w:left w:val="single" w:sz="4" w:space="0" w:color="auto"/>
              <w:bottom w:val="single" w:sz="4" w:space="0" w:color="auto"/>
              <w:right w:val="single" w:sz="4" w:space="0" w:color="000000"/>
            </w:tcBorders>
          </w:tcPr>
          <w:p w14:paraId="71DF5A60"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auto"/>
              <w:right w:val="single" w:sz="4" w:space="0" w:color="auto"/>
            </w:tcBorders>
          </w:tcPr>
          <w:p w14:paraId="209B12AF" w14:textId="77777777" w:rsidR="003453A3" w:rsidRPr="006E2DFB" w:rsidRDefault="003453A3" w:rsidP="00A17BE1">
            <w:pPr>
              <w:keepLines/>
              <w:spacing w:before="120" w:after="120"/>
              <w:rPr>
                <w:rFonts w:eastAsia="Calibri" w:cs="Arial"/>
                <w:color w:val="000000"/>
                <w:sz w:val="18"/>
                <w:szCs w:val="18"/>
              </w:rPr>
            </w:pPr>
            <w:r w:rsidRPr="006E2DFB">
              <w:rPr>
                <w:rFonts w:eastAsia="Calibri" w:cs="Arial"/>
                <w:b/>
                <w:color w:val="000000"/>
                <w:sz w:val="18"/>
                <w:szCs w:val="18"/>
              </w:rPr>
              <w:t>Jurisdiction organized</w:t>
            </w:r>
            <w:r w:rsidRPr="006E2DFB">
              <w:rPr>
                <w:rFonts w:eastAsia="Calibri" w:cs="Arial"/>
                <w:color w:val="000000"/>
                <w:sz w:val="18"/>
                <w:szCs w:val="18"/>
              </w:rPr>
              <w:t>: ____________________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rPr>
              <w:t>_</w:t>
            </w:r>
            <w:r w:rsidRPr="006E2DFB">
              <w:rPr>
                <w:rFonts w:eastAsia="Calibri" w:cs="Arial"/>
                <w:color w:val="000000"/>
                <w:sz w:val="18"/>
                <w:szCs w:val="18"/>
                <w:u w:val="single"/>
              </w:rPr>
              <w:tab/>
            </w:r>
          </w:p>
          <w:p w14:paraId="78287626" w14:textId="77777777" w:rsidR="003453A3" w:rsidRPr="006E2DFB" w:rsidRDefault="003453A3" w:rsidP="00A17BE1">
            <w:pPr>
              <w:keepLines/>
              <w:spacing w:before="120" w:after="120"/>
              <w:rPr>
                <w:rFonts w:eastAsia="Calibri" w:cs="Arial"/>
                <w:b/>
                <w:color w:val="000000"/>
                <w:sz w:val="18"/>
                <w:szCs w:val="18"/>
                <w:u w:val="single"/>
              </w:rPr>
            </w:pPr>
            <w:r w:rsidRPr="006E2DFB">
              <w:rPr>
                <w:rFonts w:eastAsia="Calibri" w:cs="Arial"/>
                <w:b/>
                <w:color w:val="000000"/>
                <w:sz w:val="18"/>
                <w:szCs w:val="18"/>
              </w:rPr>
              <w:t>Type of entity</w:t>
            </w:r>
            <w:r w:rsidRPr="006E2DFB">
              <w:rPr>
                <w:rFonts w:eastAsia="Calibri" w:cs="Arial"/>
                <w:color w:val="000000"/>
                <w:sz w:val="18"/>
                <w:szCs w:val="18"/>
              </w:rPr>
              <w:t>: _________________________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tc>
      </w:tr>
      <w:tr w:rsidR="003453A3" w:rsidRPr="006E2DFB" w14:paraId="2BE8F550" w14:textId="77777777" w:rsidTr="00A17BE1">
        <w:trPr>
          <w:cantSplit/>
        </w:trPr>
        <w:tc>
          <w:tcPr>
            <w:tcW w:w="1134" w:type="dxa"/>
            <w:tcBorders>
              <w:top w:val="single" w:sz="4" w:space="0" w:color="auto"/>
              <w:left w:val="single" w:sz="4" w:space="0" w:color="auto"/>
              <w:bottom w:val="nil"/>
              <w:right w:val="single" w:sz="4" w:space="0" w:color="000000"/>
            </w:tcBorders>
          </w:tcPr>
          <w:p w14:paraId="75E4A88A"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lastRenderedPageBreak/>
              <w:t>_______</w:t>
            </w:r>
          </w:p>
        </w:tc>
        <w:tc>
          <w:tcPr>
            <w:tcW w:w="8226" w:type="dxa"/>
            <w:gridSpan w:val="2"/>
            <w:tcBorders>
              <w:top w:val="single" w:sz="4" w:space="0" w:color="auto"/>
              <w:left w:val="single" w:sz="4" w:space="0" w:color="000000"/>
              <w:bottom w:val="nil"/>
              <w:right w:val="single" w:sz="4" w:space="0" w:color="auto"/>
            </w:tcBorders>
          </w:tcPr>
          <w:p w14:paraId="6022B429" w14:textId="5B38F5EF" w:rsidR="003453A3" w:rsidRPr="006E2DFB" w:rsidRDefault="003453A3" w:rsidP="00A17BE1">
            <w:pPr>
              <w:keepNext/>
              <w:keepLines/>
              <w:spacing w:before="120" w:after="120"/>
              <w:rPr>
                <w:rFonts w:eastAsia="Calibri" w:cs="Arial"/>
                <w:color w:val="000000"/>
                <w:sz w:val="18"/>
                <w:szCs w:val="18"/>
              </w:rPr>
            </w:pPr>
            <w:r w:rsidRPr="006E2DFB">
              <w:rPr>
                <w:rFonts w:eastAsia="Calibri" w:cs="Arial"/>
                <w:b/>
                <w:bCs/>
                <w:color w:val="000000"/>
                <w:sz w:val="18"/>
                <w:szCs w:val="18"/>
              </w:rPr>
              <w:t>Category T</w:t>
            </w:r>
            <w:r w:rsidRPr="006E2DFB">
              <w:rPr>
                <w:rFonts w:eastAsia="Calibri" w:cs="Arial"/>
                <w:color w:val="000000"/>
                <w:sz w:val="18"/>
                <w:szCs w:val="18"/>
              </w:rPr>
              <w:tab/>
              <w:t>a person in respect of which all of the owners of interests, direct, indirect or beneficial, except the voting securities required by law to be owned by directors, are persons that are accredited investors</w:t>
            </w:r>
          </w:p>
          <w:p w14:paraId="2E6676D1" w14:textId="4E1251CC" w:rsidR="003453A3" w:rsidRPr="006E2DFB" w:rsidRDefault="003453A3" w:rsidP="00A17BE1">
            <w:pPr>
              <w:keepNext/>
              <w:keepLines/>
              <w:spacing w:before="120" w:after="120"/>
              <w:rPr>
                <w:rFonts w:eastAsia="Calibri" w:cs="Arial"/>
                <w:b/>
                <w:bCs/>
                <w:color w:val="000000"/>
                <w:sz w:val="18"/>
                <w:szCs w:val="18"/>
              </w:rPr>
            </w:pPr>
            <w:r w:rsidRPr="006E2DFB">
              <w:rPr>
                <w:rFonts w:eastAsia="Calibri" w:cs="Arial"/>
                <w:b/>
                <w:bCs/>
                <w:color w:val="000000"/>
                <w:sz w:val="18"/>
                <w:szCs w:val="18"/>
              </w:rPr>
              <w:t>[If this is your applicable category, each owner of interest must individually complete</w:t>
            </w:r>
            <w:r w:rsidR="00AB26A7" w:rsidRPr="006E2DFB">
              <w:rPr>
                <w:rFonts w:eastAsia="Calibri" w:cs="Arial"/>
                <w:b/>
                <w:bCs/>
                <w:color w:val="000000"/>
                <w:sz w:val="18"/>
                <w:szCs w:val="18"/>
              </w:rPr>
              <w:t xml:space="preserve">, date and sign </w:t>
            </w:r>
            <w:r w:rsidRPr="006E2DFB">
              <w:rPr>
                <w:rFonts w:eastAsia="Calibri" w:cs="Arial"/>
                <w:b/>
                <w:bCs/>
                <w:color w:val="000000"/>
                <w:sz w:val="18"/>
                <w:szCs w:val="18"/>
              </w:rPr>
              <w:t>its own copy of this Accredited Investor Form</w:t>
            </w:r>
            <w:r w:rsidR="00AB26A7" w:rsidRPr="006E2DFB">
              <w:rPr>
                <w:rFonts w:eastAsia="Calibri" w:cs="Arial"/>
                <w:b/>
                <w:bCs/>
                <w:color w:val="000000"/>
                <w:sz w:val="18"/>
                <w:szCs w:val="18"/>
              </w:rPr>
              <w:t xml:space="preserve"> and deliver it to the Issuer.</w:t>
            </w:r>
            <w:r w:rsidRPr="006E2DFB">
              <w:rPr>
                <w:rFonts w:eastAsia="Calibri" w:cs="Arial"/>
                <w:b/>
                <w:bCs/>
                <w:color w:val="000000"/>
                <w:sz w:val="18"/>
                <w:szCs w:val="18"/>
              </w:rPr>
              <w:t>]</w:t>
            </w:r>
          </w:p>
        </w:tc>
      </w:tr>
      <w:tr w:rsidR="003453A3" w:rsidRPr="006E2DFB" w14:paraId="59709626" w14:textId="77777777" w:rsidTr="00A17BE1">
        <w:trPr>
          <w:cantSplit/>
        </w:trPr>
        <w:tc>
          <w:tcPr>
            <w:tcW w:w="1134" w:type="dxa"/>
            <w:tcBorders>
              <w:top w:val="nil"/>
              <w:left w:val="single" w:sz="4" w:space="0" w:color="auto"/>
              <w:bottom w:val="single" w:sz="4" w:space="0" w:color="auto"/>
              <w:right w:val="single" w:sz="4" w:space="0" w:color="000000"/>
            </w:tcBorders>
          </w:tcPr>
          <w:p w14:paraId="2317B92F"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auto"/>
              <w:right w:val="single" w:sz="4" w:space="0" w:color="auto"/>
            </w:tcBorders>
          </w:tcPr>
          <w:p w14:paraId="6027FF9D" w14:textId="77777777" w:rsidR="003453A3" w:rsidRPr="006E2DFB" w:rsidRDefault="003453A3" w:rsidP="00A17BE1">
            <w:pPr>
              <w:keepLines/>
              <w:spacing w:before="120" w:after="120"/>
              <w:rPr>
                <w:rFonts w:eastAsia="Calibri" w:cs="Arial"/>
                <w:bCs/>
                <w:color w:val="000000"/>
                <w:sz w:val="18"/>
                <w:szCs w:val="18"/>
                <w:u w:val="single"/>
              </w:rPr>
            </w:pPr>
            <w:r w:rsidRPr="006E2DFB">
              <w:rPr>
                <w:rFonts w:eastAsia="Calibri" w:cs="Arial"/>
                <w:b/>
                <w:color w:val="000000"/>
                <w:sz w:val="18"/>
                <w:szCs w:val="18"/>
              </w:rPr>
              <w:t>Name(s) of owners of interest</w:t>
            </w:r>
            <w:r w:rsidRPr="006E2DFB">
              <w:rPr>
                <w:rFonts w:eastAsia="Calibri" w:cs="Arial"/>
                <w:bCs/>
                <w:color w:val="000000"/>
                <w:sz w:val="18"/>
                <w:szCs w:val="18"/>
              </w:rPr>
              <w:t>: ______________________________________________</w:t>
            </w:r>
            <w:r w:rsidRPr="006E2DFB">
              <w:rPr>
                <w:rFonts w:eastAsia="Calibri" w:cs="Arial"/>
                <w:bCs/>
                <w:color w:val="000000"/>
                <w:sz w:val="18"/>
                <w:szCs w:val="18"/>
                <w:u w:val="single"/>
              </w:rPr>
              <w:tab/>
            </w:r>
          </w:p>
          <w:p w14:paraId="79860512" w14:textId="77777777" w:rsidR="003453A3" w:rsidRPr="006E2DFB" w:rsidRDefault="003453A3" w:rsidP="00A17BE1">
            <w:pPr>
              <w:keepLines/>
              <w:spacing w:before="120" w:after="120"/>
              <w:rPr>
                <w:rFonts w:eastAsia="Calibri" w:cs="Arial"/>
                <w:b/>
                <w:color w:val="000000"/>
                <w:sz w:val="18"/>
                <w:szCs w:val="18"/>
                <w:u w:val="single"/>
              </w:rPr>
            </w:pPr>
            <w:r w:rsidRPr="006E2DFB">
              <w:rPr>
                <w:rFonts w:eastAsia="Calibri" w:cs="Arial"/>
                <w:b/>
                <w:color w:val="000000"/>
                <w:sz w:val="18"/>
                <w:szCs w:val="18"/>
              </w:rPr>
              <w:t>Type of entity (if applicable)</w:t>
            </w:r>
            <w:r w:rsidRPr="006E2DFB">
              <w:rPr>
                <w:rFonts w:eastAsia="Calibri" w:cs="Arial"/>
                <w:bCs/>
                <w:color w:val="000000"/>
                <w:sz w:val="18"/>
                <w:szCs w:val="18"/>
              </w:rPr>
              <w:t>: _______________________________________________</w:t>
            </w:r>
            <w:r w:rsidRPr="006E2DFB">
              <w:rPr>
                <w:rFonts w:eastAsia="Calibri" w:cs="Arial"/>
                <w:bCs/>
                <w:color w:val="000000"/>
                <w:sz w:val="18"/>
                <w:szCs w:val="18"/>
                <w:u w:val="single"/>
              </w:rPr>
              <w:tab/>
            </w:r>
            <w:r w:rsidRPr="006E2DFB">
              <w:rPr>
                <w:rFonts w:eastAsia="Calibri" w:cs="Arial"/>
                <w:bCs/>
                <w:color w:val="000000"/>
                <w:sz w:val="18"/>
                <w:szCs w:val="18"/>
                <w:u w:val="single"/>
              </w:rPr>
              <w:tab/>
            </w:r>
          </w:p>
          <w:p w14:paraId="257D77FB" w14:textId="77777777" w:rsidR="003453A3" w:rsidRPr="006E2DFB" w:rsidRDefault="003453A3" w:rsidP="00A17BE1">
            <w:pPr>
              <w:keepLines/>
              <w:spacing w:before="120" w:after="120"/>
              <w:rPr>
                <w:rFonts w:eastAsia="Calibri" w:cs="Arial"/>
                <w:b/>
                <w:color w:val="000000"/>
                <w:sz w:val="18"/>
                <w:szCs w:val="18"/>
                <w:u w:val="single"/>
              </w:rPr>
            </w:pPr>
            <w:r w:rsidRPr="006E2DFB">
              <w:rPr>
                <w:rFonts w:eastAsia="Calibri" w:cs="Arial"/>
                <w:b/>
                <w:color w:val="000000"/>
                <w:sz w:val="18"/>
                <w:szCs w:val="18"/>
              </w:rPr>
              <w:t>Category(</w:t>
            </w:r>
            <w:proofErr w:type="spellStart"/>
            <w:r w:rsidRPr="006E2DFB">
              <w:rPr>
                <w:rFonts w:eastAsia="Calibri" w:cs="Arial"/>
                <w:b/>
                <w:color w:val="000000"/>
                <w:sz w:val="18"/>
                <w:szCs w:val="18"/>
              </w:rPr>
              <w:t>ies</w:t>
            </w:r>
            <w:proofErr w:type="spellEnd"/>
            <w:r w:rsidRPr="006E2DFB">
              <w:rPr>
                <w:rFonts w:eastAsia="Calibri" w:cs="Arial"/>
                <w:b/>
                <w:color w:val="000000"/>
                <w:sz w:val="18"/>
                <w:szCs w:val="18"/>
              </w:rPr>
              <w:t>) of accredited investor</w:t>
            </w:r>
            <w:r w:rsidRPr="006E2DFB">
              <w:rPr>
                <w:rFonts w:eastAsia="Calibri" w:cs="Arial"/>
                <w:bCs/>
                <w:color w:val="000000"/>
                <w:sz w:val="18"/>
                <w:szCs w:val="18"/>
              </w:rPr>
              <w:t>: ___________________________________________</w:t>
            </w:r>
            <w:r w:rsidRPr="006E2DFB">
              <w:rPr>
                <w:rFonts w:eastAsia="Calibri" w:cs="Arial"/>
                <w:bCs/>
                <w:color w:val="000000"/>
                <w:sz w:val="18"/>
                <w:szCs w:val="18"/>
                <w:u w:val="single"/>
              </w:rPr>
              <w:tab/>
            </w:r>
          </w:p>
        </w:tc>
      </w:tr>
      <w:tr w:rsidR="003453A3" w:rsidRPr="006E2DFB" w14:paraId="5882DA49" w14:textId="77777777" w:rsidTr="00A17BE1">
        <w:trPr>
          <w:cantSplit/>
        </w:trPr>
        <w:tc>
          <w:tcPr>
            <w:tcW w:w="1134" w:type="dxa"/>
            <w:tcBorders>
              <w:top w:val="single" w:sz="4" w:space="0" w:color="auto"/>
              <w:left w:val="single" w:sz="4" w:space="0" w:color="auto"/>
              <w:bottom w:val="nil"/>
              <w:right w:val="single" w:sz="4" w:space="0" w:color="000000"/>
            </w:tcBorders>
          </w:tcPr>
          <w:p w14:paraId="4F3D11F6"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auto"/>
              <w:left w:val="single" w:sz="4" w:space="0" w:color="000000"/>
              <w:bottom w:val="nil"/>
              <w:right w:val="single" w:sz="4" w:space="0" w:color="auto"/>
            </w:tcBorders>
          </w:tcPr>
          <w:p w14:paraId="74E6E241" w14:textId="14D55E1C" w:rsidR="003453A3" w:rsidRPr="006E2DFB" w:rsidRDefault="003453A3" w:rsidP="00A17BE1">
            <w:pPr>
              <w:keepNext/>
              <w:keepLines/>
              <w:spacing w:before="120" w:after="120"/>
              <w:rPr>
                <w:rFonts w:eastAsia="Calibri" w:cs="Arial"/>
                <w:b/>
                <w:color w:val="000000"/>
                <w:sz w:val="18"/>
                <w:szCs w:val="18"/>
              </w:rPr>
            </w:pPr>
            <w:r w:rsidRPr="006E2DFB">
              <w:rPr>
                <w:rFonts w:eastAsia="Calibri" w:cs="Arial"/>
                <w:b/>
                <w:bCs/>
                <w:color w:val="000000"/>
                <w:sz w:val="18"/>
                <w:szCs w:val="18"/>
              </w:rPr>
              <w:t>Category U</w:t>
            </w:r>
            <w:r w:rsidRPr="006E2DFB">
              <w:rPr>
                <w:rFonts w:eastAsia="Calibri" w:cs="Arial"/>
                <w:color w:val="000000"/>
                <w:sz w:val="18"/>
                <w:szCs w:val="18"/>
              </w:rPr>
              <w:tab/>
              <w:t>an investment fund that is advised by a person registered as an adviser or a person that is exempt from registration as an adviser</w:t>
            </w:r>
          </w:p>
        </w:tc>
      </w:tr>
      <w:tr w:rsidR="003453A3" w:rsidRPr="006E2DFB" w14:paraId="2935B0C1" w14:textId="77777777" w:rsidTr="00A17BE1">
        <w:trPr>
          <w:cantSplit/>
        </w:trPr>
        <w:tc>
          <w:tcPr>
            <w:tcW w:w="1134" w:type="dxa"/>
            <w:tcBorders>
              <w:top w:val="nil"/>
              <w:left w:val="single" w:sz="4" w:space="0" w:color="auto"/>
              <w:bottom w:val="single" w:sz="4" w:space="0" w:color="auto"/>
              <w:right w:val="single" w:sz="4" w:space="0" w:color="000000"/>
            </w:tcBorders>
          </w:tcPr>
          <w:p w14:paraId="2EFD1A55"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auto"/>
              <w:right w:val="single" w:sz="4" w:space="0" w:color="auto"/>
            </w:tcBorders>
          </w:tcPr>
          <w:p w14:paraId="3EE7F35D" w14:textId="77777777" w:rsidR="003453A3" w:rsidRPr="006E2DFB" w:rsidRDefault="003453A3" w:rsidP="00A17BE1">
            <w:pPr>
              <w:keepLines/>
              <w:spacing w:before="120" w:after="120"/>
              <w:rPr>
                <w:rFonts w:eastAsia="Calibri" w:cs="Arial"/>
                <w:color w:val="000000"/>
                <w:sz w:val="18"/>
                <w:szCs w:val="18"/>
              </w:rPr>
            </w:pPr>
            <w:r w:rsidRPr="006E2DFB">
              <w:rPr>
                <w:rFonts w:eastAsia="Calibri" w:cs="Arial"/>
                <w:b/>
                <w:color w:val="000000"/>
                <w:sz w:val="18"/>
                <w:szCs w:val="18"/>
              </w:rPr>
              <w:t>Name of advisor</w:t>
            </w:r>
            <w:r w:rsidRPr="006E2DFB">
              <w:rPr>
                <w:rFonts w:eastAsia="Calibri" w:cs="Arial"/>
                <w:color w:val="000000"/>
                <w:sz w:val="18"/>
                <w:szCs w:val="18"/>
              </w:rPr>
              <w:t>: _______________________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rPr>
              <w:t xml:space="preserve"> </w:t>
            </w:r>
          </w:p>
          <w:p w14:paraId="6370115F"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color w:val="000000"/>
                <w:sz w:val="18"/>
                <w:szCs w:val="18"/>
              </w:rPr>
              <w:t>Jurisdiction(s) registered</w:t>
            </w:r>
            <w:r w:rsidRPr="006E2DFB">
              <w:rPr>
                <w:rFonts w:eastAsia="Calibri" w:cs="Arial"/>
                <w:color w:val="000000"/>
                <w:sz w:val="18"/>
                <w:szCs w:val="18"/>
              </w:rPr>
              <w:t>: ____________________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p w14:paraId="5D575A81" w14:textId="77777777" w:rsidR="003453A3" w:rsidRPr="006E2DFB" w:rsidRDefault="003453A3" w:rsidP="00A17BE1">
            <w:pPr>
              <w:keepLines/>
              <w:spacing w:before="120" w:after="120"/>
              <w:rPr>
                <w:rFonts w:eastAsia="Calibri" w:cs="Arial"/>
                <w:color w:val="000000"/>
                <w:sz w:val="18"/>
                <w:szCs w:val="18"/>
              </w:rPr>
            </w:pPr>
            <w:r w:rsidRPr="006E2DFB">
              <w:rPr>
                <w:rFonts w:eastAsia="Calibri" w:cs="Arial"/>
                <w:b/>
                <w:color w:val="000000"/>
                <w:sz w:val="18"/>
                <w:szCs w:val="18"/>
              </w:rPr>
              <w:t>Category(</w:t>
            </w:r>
            <w:proofErr w:type="spellStart"/>
            <w:r w:rsidRPr="006E2DFB">
              <w:rPr>
                <w:rFonts w:eastAsia="Calibri" w:cs="Arial"/>
                <w:b/>
                <w:color w:val="000000"/>
                <w:sz w:val="18"/>
                <w:szCs w:val="18"/>
              </w:rPr>
              <w:t>ies</w:t>
            </w:r>
            <w:proofErr w:type="spellEnd"/>
            <w:r w:rsidRPr="006E2DFB">
              <w:rPr>
                <w:rFonts w:eastAsia="Calibri" w:cs="Arial"/>
                <w:b/>
                <w:color w:val="000000"/>
                <w:sz w:val="18"/>
                <w:szCs w:val="18"/>
              </w:rPr>
              <w:t>) of registration</w:t>
            </w:r>
            <w:r w:rsidRPr="006E2DFB">
              <w:rPr>
                <w:rFonts w:eastAsia="Calibri" w:cs="Arial"/>
                <w:color w:val="000000"/>
                <w:sz w:val="18"/>
                <w:szCs w:val="18"/>
              </w:rPr>
              <w:t>:_________________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rPr>
              <w:t xml:space="preserve"> </w:t>
            </w:r>
          </w:p>
          <w:p w14:paraId="7B37DD67" w14:textId="77777777" w:rsidR="003453A3" w:rsidRPr="006E2DFB" w:rsidRDefault="003453A3" w:rsidP="00A17BE1">
            <w:pPr>
              <w:keepLines/>
              <w:spacing w:before="120" w:after="120"/>
              <w:rPr>
                <w:rFonts w:eastAsia="Calibri" w:cs="Arial"/>
                <w:b/>
                <w:color w:val="000000"/>
                <w:sz w:val="18"/>
                <w:szCs w:val="18"/>
                <w:u w:val="single"/>
              </w:rPr>
            </w:pPr>
            <w:r w:rsidRPr="006E2DFB">
              <w:rPr>
                <w:rFonts w:eastAsia="Calibri" w:cs="Arial"/>
                <w:b/>
                <w:color w:val="000000"/>
                <w:sz w:val="18"/>
                <w:szCs w:val="18"/>
              </w:rPr>
              <w:t>Basis of exemption</w:t>
            </w:r>
            <w:r w:rsidRPr="006E2DFB">
              <w:rPr>
                <w:rFonts w:eastAsia="Calibri" w:cs="Arial"/>
                <w:color w:val="000000"/>
                <w:sz w:val="18"/>
                <w:szCs w:val="18"/>
              </w:rPr>
              <w:t>: _________________________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r w:rsidRPr="006E2DFB">
              <w:rPr>
                <w:rFonts w:eastAsia="Calibri" w:cs="Arial"/>
                <w:color w:val="000000"/>
                <w:sz w:val="18"/>
                <w:szCs w:val="18"/>
                <w:u w:val="single"/>
              </w:rPr>
              <w:tab/>
            </w:r>
          </w:p>
        </w:tc>
      </w:tr>
      <w:tr w:rsidR="003453A3" w:rsidRPr="006E2DFB" w14:paraId="3DC2FD32" w14:textId="77777777" w:rsidTr="00A17BE1">
        <w:trPr>
          <w:cantSplit/>
        </w:trPr>
        <w:tc>
          <w:tcPr>
            <w:tcW w:w="1134" w:type="dxa"/>
            <w:tcBorders>
              <w:top w:val="single" w:sz="4" w:space="0" w:color="auto"/>
              <w:left w:val="single" w:sz="4" w:space="0" w:color="auto"/>
              <w:bottom w:val="nil"/>
              <w:right w:val="single" w:sz="4" w:space="0" w:color="000000"/>
            </w:tcBorders>
          </w:tcPr>
          <w:p w14:paraId="0BCAAB2B"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auto"/>
              <w:left w:val="single" w:sz="4" w:space="0" w:color="000000"/>
              <w:bottom w:val="nil"/>
              <w:right w:val="single" w:sz="4" w:space="0" w:color="auto"/>
            </w:tcBorders>
          </w:tcPr>
          <w:p w14:paraId="791535EF" w14:textId="7E098D9E" w:rsidR="003453A3" w:rsidRPr="006E2DFB" w:rsidRDefault="003453A3" w:rsidP="00A17BE1">
            <w:pPr>
              <w:keepNext/>
              <w:keepLines/>
              <w:spacing w:before="120" w:after="120"/>
              <w:rPr>
                <w:rFonts w:eastAsia="Calibri" w:cs="Arial"/>
                <w:b/>
                <w:color w:val="000000"/>
                <w:sz w:val="18"/>
                <w:szCs w:val="18"/>
              </w:rPr>
            </w:pPr>
            <w:r w:rsidRPr="006E2DFB">
              <w:rPr>
                <w:rFonts w:eastAsia="Calibri" w:cs="Arial"/>
                <w:b/>
                <w:bCs/>
                <w:color w:val="000000"/>
                <w:sz w:val="18"/>
                <w:szCs w:val="18"/>
              </w:rPr>
              <w:t>Category V</w:t>
            </w:r>
            <w:r w:rsidRPr="006E2DFB">
              <w:rPr>
                <w:rFonts w:eastAsia="Calibri" w:cs="Arial"/>
                <w:color w:val="000000"/>
                <w:sz w:val="18"/>
                <w:szCs w:val="18"/>
              </w:rPr>
              <w:tab/>
              <w:t>a person that is recognized or designated by the securities regulatory authority or, except in Ontario and Québec, the regulator as an accredited investor</w:t>
            </w:r>
          </w:p>
        </w:tc>
      </w:tr>
      <w:tr w:rsidR="003453A3" w:rsidRPr="006E2DFB" w14:paraId="7A3E5F41" w14:textId="77777777" w:rsidTr="00A17BE1">
        <w:trPr>
          <w:cantSplit/>
        </w:trPr>
        <w:tc>
          <w:tcPr>
            <w:tcW w:w="1134" w:type="dxa"/>
            <w:tcBorders>
              <w:top w:val="nil"/>
              <w:left w:val="single" w:sz="4" w:space="0" w:color="auto"/>
              <w:bottom w:val="nil"/>
              <w:right w:val="single" w:sz="4" w:space="0" w:color="000000"/>
            </w:tcBorders>
          </w:tcPr>
          <w:p w14:paraId="7C784C3D"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nil"/>
              <w:left w:val="single" w:sz="4" w:space="0" w:color="000000"/>
              <w:bottom w:val="nil"/>
              <w:right w:val="single" w:sz="4" w:space="0" w:color="auto"/>
            </w:tcBorders>
          </w:tcPr>
          <w:p w14:paraId="2E11C1A3" w14:textId="58D02CE2" w:rsidR="003453A3" w:rsidRPr="006E2DFB" w:rsidRDefault="003453A3" w:rsidP="00A17BE1">
            <w:pPr>
              <w:keepLines/>
              <w:spacing w:before="120" w:after="120"/>
              <w:rPr>
                <w:rFonts w:eastAsia="Calibri" w:cs="Arial"/>
                <w:b/>
                <w:color w:val="000000"/>
                <w:sz w:val="18"/>
                <w:szCs w:val="18"/>
              </w:rPr>
            </w:pPr>
            <w:r w:rsidRPr="006E2DFB">
              <w:rPr>
                <w:rFonts w:eastAsia="Calibri" w:cs="Arial"/>
                <w:b/>
                <w:bCs/>
                <w:color w:val="000000"/>
                <w:sz w:val="18"/>
                <w:szCs w:val="18"/>
              </w:rPr>
              <w:t>Category V.1</w:t>
            </w:r>
            <w:r w:rsidRPr="006E2DFB">
              <w:rPr>
                <w:rFonts w:eastAsia="Calibri" w:cs="Arial"/>
                <w:color w:val="000000"/>
                <w:sz w:val="18"/>
                <w:szCs w:val="18"/>
              </w:rPr>
              <w:tab/>
              <w:t>in Ontario, a person or company that is recognized or designated by the Commission as an accredited investor</w:t>
            </w:r>
          </w:p>
        </w:tc>
      </w:tr>
      <w:tr w:rsidR="003453A3" w:rsidRPr="006E2DFB" w14:paraId="440BD2A3" w14:textId="77777777" w:rsidTr="00A17BE1">
        <w:trPr>
          <w:cantSplit/>
        </w:trPr>
        <w:tc>
          <w:tcPr>
            <w:tcW w:w="1134" w:type="dxa"/>
            <w:tcBorders>
              <w:top w:val="nil"/>
              <w:left w:val="single" w:sz="4" w:space="0" w:color="auto"/>
              <w:bottom w:val="single" w:sz="4" w:space="0" w:color="auto"/>
              <w:right w:val="single" w:sz="4" w:space="0" w:color="000000"/>
            </w:tcBorders>
          </w:tcPr>
          <w:p w14:paraId="45D94709"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auto"/>
              <w:right w:val="single" w:sz="4" w:space="0" w:color="auto"/>
            </w:tcBorders>
          </w:tcPr>
          <w:p w14:paraId="3B86F904" w14:textId="77777777" w:rsidR="003453A3" w:rsidRPr="006E2DFB" w:rsidRDefault="003453A3" w:rsidP="00A17BE1">
            <w:pPr>
              <w:keepLines/>
              <w:spacing w:before="120" w:after="120"/>
              <w:rPr>
                <w:rFonts w:eastAsia="Calibri" w:cs="Arial"/>
                <w:b/>
                <w:color w:val="000000"/>
                <w:sz w:val="18"/>
                <w:szCs w:val="18"/>
                <w:u w:val="single"/>
              </w:rPr>
            </w:pPr>
            <w:r w:rsidRPr="006E2DFB">
              <w:rPr>
                <w:rFonts w:eastAsia="Calibri" w:cs="Arial"/>
                <w:b/>
                <w:color w:val="000000"/>
                <w:sz w:val="18"/>
                <w:szCs w:val="18"/>
              </w:rPr>
              <w:t>Jurisdiction(s) recognized or designated</w:t>
            </w:r>
            <w:r w:rsidRPr="006E2DFB">
              <w:rPr>
                <w:rFonts w:eastAsia="Calibri" w:cs="Arial"/>
                <w:color w:val="000000"/>
                <w:sz w:val="18"/>
                <w:szCs w:val="18"/>
              </w:rPr>
              <w:t>: _____________________________________</w:t>
            </w:r>
            <w:r w:rsidRPr="006E2DFB">
              <w:rPr>
                <w:rFonts w:eastAsia="Calibri" w:cs="Arial"/>
                <w:color w:val="000000"/>
                <w:sz w:val="18"/>
                <w:szCs w:val="18"/>
                <w:u w:val="single"/>
              </w:rPr>
              <w:tab/>
            </w:r>
          </w:p>
        </w:tc>
      </w:tr>
      <w:tr w:rsidR="003453A3" w:rsidRPr="006E2DFB" w14:paraId="388DD277" w14:textId="77777777" w:rsidTr="00A17BE1">
        <w:trPr>
          <w:cantSplit/>
        </w:trPr>
        <w:tc>
          <w:tcPr>
            <w:tcW w:w="1134" w:type="dxa"/>
            <w:tcBorders>
              <w:top w:val="single" w:sz="4" w:space="0" w:color="auto"/>
              <w:left w:val="single" w:sz="4" w:space="0" w:color="auto"/>
              <w:bottom w:val="nil"/>
              <w:right w:val="single" w:sz="4" w:space="0" w:color="000000"/>
            </w:tcBorders>
          </w:tcPr>
          <w:p w14:paraId="149C9C4C" w14:textId="77777777" w:rsidR="003453A3" w:rsidRPr="006E2DFB" w:rsidRDefault="003453A3" w:rsidP="00A17BE1">
            <w:pPr>
              <w:keepNext/>
              <w:keepLines/>
              <w:tabs>
                <w:tab w:val="left" w:pos="2014"/>
                <w:tab w:val="left" w:pos="2251"/>
                <w:tab w:val="left" w:pos="2689"/>
              </w:tabs>
              <w:spacing w:before="120" w:after="120"/>
              <w:jc w:val="center"/>
              <w:rPr>
                <w:rFonts w:eastAsia="Calibri" w:cs="Arial"/>
                <w:color w:val="000000"/>
                <w:sz w:val="18"/>
                <w:szCs w:val="18"/>
              </w:rPr>
            </w:pPr>
            <w:r w:rsidRPr="006E2DFB">
              <w:rPr>
                <w:rFonts w:eastAsia="Calibri" w:cs="Arial"/>
                <w:color w:val="000000"/>
                <w:sz w:val="18"/>
                <w:szCs w:val="18"/>
              </w:rPr>
              <w:t>_______</w:t>
            </w:r>
          </w:p>
        </w:tc>
        <w:tc>
          <w:tcPr>
            <w:tcW w:w="8226" w:type="dxa"/>
            <w:gridSpan w:val="2"/>
            <w:tcBorders>
              <w:top w:val="single" w:sz="4" w:space="0" w:color="auto"/>
              <w:left w:val="single" w:sz="4" w:space="0" w:color="000000"/>
              <w:bottom w:val="nil"/>
              <w:right w:val="single" w:sz="4" w:space="0" w:color="auto"/>
            </w:tcBorders>
          </w:tcPr>
          <w:p w14:paraId="5724C45C" w14:textId="2B3AE2B4" w:rsidR="003453A3" w:rsidRPr="006E2DFB" w:rsidRDefault="003453A3" w:rsidP="00A17BE1">
            <w:pPr>
              <w:keepNext/>
              <w:keepLines/>
              <w:spacing w:before="120" w:after="120"/>
              <w:rPr>
                <w:rFonts w:eastAsia="Calibri" w:cs="Arial"/>
                <w:b/>
                <w:color w:val="000000"/>
                <w:sz w:val="18"/>
                <w:szCs w:val="18"/>
              </w:rPr>
            </w:pPr>
            <w:r w:rsidRPr="006E2DFB">
              <w:rPr>
                <w:rFonts w:eastAsia="Calibri" w:cs="Arial"/>
                <w:b/>
                <w:bCs/>
                <w:color w:val="000000"/>
                <w:sz w:val="18"/>
                <w:szCs w:val="18"/>
              </w:rPr>
              <w:t>Category W</w:t>
            </w:r>
            <w:r w:rsidRPr="006E2DFB">
              <w:rPr>
                <w:rFonts w:eastAsia="Calibri" w:cs="Arial"/>
                <w:color w:val="000000"/>
                <w:sz w:val="18"/>
                <w:szCs w:val="18"/>
              </w:rPr>
              <w:tab/>
              <w:t>a trust established by an accredited investor for the benefit of the accredited investor’s family members of which a majority of the trustees are accredited investors and all of the beneficiaries are the accredited investor’s spouse, a former spouse of the accredited investor or a parent, grandparent, brother, sister, child or grandchild of that accredited investor, of that accredited investor’s spouse or of that accredited investor’s former spouse</w:t>
            </w:r>
          </w:p>
        </w:tc>
      </w:tr>
      <w:tr w:rsidR="003453A3" w:rsidRPr="006E2DFB" w14:paraId="49DBB1B7" w14:textId="77777777" w:rsidTr="00A17BE1">
        <w:trPr>
          <w:cantSplit/>
        </w:trPr>
        <w:tc>
          <w:tcPr>
            <w:tcW w:w="1134" w:type="dxa"/>
            <w:tcBorders>
              <w:top w:val="nil"/>
              <w:left w:val="single" w:sz="4" w:space="0" w:color="auto"/>
              <w:bottom w:val="single" w:sz="4" w:space="0" w:color="auto"/>
              <w:right w:val="single" w:sz="4" w:space="0" w:color="000000"/>
            </w:tcBorders>
          </w:tcPr>
          <w:p w14:paraId="33CFFF4A" w14:textId="77777777" w:rsidR="003453A3" w:rsidRPr="006E2DFB" w:rsidRDefault="003453A3" w:rsidP="00A17BE1">
            <w:pPr>
              <w:keepLines/>
              <w:tabs>
                <w:tab w:val="left" w:pos="2014"/>
                <w:tab w:val="left" w:pos="2251"/>
                <w:tab w:val="left" w:pos="2689"/>
              </w:tabs>
              <w:spacing w:before="120" w:after="120"/>
              <w:ind w:left="90"/>
              <w:jc w:val="center"/>
              <w:rPr>
                <w:rFonts w:eastAsia="Calibri" w:cs="Arial"/>
                <w:color w:val="000000"/>
                <w:sz w:val="18"/>
                <w:szCs w:val="18"/>
              </w:rPr>
            </w:pPr>
          </w:p>
        </w:tc>
        <w:tc>
          <w:tcPr>
            <w:tcW w:w="8226" w:type="dxa"/>
            <w:gridSpan w:val="2"/>
            <w:tcBorders>
              <w:top w:val="nil"/>
              <w:left w:val="single" w:sz="4" w:space="0" w:color="000000"/>
              <w:bottom w:val="single" w:sz="4" w:space="0" w:color="auto"/>
              <w:right w:val="single" w:sz="4" w:space="0" w:color="auto"/>
            </w:tcBorders>
          </w:tcPr>
          <w:p w14:paraId="4D818E7A" w14:textId="07826E6C" w:rsidR="003453A3" w:rsidRPr="006E2DFB" w:rsidRDefault="003453A3" w:rsidP="00A17BE1">
            <w:pPr>
              <w:keepLines/>
              <w:spacing w:before="120" w:after="120"/>
              <w:rPr>
                <w:rFonts w:eastAsia="Calibri" w:cs="Arial"/>
                <w:b/>
                <w:color w:val="000000"/>
                <w:sz w:val="18"/>
                <w:szCs w:val="18"/>
              </w:rPr>
            </w:pPr>
            <w:r w:rsidRPr="006E2DFB">
              <w:rPr>
                <w:rFonts w:eastAsia="Calibri" w:cs="Arial"/>
                <w:b/>
                <w:bCs/>
                <w:color w:val="000000"/>
                <w:sz w:val="18"/>
                <w:szCs w:val="18"/>
              </w:rPr>
              <w:t xml:space="preserve">[If this is your applicable category, the settlor of the trust and a majority of the trustees must individually </w:t>
            </w:r>
            <w:r w:rsidR="00AB26A7" w:rsidRPr="006E2DFB">
              <w:rPr>
                <w:rFonts w:eastAsia="Calibri" w:cs="Arial"/>
                <w:b/>
                <w:bCs/>
                <w:color w:val="000000"/>
                <w:sz w:val="18"/>
                <w:szCs w:val="18"/>
              </w:rPr>
              <w:t xml:space="preserve">complete, date and sign </w:t>
            </w:r>
            <w:r w:rsidR="00F40EEF" w:rsidRPr="006E2DFB">
              <w:rPr>
                <w:rFonts w:eastAsia="Calibri" w:cs="Arial"/>
                <w:b/>
                <w:bCs/>
                <w:color w:val="000000"/>
                <w:sz w:val="18"/>
                <w:szCs w:val="18"/>
              </w:rPr>
              <w:t>their</w:t>
            </w:r>
            <w:r w:rsidR="00AB26A7" w:rsidRPr="006E2DFB">
              <w:rPr>
                <w:rFonts w:eastAsia="Calibri" w:cs="Arial"/>
                <w:b/>
                <w:bCs/>
                <w:color w:val="000000"/>
                <w:sz w:val="18"/>
                <w:szCs w:val="18"/>
              </w:rPr>
              <w:t xml:space="preserve"> own copy of this Accredited Investor Form and deliver it to the Issuer.]</w:t>
            </w:r>
          </w:p>
          <w:p w14:paraId="7E43BAEE"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color w:val="000000"/>
                <w:sz w:val="18"/>
                <w:szCs w:val="18"/>
              </w:rPr>
              <w:t>Name of settlor</w:t>
            </w:r>
            <w:r w:rsidRPr="006E2DFB">
              <w:rPr>
                <w:rFonts w:eastAsia="Calibri" w:cs="Arial"/>
                <w:color w:val="000000"/>
                <w:sz w:val="18"/>
                <w:szCs w:val="18"/>
              </w:rPr>
              <w:t>: _____________________________________________________</w:t>
            </w:r>
            <w:r w:rsidRPr="006E2DFB">
              <w:rPr>
                <w:rFonts w:eastAsia="Calibri" w:cs="Arial"/>
                <w:color w:val="000000"/>
                <w:sz w:val="18"/>
                <w:szCs w:val="18"/>
                <w:u w:val="single"/>
              </w:rPr>
              <w:tab/>
            </w:r>
            <w:r w:rsidRPr="006E2DFB">
              <w:rPr>
                <w:rFonts w:eastAsia="Calibri" w:cs="Arial"/>
                <w:color w:val="000000"/>
                <w:sz w:val="18"/>
                <w:szCs w:val="18"/>
                <w:u w:val="single"/>
              </w:rPr>
              <w:tab/>
            </w:r>
          </w:p>
          <w:p w14:paraId="076729C9"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color w:val="000000"/>
                <w:sz w:val="18"/>
                <w:szCs w:val="18"/>
              </w:rPr>
              <w:t>Name(s) of all trustees</w:t>
            </w:r>
            <w:r w:rsidRPr="006E2DFB">
              <w:rPr>
                <w:rFonts w:eastAsia="Calibri" w:cs="Arial"/>
                <w:color w:val="000000"/>
                <w:sz w:val="18"/>
                <w:szCs w:val="18"/>
              </w:rPr>
              <w:t>: ____________________________________________________</w:t>
            </w:r>
            <w:r w:rsidRPr="006E2DFB">
              <w:rPr>
                <w:rFonts w:eastAsia="Calibri" w:cs="Arial"/>
                <w:color w:val="000000"/>
                <w:sz w:val="18"/>
                <w:szCs w:val="18"/>
                <w:u w:val="single"/>
              </w:rPr>
              <w:tab/>
            </w:r>
          </w:p>
          <w:p w14:paraId="1BBAB819" w14:textId="77777777" w:rsidR="003453A3" w:rsidRPr="006E2DFB" w:rsidRDefault="003453A3" w:rsidP="00A17BE1">
            <w:pPr>
              <w:keepLines/>
              <w:spacing w:before="120" w:after="120"/>
              <w:rPr>
                <w:rFonts w:eastAsia="Calibri" w:cs="Arial"/>
                <w:color w:val="000000"/>
                <w:sz w:val="18"/>
                <w:szCs w:val="18"/>
                <w:u w:val="single"/>
              </w:rPr>
            </w:pPr>
            <w:r w:rsidRPr="006E2DFB">
              <w:rPr>
                <w:rFonts w:eastAsia="Calibri" w:cs="Arial"/>
                <w:b/>
                <w:bCs/>
                <w:color w:val="000000"/>
                <w:sz w:val="18"/>
                <w:szCs w:val="18"/>
              </w:rPr>
              <w:t>Category(</w:t>
            </w:r>
            <w:proofErr w:type="spellStart"/>
            <w:r w:rsidRPr="006E2DFB">
              <w:rPr>
                <w:rFonts w:eastAsia="Calibri" w:cs="Arial"/>
                <w:b/>
                <w:bCs/>
                <w:color w:val="000000"/>
                <w:sz w:val="18"/>
                <w:szCs w:val="18"/>
              </w:rPr>
              <w:t>ies</w:t>
            </w:r>
            <w:proofErr w:type="spellEnd"/>
            <w:r w:rsidRPr="006E2DFB">
              <w:rPr>
                <w:rFonts w:eastAsia="Calibri" w:cs="Arial"/>
                <w:b/>
                <w:bCs/>
                <w:color w:val="000000"/>
                <w:sz w:val="18"/>
                <w:szCs w:val="18"/>
              </w:rPr>
              <w:t>) of accredited investor</w:t>
            </w:r>
            <w:r w:rsidRPr="006E2DFB">
              <w:rPr>
                <w:rFonts w:eastAsia="Calibri" w:cs="Arial"/>
                <w:color w:val="000000"/>
                <w:sz w:val="18"/>
                <w:szCs w:val="18"/>
              </w:rPr>
              <w:t>: _________________________________________</w:t>
            </w:r>
            <w:r w:rsidRPr="006E2DFB">
              <w:rPr>
                <w:rFonts w:eastAsia="Calibri" w:cs="Arial"/>
                <w:color w:val="000000"/>
                <w:sz w:val="18"/>
                <w:szCs w:val="18"/>
                <w:u w:val="single"/>
              </w:rPr>
              <w:tab/>
            </w:r>
          </w:p>
          <w:p w14:paraId="653553C6" w14:textId="77777777" w:rsidR="003453A3" w:rsidRPr="006E2DFB" w:rsidRDefault="003453A3" w:rsidP="00A17BE1">
            <w:pPr>
              <w:keepLines/>
              <w:spacing w:before="120" w:after="120"/>
              <w:rPr>
                <w:rFonts w:eastAsia="Calibri" w:cs="Arial"/>
                <w:b/>
                <w:color w:val="000000"/>
                <w:sz w:val="18"/>
                <w:szCs w:val="18"/>
                <w:u w:val="single"/>
              </w:rPr>
            </w:pPr>
            <w:r w:rsidRPr="006E2DFB">
              <w:rPr>
                <w:rFonts w:eastAsia="Calibri" w:cs="Arial"/>
                <w:b/>
                <w:bCs/>
                <w:color w:val="000000"/>
                <w:sz w:val="18"/>
                <w:szCs w:val="18"/>
              </w:rPr>
              <w:t>Category(</w:t>
            </w:r>
            <w:proofErr w:type="spellStart"/>
            <w:r w:rsidRPr="006E2DFB">
              <w:rPr>
                <w:rFonts w:eastAsia="Calibri" w:cs="Arial"/>
                <w:b/>
                <w:bCs/>
                <w:color w:val="000000"/>
                <w:sz w:val="18"/>
                <w:szCs w:val="18"/>
              </w:rPr>
              <w:t>ies</w:t>
            </w:r>
            <w:proofErr w:type="spellEnd"/>
            <w:r w:rsidRPr="006E2DFB">
              <w:rPr>
                <w:rFonts w:eastAsia="Calibri" w:cs="Arial"/>
                <w:b/>
                <w:bCs/>
                <w:color w:val="000000"/>
                <w:sz w:val="18"/>
                <w:szCs w:val="18"/>
              </w:rPr>
              <w:t>)</w:t>
            </w:r>
            <w:r w:rsidRPr="006E2DFB">
              <w:rPr>
                <w:rFonts w:eastAsia="Calibri" w:cs="Arial"/>
                <w:b/>
                <w:color w:val="000000"/>
                <w:sz w:val="18"/>
                <w:szCs w:val="18"/>
              </w:rPr>
              <w:t xml:space="preserve"> of beneficiary(</w:t>
            </w:r>
            <w:proofErr w:type="spellStart"/>
            <w:r w:rsidRPr="006E2DFB">
              <w:rPr>
                <w:rFonts w:eastAsia="Calibri" w:cs="Arial"/>
                <w:b/>
                <w:color w:val="000000"/>
                <w:sz w:val="18"/>
                <w:szCs w:val="18"/>
              </w:rPr>
              <w:t>ies</w:t>
            </w:r>
            <w:proofErr w:type="spellEnd"/>
            <w:r w:rsidRPr="006E2DFB">
              <w:rPr>
                <w:rFonts w:eastAsia="Calibri" w:cs="Arial"/>
                <w:b/>
                <w:color w:val="000000"/>
                <w:sz w:val="18"/>
                <w:szCs w:val="18"/>
              </w:rPr>
              <w:t>)</w:t>
            </w:r>
            <w:r w:rsidRPr="006E2DFB">
              <w:rPr>
                <w:rFonts w:eastAsia="Calibri" w:cs="Arial"/>
                <w:bCs/>
                <w:color w:val="000000"/>
                <w:sz w:val="18"/>
                <w:szCs w:val="18"/>
              </w:rPr>
              <w:t>:</w:t>
            </w:r>
            <w:r w:rsidRPr="006E2DFB">
              <w:rPr>
                <w:rFonts w:eastAsia="Calibri" w:cs="Arial"/>
                <w:color w:val="000000"/>
                <w:sz w:val="18"/>
                <w:szCs w:val="18"/>
              </w:rPr>
              <w:t xml:space="preserve"> _______________________________________________</w:t>
            </w:r>
            <w:r w:rsidRPr="006E2DFB">
              <w:rPr>
                <w:rFonts w:eastAsia="Calibri" w:cs="Arial"/>
                <w:color w:val="000000"/>
                <w:sz w:val="18"/>
                <w:szCs w:val="18"/>
                <w:u w:val="single"/>
              </w:rPr>
              <w:tab/>
            </w:r>
          </w:p>
        </w:tc>
      </w:tr>
    </w:tbl>
    <w:p w14:paraId="0C3D8AB5" w14:textId="77777777" w:rsidR="003453A3" w:rsidRPr="006E2DFB" w:rsidRDefault="003453A3" w:rsidP="003453A3">
      <w:pPr>
        <w:rPr>
          <w:rFonts w:cs="Arial"/>
        </w:rPr>
      </w:pPr>
    </w:p>
    <w:p w14:paraId="2FFEF156" w14:textId="77777777" w:rsidR="003453A3" w:rsidRPr="006E2DFB" w:rsidRDefault="003453A3" w:rsidP="003453A3">
      <w:pPr>
        <w:jc w:val="center"/>
        <w:rPr>
          <w:rFonts w:cs="Arial"/>
          <w:i/>
          <w:iCs/>
        </w:rPr>
      </w:pPr>
      <w:r w:rsidRPr="006E2DFB">
        <w:rPr>
          <w:rFonts w:cs="Arial"/>
          <w:i/>
          <w:iCs/>
        </w:rPr>
        <w:t>[EXECUTION PAGE FOLLOWS.]</w:t>
      </w:r>
    </w:p>
    <w:p w14:paraId="627D30D4" w14:textId="77777777" w:rsidR="003453A3" w:rsidRPr="006E2DFB" w:rsidRDefault="003453A3" w:rsidP="003453A3">
      <w:pPr>
        <w:keepNext/>
        <w:keepLines/>
        <w:spacing w:before="240"/>
        <w:rPr>
          <w:rFonts w:cs="Arial"/>
          <w:szCs w:val="20"/>
          <w:lang w:val="en-US"/>
        </w:rPr>
      </w:pPr>
      <w:r w:rsidRPr="006E2DFB">
        <w:rPr>
          <w:rFonts w:cs="Arial"/>
        </w:rPr>
        <w:lastRenderedPageBreak/>
        <w:t xml:space="preserve">The statements made in this Accredited Investment </w:t>
      </w:r>
      <w:r w:rsidRPr="006E2DFB">
        <w:rPr>
          <w:rFonts w:cs="Arial"/>
          <w:lang w:val="en-US"/>
        </w:rPr>
        <w:t>Form</w:t>
      </w:r>
      <w:r w:rsidRPr="006E2DFB">
        <w:rPr>
          <w:rFonts w:cs="Arial"/>
        </w:rPr>
        <w:t xml:space="preserve"> are true and accurate as of the date of signing and will be true and accurate as of the Closing Date. If any such representations and warranties will cease to be true and accurate at any time prior to Closing, the Purchaser will immediately notify the Issuer.</w:t>
      </w:r>
    </w:p>
    <w:p w14:paraId="77C724E1" w14:textId="6621BC7D" w:rsidR="003453A3" w:rsidRPr="006E2DFB" w:rsidRDefault="003453A3" w:rsidP="003453A3">
      <w:pPr>
        <w:keepNext/>
        <w:keepLines/>
        <w:rPr>
          <w:rFonts w:cs="Arial"/>
          <w:szCs w:val="20"/>
          <w:lang w:val="en-US"/>
        </w:rPr>
      </w:pPr>
      <w:r w:rsidRPr="006E2DFB">
        <w:rPr>
          <w:rFonts w:cs="Arial"/>
          <w:szCs w:val="20"/>
        </w:rPr>
        <w:t xml:space="preserve">Dated </w:t>
      </w:r>
      <w:r w:rsidR="00D868AA" w:rsidRPr="006E2DFB">
        <w:rPr>
          <w:rFonts w:cs="Arial"/>
          <w:b/>
          <w:bCs/>
          <w:szCs w:val="20"/>
        </w:rPr>
        <w:t>………….</w:t>
      </w:r>
      <w:r w:rsidR="0035050E" w:rsidRPr="006E2DFB">
        <w:rPr>
          <w:rFonts w:cs="Arial"/>
          <w:b/>
          <w:bCs/>
          <w:szCs w:val="20"/>
        </w:rPr>
        <w:t xml:space="preserve"> </w:t>
      </w:r>
      <w:r w:rsidR="00D868AA" w:rsidRPr="006E2DFB">
        <w:rPr>
          <w:rFonts w:cs="Arial"/>
          <w:b/>
          <w:bCs/>
          <w:szCs w:val="20"/>
        </w:rPr>
        <w:t>……..</w:t>
      </w:r>
      <w:r w:rsidRPr="006E2DFB">
        <w:rPr>
          <w:rFonts w:cs="Arial"/>
          <w:b/>
          <w:bCs/>
          <w:szCs w:val="20"/>
        </w:rPr>
        <w:t>, 20</w:t>
      </w:r>
      <w:r w:rsidR="0035050E" w:rsidRPr="006E2DFB">
        <w:rPr>
          <w:rFonts w:cs="Arial"/>
          <w:b/>
          <w:bCs/>
          <w:szCs w:val="20"/>
        </w:rPr>
        <w:t>25</w:t>
      </w:r>
      <w:r w:rsidRPr="006E2DFB">
        <w:rPr>
          <w:rFonts w:cs="Arial"/>
          <w:b/>
          <w:bCs/>
          <w:szCs w:val="20"/>
          <w:lang w:val="en-US"/>
        </w:rPr>
        <w:t>.</w:t>
      </w:r>
    </w:p>
    <w:tbl>
      <w:tblPr>
        <w:tblW w:w="0" w:type="auto"/>
        <w:tblLayout w:type="fixed"/>
        <w:tblLook w:val="0000" w:firstRow="0" w:lastRow="0" w:firstColumn="0" w:lastColumn="0" w:noHBand="0" w:noVBand="0"/>
      </w:tblPr>
      <w:tblGrid>
        <w:gridCol w:w="4248"/>
        <w:gridCol w:w="560"/>
        <w:gridCol w:w="4768"/>
      </w:tblGrid>
      <w:tr w:rsidR="003453A3" w:rsidRPr="006E2DFB" w14:paraId="6E68E2F9" w14:textId="77777777" w:rsidTr="00A17BE1">
        <w:tc>
          <w:tcPr>
            <w:tcW w:w="4248" w:type="dxa"/>
          </w:tcPr>
          <w:p w14:paraId="2DDED336" w14:textId="77777777" w:rsidR="003453A3" w:rsidRPr="006E2DFB" w:rsidRDefault="003453A3" w:rsidP="00A17BE1">
            <w:pPr>
              <w:pStyle w:val="SigningLine"/>
              <w:keepNext/>
              <w:keepLines/>
              <w:ind w:left="3168"/>
              <w:rPr>
                <w:rFonts w:cs="Arial"/>
                <w:lang w:val="en-US"/>
              </w:rPr>
            </w:pPr>
          </w:p>
        </w:tc>
        <w:tc>
          <w:tcPr>
            <w:tcW w:w="560" w:type="dxa"/>
          </w:tcPr>
          <w:p w14:paraId="585981AD" w14:textId="77777777" w:rsidR="003453A3" w:rsidRPr="006E2DFB" w:rsidRDefault="003453A3"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Borders>
              <w:bottom w:val="single" w:sz="4" w:space="0" w:color="auto"/>
            </w:tcBorders>
            <w:shd w:val="clear" w:color="auto" w:fill="auto"/>
          </w:tcPr>
          <w:p w14:paraId="7CD0B97D" w14:textId="77777777" w:rsidR="003453A3" w:rsidRPr="006E2DFB" w:rsidRDefault="003453A3" w:rsidP="00A17BE1">
            <w:pPr>
              <w:pStyle w:val="SigningLine"/>
              <w:keepNext/>
              <w:keepLines/>
              <w:spacing w:before="0" w:after="0"/>
              <w:ind w:left="-108"/>
              <w:jc w:val="left"/>
              <w:rPr>
                <w:rFonts w:cs="Arial"/>
                <w:b/>
                <w:lang w:val="en-US"/>
              </w:rPr>
            </w:pPr>
            <w:r w:rsidRPr="006E2DFB">
              <w:rPr>
                <w:rFonts w:cs="Arial"/>
                <w:b/>
              </w:rPr>
              <w:t>X</w:t>
            </w:r>
          </w:p>
        </w:tc>
      </w:tr>
      <w:tr w:rsidR="003453A3" w:rsidRPr="006E2DFB" w14:paraId="522986CF" w14:textId="77777777" w:rsidTr="00A17BE1">
        <w:tc>
          <w:tcPr>
            <w:tcW w:w="4248" w:type="dxa"/>
          </w:tcPr>
          <w:p w14:paraId="48D86052" w14:textId="77777777" w:rsidR="003453A3" w:rsidRPr="006E2DFB" w:rsidRDefault="003453A3" w:rsidP="00A17BE1">
            <w:pPr>
              <w:pStyle w:val="SigningLine"/>
              <w:keepNext/>
              <w:keepLines/>
              <w:ind w:left="3168"/>
              <w:rPr>
                <w:rFonts w:cs="Arial"/>
                <w:lang w:val="en-US"/>
              </w:rPr>
            </w:pPr>
          </w:p>
        </w:tc>
        <w:tc>
          <w:tcPr>
            <w:tcW w:w="560" w:type="dxa"/>
          </w:tcPr>
          <w:p w14:paraId="2FF3F8FD" w14:textId="77777777" w:rsidR="003453A3" w:rsidRPr="006E2DFB" w:rsidRDefault="003453A3"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Pr>
          <w:p w14:paraId="3DA3DB86" w14:textId="77777777" w:rsidR="003453A3" w:rsidRPr="006E2DFB" w:rsidRDefault="003453A3" w:rsidP="00A17BE1">
            <w:pPr>
              <w:pStyle w:val="SigningLine"/>
              <w:keepNext/>
              <w:keepLines/>
              <w:spacing w:before="0" w:after="0"/>
              <w:ind w:left="-108"/>
              <w:jc w:val="left"/>
              <w:rPr>
                <w:rStyle w:val="Prompt"/>
                <w:rFonts w:cs="Arial"/>
                <w:i/>
                <w:iCs/>
                <w:szCs w:val="22"/>
              </w:rPr>
            </w:pPr>
            <w:r w:rsidRPr="006E2DFB">
              <w:rPr>
                <w:rFonts w:cs="Arial"/>
                <w:i/>
                <w:iCs/>
              </w:rPr>
              <w:t xml:space="preserve">Signature of individual (if Purchaser </w:t>
            </w:r>
            <w:r w:rsidRPr="006E2DFB">
              <w:rPr>
                <w:rFonts w:cs="Arial"/>
                <w:b/>
                <w:i/>
                <w:iCs/>
              </w:rPr>
              <w:t>is</w:t>
            </w:r>
            <w:r w:rsidRPr="006E2DFB">
              <w:rPr>
                <w:rFonts w:cs="Arial"/>
                <w:i/>
                <w:iCs/>
              </w:rPr>
              <w:t xml:space="preserve"> an individual)</w:t>
            </w:r>
          </w:p>
        </w:tc>
      </w:tr>
      <w:tr w:rsidR="003453A3" w:rsidRPr="006E2DFB" w14:paraId="06BC9D0A" w14:textId="77777777" w:rsidTr="00A17BE1">
        <w:trPr>
          <w:trHeight w:val="465"/>
        </w:trPr>
        <w:tc>
          <w:tcPr>
            <w:tcW w:w="4248" w:type="dxa"/>
          </w:tcPr>
          <w:p w14:paraId="1E2598F4" w14:textId="77777777" w:rsidR="003453A3" w:rsidRPr="006E2DFB" w:rsidRDefault="003453A3" w:rsidP="00A17BE1">
            <w:pPr>
              <w:pStyle w:val="SigningLine"/>
              <w:keepNext/>
              <w:keepLines/>
              <w:ind w:left="3168"/>
              <w:rPr>
                <w:rFonts w:cs="Arial"/>
                <w:lang w:val="en-US"/>
              </w:rPr>
            </w:pPr>
          </w:p>
        </w:tc>
        <w:tc>
          <w:tcPr>
            <w:tcW w:w="560" w:type="dxa"/>
          </w:tcPr>
          <w:p w14:paraId="236995BE" w14:textId="77777777" w:rsidR="003453A3" w:rsidRPr="006E2DFB" w:rsidRDefault="003453A3" w:rsidP="00A17BE1">
            <w:pPr>
              <w:pStyle w:val="SigningLine"/>
              <w:keepNext/>
              <w:keepLines/>
              <w:numPr>
                <w:ilvl w:val="5"/>
                <w:numId w:val="0"/>
              </w:numPr>
              <w:tabs>
                <w:tab w:val="num" w:pos="3600"/>
              </w:tabs>
              <w:spacing w:before="0" w:after="0"/>
              <w:ind w:left="3600" w:hanging="432"/>
              <w:rPr>
                <w:rFonts w:cs="Arial"/>
                <w:lang w:val="en-US"/>
              </w:rPr>
            </w:pPr>
          </w:p>
        </w:tc>
        <w:tc>
          <w:tcPr>
            <w:tcW w:w="4768" w:type="dxa"/>
            <w:vAlign w:val="bottom"/>
          </w:tcPr>
          <w:p w14:paraId="24A27058" w14:textId="77777777" w:rsidR="003453A3" w:rsidRPr="006E2DFB" w:rsidRDefault="003453A3" w:rsidP="00A17BE1">
            <w:pPr>
              <w:pStyle w:val="SigningLine"/>
              <w:keepNext/>
              <w:keepLines/>
              <w:spacing w:before="0" w:after="0"/>
              <w:ind w:left="-108"/>
              <w:jc w:val="left"/>
              <w:rPr>
                <w:rFonts w:cs="Arial"/>
                <w:b/>
                <w:lang w:val="en-US"/>
              </w:rPr>
            </w:pPr>
            <w:r w:rsidRPr="006E2DFB">
              <w:rPr>
                <w:rFonts w:cs="Arial"/>
                <w:b/>
              </w:rPr>
              <w:t>X</w:t>
            </w:r>
          </w:p>
        </w:tc>
      </w:tr>
      <w:tr w:rsidR="003453A3" w:rsidRPr="006E2DFB" w14:paraId="27473C00" w14:textId="77777777" w:rsidTr="00A17BE1">
        <w:tc>
          <w:tcPr>
            <w:tcW w:w="4248" w:type="dxa"/>
          </w:tcPr>
          <w:p w14:paraId="0CE13D89" w14:textId="77777777" w:rsidR="003453A3" w:rsidRPr="006E2DFB" w:rsidRDefault="003453A3" w:rsidP="00A17BE1">
            <w:pPr>
              <w:pStyle w:val="SigningLine"/>
              <w:keepNext/>
              <w:keepLines/>
              <w:ind w:left="3168"/>
              <w:rPr>
                <w:rFonts w:cs="Arial"/>
                <w:lang w:val="en-US"/>
              </w:rPr>
            </w:pPr>
          </w:p>
        </w:tc>
        <w:tc>
          <w:tcPr>
            <w:tcW w:w="560" w:type="dxa"/>
          </w:tcPr>
          <w:p w14:paraId="38026D63" w14:textId="77777777" w:rsidR="003453A3" w:rsidRPr="006E2DFB" w:rsidRDefault="003453A3"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Borders>
              <w:top w:val="single" w:sz="4" w:space="0" w:color="auto"/>
            </w:tcBorders>
          </w:tcPr>
          <w:p w14:paraId="442C8E40" w14:textId="77777777" w:rsidR="003453A3" w:rsidRPr="006E2DFB" w:rsidRDefault="003453A3" w:rsidP="00A17BE1">
            <w:pPr>
              <w:pStyle w:val="SigningLine"/>
              <w:keepNext/>
              <w:keepLines/>
              <w:spacing w:before="0" w:after="0"/>
              <w:ind w:left="-108"/>
              <w:jc w:val="left"/>
              <w:rPr>
                <w:rFonts w:cs="Arial"/>
                <w:i/>
                <w:iCs/>
              </w:rPr>
            </w:pPr>
            <w:r w:rsidRPr="006E2DFB">
              <w:rPr>
                <w:rFonts w:cs="Arial"/>
                <w:i/>
                <w:iCs/>
              </w:rPr>
              <w:t xml:space="preserve">Authorized signatory (if Purchaser </w:t>
            </w:r>
            <w:r w:rsidRPr="006E2DFB">
              <w:rPr>
                <w:rFonts w:cs="Arial"/>
                <w:b/>
                <w:i/>
                <w:iCs/>
              </w:rPr>
              <w:t>is not</w:t>
            </w:r>
            <w:r w:rsidRPr="006E2DFB">
              <w:rPr>
                <w:rFonts w:cs="Arial"/>
                <w:i/>
                <w:iCs/>
              </w:rPr>
              <w:t xml:space="preserve"> an individual)</w:t>
            </w:r>
          </w:p>
          <w:p w14:paraId="502B46C8" w14:textId="77777777" w:rsidR="0035050E" w:rsidRPr="006E2DFB" w:rsidRDefault="0035050E" w:rsidP="00A17BE1">
            <w:pPr>
              <w:pStyle w:val="SigningLine"/>
              <w:keepNext/>
              <w:keepLines/>
              <w:spacing w:before="0" w:after="0"/>
              <w:ind w:left="-108"/>
              <w:jc w:val="left"/>
              <w:rPr>
                <w:rStyle w:val="Prompt"/>
                <w:rFonts w:cs="Arial"/>
                <w:i/>
                <w:iCs/>
                <w:szCs w:val="22"/>
                <w:lang w:val="en-US"/>
              </w:rPr>
            </w:pPr>
          </w:p>
        </w:tc>
      </w:tr>
      <w:tr w:rsidR="003453A3" w:rsidRPr="006E2DFB" w14:paraId="0623751E" w14:textId="77777777" w:rsidTr="00A17BE1">
        <w:trPr>
          <w:trHeight w:val="465"/>
        </w:trPr>
        <w:tc>
          <w:tcPr>
            <w:tcW w:w="4248" w:type="dxa"/>
          </w:tcPr>
          <w:p w14:paraId="72D5A191" w14:textId="77777777" w:rsidR="003453A3" w:rsidRPr="006E2DFB" w:rsidRDefault="003453A3" w:rsidP="00A17BE1">
            <w:pPr>
              <w:pStyle w:val="SigningLine"/>
              <w:keepNext/>
              <w:keepLines/>
              <w:ind w:left="3168"/>
              <w:rPr>
                <w:rFonts w:cs="Arial"/>
                <w:lang w:val="en-US"/>
              </w:rPr>
            </w:pPr>
          </w:p>
        </w:tc>
        <w:tc>
          <w:tcPr>
            <w:tcW w:w="560" w:type="dxa"/>
          </w:tcPr>
          <w:p w14:paraId="08A42227" w14:textId="77777777" w:rsidR="003453A3" w:rsidRPr="006E2DFB" w:rsidRDefault="003453A3"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Borders>
              <w:bottom w:val="single" w:sz="4" w:space="0" w:color="auto"/>
            </w:tcBorders>
          </w:tcPr>
          <w:p w14:paraId="1BBEE9FE" w14:textId="64645471" w:rsidR="003453A3" w:rsidRPr="006E2DFB" w:rsidRDefault="003453A3" w:rsidP="00A17BE1">
            <w:pPr>
              <w:pStyle w:val="SigningLine"/>
              <w:keepNext/>
              <w:keepLines/>
              <w:spacing w:before="0" w:after="0"/>
              <w:ind w:left="-108"/>
              <w:jc w:val="left"/>
              <w:rPr>
                <w:rFonts w:cs="Arial"/>
                <w:b/>
                <w:lang w:val="en-US"/>
              </w:rPr>
            </w:pPr>
          </w:p>
        </w:tc>
      </w:tr>
      <w:tr w:rsidR="003453A3" w:rsidRPr="006E2DFB" w14:paraId="200CE356" w14:textId="77777777" w:rsidTr="00A17BE1">
        <w:tc>
          <w:tcPr>
            <w:tcW w:w="4248" w:type="dxa"/>
          </w:tcPr>
          <w:p w14:paraId="1950AA16" w14:textId="77777777" w:rsidR="003453A3" w:rsidRPr="006E2DFB" w:rsidRDefault="003453A3" w:rsidP="00A17BE1">
            <w:pPr>
              <w:pStyle w:val="SigningLine"/>
              <w:keepNext/>
              <w:keepLines/>
              <w:ind w:left="3168"/>
              <w:rPr>
                <w:rFonts w:cs="Arial"/>
                <w:lang w:val="en-US"/>
              </w:rPr>
            </w:pPr>
          </w:p>
        </w:tc>
        <w:tc>
          <w:tcPr>
            <w:tcW w:w="560" w:type="dxa"/>
          </w:tcPr>
          <w:p w14:paraId="4699CB95" w14:textId="77777777" w:rsidR="003453A3" w:rsidRPr="006E2DFB" w:rsidRDefault="003453A3"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Borders>
              <w:top w:val="single" w:sz="4" w:space="0" w:color="auto"/>
            </w:tcBorders>
          </w:tcPr>
          <w:p w14:paraId="1523F8CF" w14:textId="77777777" w:rsidR="003453A3" w:rsidRPr="006E2DFB" w:rsidRDefault="003453A3" w:rsidP="00A17BE1">
            <w:pPr>
              <w:pStyle w:val="SigningLine"/>
              <w:keepNext/>
              <w:keepLines/>
              <w:spacing w:before="0" w:after="0"/>
              <w:ind w:left="-108"/>
              <w:jc w:val="left"/>
              <w:rPr>
                <w:rStyle w:val="Prompt"/>
                <w:rFonts w:cs="Arial"/>
                <w:i/>
                <w:iCs/>
                <w:szCs w:val="22"/>
                <w:lang w:val="en-US"/>
              </w:rPr>
            </w:pPr>
            <w:r w:rsidRPr="006E2DFB">
              <w:rPr>
                <w:rFonts w:cs="Arial"/>
                <w:i/>
                <w:iCs/>
              </w:rPr>
              <w:t>Name of Purchaser (</w:t>
            </w:r>
            <w:r w:rsidRPr="006E2DFB">
              <w:rPr>
                <w:rFonts w:cs="Arial"/>
                <w:b/>
                <w:i/>
                <w:iCs/>
              </w:rPr>
              <w:t>please print</w:t>
            </w:r>
            <w:r w:rsidRPr="006E2DFB">
              <w:rPr>
                <w:rFonts w:cs="Arial"/>
                <w:i/>
                <w:iCs/>
              </w:rPr>
              <w:t>)</w:t>
            </w:r>
          </w:p>
        </w:tc>
      </w:tr>
      <w:tr w:rsidR="003453A3" w:rsidRPr="006E2DFB" w14:paraId="0951C1D2" w14:textId="77777777" w:rsidTr="00A17BE1">
        <w:trPr>
          <w:trHeight w:val="465"/>
        </w:trPr>
        <w:tc>
          <w:tcPr>
            <w:tcW w:w="4248" w:type="dxa"/>
          </w:tcPr>
          <w:p w14:paraId="297A0E52" w14:textId="77777777" w:rsidR="003453A3" w:rsidRPr="006E2DFB" w:rsidRDefault="003453A3" w:rsidP="00A17BE1">
            <w:pPr>
              <w:pStyle w:val="SigningLine"/>
              <w:keepNext/>
              <w:keepLines/>
              <w:ind w:left="3168"/>
              <w:rPr>
                <w:rFonts w:cs="Arial"/>
                <w:lang w:val="en-US"/>
              </w:rPr>
            </w:pPr>
          </w:p>
        </w:tc>
        <w:tc>
          <w:tcPr>
            <w:tcW w:w="560" w:type="dxa"/>
          </w:tcPr>
          <w:p w14:paraId="4A841C7B" w14:textId="77777777" w:rsidR="003453A3" w:rsidRPr="006E2DFB" w:rsidRDefault="003453A3"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Pr>
          <w:p w14:paraId="49457978" w14:textId="77777777" w:rsidR="003453A3" w:rsidRPr="006E2DFB" w:rsidRDefault="003453A3" w:rsidP="00A17BE1">
            <w:pPr>
              <w:pStyle w:val="SigningLine"/>
              <w:keepNext/>
              <w:keepLines/>
              <w:spacing w:before="0" w:after="0"/>
              <w:ind w:left="-108"/>
              <w:jc w:val="left"/>
              <w:rPr>
                <w:rFonts w:cs="Arial"/>
                <w:lang w:val="en-US"/>
              </w:rPr>
            </w:pPr>
          </w:p>
        </w:tc>
      </w:tr>
      <w:tr w:rsidR="003453A3" w:rsidRPr="006E2DFB" w14:paraId="17AC7CE3" w14:textId="77777777" w:rsidTr="00A17BE1">
        <w:tc>
          <w:tcPr>
            <w:tcW w:w="4248" w:type="dxa"/>
          </w:tcPr>
          <w:p w14:paraId="208544DF" w14:textId="77777777" w:rsidR="003453A3" w:rsidRPr="006E2DFB" w:rsidRDefault="003453A3" w:rsidP="00A17BE1">
            <w:pPr>
              <w:pStyle w:val="SigningLine"/>
              <w:keepNext/>
              <w:keepLines/>
              <w:ind w:left="3168"/>
              <w:rPr>
                <w:rFonts w:cs="Arial"/>
                <w:lang w:val="en-US"/>
              </w:rPr>
            </w:pPr>
          </w:p>
        </w:tc>
        <w:tc>
          <w:tcPr>
            <w:tcW w:w="560" w:type="dxa"/>
          </w:tcPr>
          <w:p w14:paraId="33AFDF9A" w14:textId="77777777" w:rsidR="003453A3" w:rsidRPr="006E2DFB" w:rsidRDefault="003453A3"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Borders>
              <w:top w:val="single" w:sz="4" w:space="0" w:color="auto"/>
            </w:tcBorders>
          </w:tcPr>
          <w:p w14:paraId="7D21E072" w14:textId="77777777" w:rsidR="003453A3" w:rsidRPr="006E2DFB" w:rsidRDefault="003453A3" w:rsidP="00A17BE1">
            <w:pPr>
              <w:pStyle w:val="SigningLine"/>
              <w:keepNext/>
              <w:keepLines/>
              <w:spacing w:before="0" w:after="0"/>
              <w:ind w:left="-108"/>
              <w:jc w:val="left"/>
              <w:rPr>
                <w:rStyle w:val="Prompt"/>
                <w:rFonts w:cs="Arial"/>
                <w:i/>
                <w:iCs/>
                <w:szCs w:val="22"/>
                <w:lang w:val="en-US"/>
              </w:rPr>
            </w:pPr>
            <w:r w:rsidRPr="006E2DFB">
              <w:rPr>
                <w:rFonts w:cs="Arial"/>
                <w:i/>
                <w:iCs/>
              </w:rPr>
              <w:t>Name of authorized signatory (</w:t>
            </w:r>
            <w:r w:rsidRPr="006E2DFB">
              <w:rPr>
                <w:rFonts w:cs="Arial"/>
                <w:b/>
                <w:i/>
                <w:iCs/>
              </w:rPr>
              <w:t>please print</w:t>
            </w:r>
            <w:r w:rsidRPr="006E2DFB">
              <w:rPr>
                <w:rFonts w:cs="Arial"/>
                <w:i/>
                <w:iCs/>
              </w:rPr>
              <w:t>)</w:t>
            </w:r>
          </w:p>
        </w:tc>
      </w:tr>
      <w:tr w:rsidR="003453A3" w:rsidRPr="006E2DFB" w14:paraId="2D24817C" w14:textId="77777777" w:rsidTr="00A17BE1">
        <w:trPr>
          <w:trHeight w:val="465"/>
        </w:trPr>
        <w:tc>
          <w:tcPr>
            <w:tcW w:w="4248" w:type="dxa"/>
          </w:tcPr>
          <w:p w14:paraId="4F3FD386" w14:textId="77777777" w:rsidR="003453A3" w:rsidRPr="006E2DFB" w:rsidRDefault="003453A3" w:rsidP="00A17BE1">
            <w:pPr>
              <w:pStyle w:val="SigningLine"/>
              <w:keepNext/>
              <w:keepLines/>
              <w:ind w:left="3168"/>
              <w:rPr>
                <w:rFonts w:cs="Arial"/>
                <w:lang w:val="en-US"/>
              </w:rPr>
            </w:pPr>
          </w:p>
        </w:tc>
        <w:tc>
          <w:tcPr>
            <w:tcW w:w="560" w:type="dxa"/>
          </w:tcPr>
          <w:p w14:paraId="5EA2AB52" w14:textId="77777777" w:rsidR="003453A3" w:rsidRPr="006E2DFB" w:rsidRDefault="003453A3"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Pr>
          <w:p w14:paraId="21935B5B" w14:textId="77777777" w:rsidR="003453A3" w:rsidRPr="006E2DFB" w:rsidRDefault="003453A3" w:rsidP="00A17BE1">
            <w:pPr>
              <w:pStyle w:val="SigningLine"/>
              <w:keepNext/>
              <w:keepLines/>
              <w:spacing w:before="0" w:after="0"/>
              <w:ind w:left="-108"/>
              <w:jc w:val="left"/>
              <w:rPr>
                <w:rFonts w:cs="Arial"/>
                <w:lang w:val="en-US"/>
              </w:rPr>
            </w:pPr>
          </w:p>
        </w:tc>
      </w:tr>
      <w:tr w:rsidR="003453A3" w:rsidRPr="006E2DFB" w14:paraId="15E4DEED" w14:textId="77777777" w:rsidTr="00A17BE1">
        <w:tc>
          <w:tcPr>
            <w:tcW w:w="4248" w:type="dxa"/>
          </w:tcPr>
          <w:p w14:paraId="6C883A33" w14:textId="77777777" w:rsidR="003453A3" w:rsidRPr="006E2DFB" w:rsidRDefault="003453A3" w:rsidP="00A17BE1">
            <w:pPr>
              <w:pStyle w:val="SigningLine"/>
              <w:keepNext/>
              <w:keepLines/>
              <w:ind w:left="3168"/>
              <w:rPr>
                <w:rFonts w:cs="Arial"/>
                <w:lang w:val="en-US"/>
              </w:rPr>
            </w:pPr>
          </w:p>
        </w:tc>
        <w:tc>
          <w:tcPr>
            <w:tcW w:w="560" w:type="dxa"/>
          </w:tcPr>
          <w:p w14:paraId="412DB3A8" w14:textId="77777777" w:rsidR="003453A3" w:rsidRPr="006E2DFB" w:rsidRDefault="003453A3"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Borders>
              <w:top w:val="single" w:sz="4" w:space="0" w:color="auto"/>
            </w:tcBorders>
          </w:tcPr>
          <w:p w14:paraId="11521B10" w14:textId="77777777" w:rsidR="003453A3" w:rsidRPr="006E2DFB" w:rsidRDefault="003453A3" w:rsidP="00A17BE1">
            <w:pPr>
              <w:pStyle w:val="SigningLine"/>
              <w:keepNext/>
              <w:keepLines/>
              <w:spacing w:before="0" w:after="0"/>
              <w:ind w:left="-108"/>
              <w:jc w:val="left"/>
              <w:rPr>
                <w:rFonts w:cs="Arial"/>
                <w:i/>
                <w:iCs/>
              </w:rPr>
            </w:pPr>
            <w:r w:rsidRPr="006E2DFB">
              <w:rPr>
                <w:rFonts w:cs="Arial"/>
                <w:i/>
                <w:iCs/>
              </w:rPr>
              <w:t>Official capacity of authorized signatory (</w:t>
            </w:r>
            <w:r w:rsidRPr="006E2DFB">
              <w:rPr>
                <w:rFonts w:cs="Arial"/>
                <w:b/>
                <w:i/>
                <w:iCs/>
              </w:rPr>
              <w:t>please print</w:t>
            </w:r>
            <w:r w:rsidRPr="006E2DFB">
              <w:rPr>
                <w:rFonts w:cs="Arial"/>
                <w:i/>
                <w:iCs/>
              </w:rPr>
              <w:t>)</w:t>
            </w:r>
          </w:p>
        </w:tc>
      </w:tr>
    </w:tbl>
    <w:p w14:paraId="0848E0B9" w14:textId="77777777" w:rsidR="003453A3" w:rsidRPr="006E2DFB" w:rsidRDefault="003453A3" w:rsidP="003453A3">
      <w:pPr>
        <w:pStyle w:val="Definitions"/>
        <w:rPr>
          <w:rFonts w:cs="Arial"/>
          <w:b/>
          <w:sz w:val="18"/>
          <w:szCs w:val="18"/>
        </w:rPr>
      </w:pPr>
    </w:p>
    <w:p w14:paraId="6EE1DCA4" w14:textId="77777777" w:rsidR="003453A3" w:rsidRPr="006E2DFB" w:rsidRDefault="003453A3" w:rsidP="003453A3">
      <w:pPr>
        <w:pStyle w:val="Definitions"/>
        <w:keepNext/>
        <w:spacing w:after="120"/>
        <w:rPr>
          <w:rFonts w:cs="Arial"/>
          <w:b/>
          <w:sz w:val="18"/>
          <w:szCs w:val="18"/>
        </w:rPr>
      </w:pPr>
      <w:r w:rsidRPr="006E2DFB">
        <w:rPr>
          <w:rFonts w:cs="Arial"/>
          <w:b/>
          <w:sz w:val="18"/>
          <w:szCs w:val="18"/>
        </w:rPr>
        <w:t>DEFINITIONS AND INTERPRETATION</w:t>
      </w:r>
    </w:p>
    <w:p w14:paraId="69DA6BB3" w14:textId="77777777" w:rsidR="003453A3" w:rsidRPr="006E2DFB" w:rsidRDefault="003453A3" w:rsidP="003453A3">
      <w:pPr>
        <w:pStyle w:val="Definitions"/>
        <w:keepNext/>
        <w:spacing w:after="120"/>
        <w:rPr>
          <w:rFonts w:cs="Arial"/>
          <w:sz w:val="18"/>
          <w:szCs w:val="18"/>
        </w:rPr>
      </w:pPr>
      <w:r w:rsidRPr="006E2DFB">
        <w:rPr>
          <w:rFonts w:cs="Arial"/>
          <w:sz w:val="18"/>
          <w:szCs w:val="18"/>
        </w:rPr>
        <w:t>For the purposes of this Accredited Investor Form, the following terms have the meanings ascribe thereto:</w:t>
      </w:r>
    </w:p>
    <w:p w14:paraId="7B62900F" w14:textId="77777777" w:rsidR="003453A3" w:rsidRPr="006E2DFB" w:rsidRDefault="003453A3" w:rsidP="003453A3">
      <w:pPr>
        <w:widowControl w:val="0"/>
        <w:tabs>
          <w:tab w:val="num" w:pos="1440"/>
        </w:tabs>
        <w:overflowPunct w:val="0"/>
        <w:autoSpaceDE w:val="0"/>
        <w:autoSpaceDN w:val="0"/>
        <w:adjustRightInd w:val="0"/>
        <w:spacing w:after="120"/>
        <w:textAlignment w:val="baseline"/>
        <w:outlineLvl w:val="1"/>
        <w:rPr>
          <w:rFonts w:cs="Arial"/>
          <w:bCs/>
          <w:sz w:val="18"/>
          <w:szCs w:val="18"/>
          <w:lang w:val="en-US"/>
        </w:rPr>
      </w:pPr>
      <w:r w:rsidRPr="006E2DFB">
        <w:rPr>
          <w:rFonts w:cs="Arial"/>
          <w:bCs/>
          <w:sz w:val="18"/>
          <w:szCs w:val="18"/>
          <w:lang w:val="en-US"/>
        </w:rPr>
        <w:t>"</w:t>
      </w:r>
      <w:r w:rsidRPr="006E2DFB">
        <w:rPr>
          <w:rFonts w:cs="Arial"/>
          <w:b/>
          <w:sz w:val="18"/>
          <w:szCs w:val="18"/>
          <w:lang w:val="en-US"/>
        </w:rPr>
        <w:t>bank</w:t>
      </w:r>
      <w:r w:rsidRPr="006E2DFB">
        <w:rPr>
          <w:rFonts w:cs="Arial"/>
          <w:bCs/>
          <w:sz w:val="18"/>
          <w:szCs w:val="18"/>
          <w:lang w:val="en-US"/>
        </w:rPr>
        <w:t xml:space="preserve">" means a bank named in Schedule I or II of the </w:t>
      </w:r>
      <w:r w:rsidRPr="006E2DFB">
        <w:rPr>
          <w:rFonts w:cs="Arial"/>
          <w:bCs/>
          <w:i/>
          <w:iCs/>
          <w:sz w:val="18"/>
          <w:szCs w:val="18"/>
          <w:lang w:val="en-US"/>
        </w:rPr>
        <w:t>Bank Act</w:t>
      </w:r>
      <w:r w:rsidRPr="006E2DFB">
        <w:rPr>
          <w:rFonts w:cs="Arial"/>
          <w:bCs/>
          <w:sz w:val="18"/>
          <w:szCs w:val="18"/>
          <w:lang w:val="en-US"/>
        </w:rPr>
        <w:t xml:space="preserve"> (Canada);</w:t>
      </w:r>
    </w:p>
    <w:p w14:paraId="0F3D8E15" w14:textId="77777777" w:rsidR="003453A3" w:rsidRPr="006E2DFB" w:rsidRDefault="003453A3" w:rsidP="003453A3">
      <w:pPr>
        <w:keepNext/>
        <w:tabs>
          <w:tab w:val="num" w:pos="1440"/>
        </w:tabs>
        <w:overflowPunct w:val="0"/>
        <w:autoSpaceDE w:val="0"/>
        <w:autoSpaceDN w:val="0"/>
        <w:adjustRightInd w:val="0"/>
        <w:spacing w:after="60"/>
        <w:textAlignment w:val="baseline"/>
        <w:outlineLvl w:val="1"/>
        <w:rPr>
          <w:rFonts w:cs="Arial"/>
          <w:bCs/>
          <w:sz w:val="18"/>
          <w:szCs w:val="18"/>
          <w:lang w:val="en-US"/>
        </w:rPr>
      </w:pPr>
      <w:r w:rsidRPr="006E2DFB">
        <w:rPr>
          <w:rFonts w:cs="Arial"/>
          <w:bCs/>
          <w:sz w:val="18"/>
          <w:szCs w:val="18"/>
          <w:lang w:val="en-US"/>
        </w:rPr>
        <w:t>"</w:t>
      </w:r>
      <w:r w:rsidRPr="006E2DFB">
        <w:rPr>
          <w:rFonts w:cs="Arial"/>
          <w:b/>
          <w:sz w:val="18"/>
          <w:szCs w:val="18"/>
          <w:lang w:val="en-US"/>
        </w:rPr>
        <w:t>Canadian financial institution</w:t>
      </w:r>
      <w:r w:rsidRPr="006E2DFB">
        <w:rPr>
          <w:rFonts w:cs="Arial"/>
          <w:bCs/>
          <w:sz w:val="18"/>
          <w:szCs w:val="18"/>
          <w:lang w:val="en-US"/>
        </w:rPr>
        <w:t xml:space="preserve">" means </w:t>
      </w:r>
    </w:p>
    <w:p w14:paraId="47806E35" w14:textId="77777777" w:rsidR="003453A3" w:rsidRPr="006E2DFB" w:rsidRDefault="003453A3" w:rsidP="003453A3">
      <w:pPr>
        <w:widowControl w:val="0"/>
        <w:tabs>
          <w:tab w:val="num" w:pos="1440"/>
        </w:tabs>
        <w:overflowPunct w:val="0"/>
        <w:autoSpaceDE w:val="0"/>
        <w:autoSpaceDN w:val="0"/>
        <w:adjustRightInd w:val="0"/>
        <w:spacing w:after="60"/>
        <w:ind w:left="720" w:hanging="360"/>
        <w:textAlignment w:val="baseline"/>
        <w:outlineLvl w:val="1"/>
        <w:rPr>
          <w:rFonts w:cs="Arial"/>
          <w:bCs/>
          <w:sz w:val="18"/>
          <w:szCs w:val="18"/>
          <w:lang w:val="en-US"/>
        </w:rPr>
      </w:pPr>
      <w:r w:rsidRPr="006E2DFB">
        <w:rPr>
          <w:rFonts w:cs="Arial"/>
          <w:sz w:val="18"/>
          <w:szCs w:val="18"/>
          <w:lang w:val="en-US"/>
        </w:rPr>
        <w:t>(a)</w:t>
      </w:r>
      <w:r w:rsidRPr="006E2DFB">
        <w:rPr>
          <w:rFonts w:cs="Arial"/>
          <w:sz w:val="18"/>
          <w:szCs w:val="18"/>
          <w:lang w:val="en-US"/>
        </w:rPr>
        <w:tab/>
      </w:r>
      <w:r w:rsidRPr="006E2DFB">
        <w:rPr>
          <w:rFonts w:cs="Arial"/>
          <w:bCs/>
          <w:sz w:val="18"/>
          <w:szCs w:val="18"/>
          <w:lang w:val="en-US"/>
        </w:rPr>
        <w:t xml:space="preserve">an association governed by the </w:t>
      </w:r>
      <w:r w:rsidRPr="006E2DFB">
        <w:rPr>
          <w:rFonts w:cs="Arial"/>
          <w:bCs/>
          <w:i/>
          <w:iCs/>
          <w:sz w:val="18"/>
          <w:szCs w:val="18"/>
          <w:lang w:val="en-US"/>
        </w:rPr>
        <w:t>Cooperative Credit Associations Act</w:t>
      </w:r>
      <w:r w:rsidRPr="006E2DFB">
        <w:rPr>
          <w:rFonts w:cs="Arial"/>
          <w:bCs/>
          <w:sz w:val="18"/>
          <w:szCs w:val="18"/>
          <w:lang w:val="en-US"/>
        </w:rPr>
        <w:t xml:space="preserve"> (Canada) or a central cooperative credit society for which an order has been made under section 473(1) of that Act, or </w:t>
      </w:r>
    </w:p>
    <w:p w14:paraId="2510B209" w14:textId="77777777" w:rsidR="003453A3" w:rsidRPr="006E2DFB" w:rsidRDefault="003453A3" w:rsidP="003453A3">
      <w:pPr>
        <w:widowControl w:val="0"/>
        <w:tabs>
          <w:tab w:val="num" w:pos="1440"/>
        </w:tabs>
        <w:overflowPunct w:val="0"/>
        <w:autoSpaceDE w:val="0"/>
        <w:autoSpaceDN w:val="0"/>
        <w:adjustRightInd w:val="0"/>
        <w:spacing w:after="120"/>
        <w:ind w:left="720" w:hanging="360"/>
        <w:textAlignment w:val="baseline"/>
        <w:outlineLvl w:val="1"/>
        <w:rPr>
          <w:rFonts w:cs="Arial"/>
          <w:bCs/>
          <w:sz w:val="18"/>
          <w:szCs w:val="18"/>
          <w:lang w:val="en-US"/>
        </w:rPr>
      </w:pPr>
      <w:r w:rsidRPr="006E2DFB">
        <w:rPr>
          <w:rFonts w:cs="Arial"/>
          <w:bCs/>
          <w:sz w:val="18"/>
          <w:szCs w:val="18"/>
          <w:lang w:val="en-US"/>
        </w:rPr>
        <w:t xml:space="preserve">(b) a bank, loan corporation, trust company, trust corporation, insurance company, treasury branch, credit union, </w:t>
      </w:r>
      <w:proofErr w:type="spellStart"/>
      <w:r w:rsidRPr="006E2DFB">
        <w:rPr>
          <w:rFonts w:cs="Arial"/>
          <w:bCs/>
          <w:sz w:val="18"/>
          <w:szCs w:val="18"/>
          <w:lang w:val="en-US"/>
        </w:rPr>
        <w:t>caisse</w:t>
      </w:r>
      <w:proofErr w:type="spellEnd"/>
      <w:r w:rsidRPr="006E2DFB">
        <w:rPr>
          <w:rFonts w:cs="Arial"/>
          <w:bCs/>
          <w:sz w:val="18"/>
          <w:szCs w:val="18"/>
          <w:lang w:val="en-US"/>
        </w:rPr>
        <w:t xml:space="preserve"> </w:t>
      </w:r>
      <w:proofErr w:type="spellStart"/>
      <w:r w:rsidRPr="006E2DFB">
        <w:rPr>
          <w:rFonts w:cs="Arial"/>
          <w:bCs/>
          <w:sz w:val="18"/>
          <w:szCs w:val="18"/>
          <w:lang w:val="en-US"/>
        </w:rPr>
        <w:t>populaire</w:t>
      </w:r>
      <w:proofErr w:type="spellEnd"/>
      <w:r w:rsidRPr="006E2DFB">
        <w:rPr>
          <w:rFonts w:cs="Arial"/>
          <w:bCs/>
          <w:sz w:val="18"/>
          <w:szCs w:val="18"/>
          <w:lang w:val="en-US"/>
        </w:rPr>
        <w:t>, financial services cooperative, or league that, in each case, is authorized by an enactment of Canada or a jurisdiction of Canada to carry on business in Canada or a jurisdiction of Canada;</w:t>
      </w:r>
    </w:p>
    <w:p w14:paraId="0C8AC163" w14:textId="77777777" w:rsidR="003453A3" w:rsidRPr="006E2DFB" w:rsidRDefault="003453A3" w:rsidP="003453A3">
      <w:pPr>
        <w:widowControl w:val="0"/>
        <w:tabs>
          <w:tab w:val="num" w:pos="1440"/>
        </w:tabs>
        <w:overflowPunct w:val="0"/>
        <w:autoSpaceDE w:val="0"/>
        <w:autoSpaceDN w:val="0"/>
        <w:adjustRightInd w:val="0"/>
        <w:spacing w:after="120"/>
        <w:textAlignment w:val="baseline"/>
        <w:outlineLvl w:val="1"/>
        <w:rPr>
          <w:rFonts w:cs="Arial"/>
          <w:bCs/>
          <w:sz w:val="18"/>
          <w:szCs w:val="18"/>
          <w:lang w:val="en-US"/>
        </w:rPr>
      </w:pPr>
      <w:r w:rsidRPr="006E2DFB">
        <w:rPr>
          <w:rFonts w:cs="Arial"/>
          <w:bCs/>
          <w:sz w:val="18"/>
          <w:szCs w:val="18"/>
          <w:lang w:val="en-US"/>
        </w:rPr>
        <w:t>in Ontario, "</w:t>
      </w:r>
      <w:r w:rsidRPr="006E2DFB">
        <w:rPr>
          <w:rFonts w:cs="Arial"/>
          <w:b/>
          <w:sz w:val="18"/>
          <w:szCs w:val="18"/>
          <w:lang w:val="en-US"/>
        </w:rPr>
        <w:t>company</w:t>
      </w:r>
      <w:r w:rsidRPr="006E2DFB">
        <w:rPr>
          <w:rFonts w:cs="Arial"/>
          <w:bCs/>
          <w:sz w:val="18"/>
          <w:szCs w:val="18"/>
          <w:lang w:val="en-US"/>
        </w:rPr>
        <w:t>" means any corporation, incorporated association, incorporated syndicate or other incorporated organization;</w:t>
      </w:r>
    </w:p>
    <w:p w14:paraId="4229BCB2" w14:textId="77777777" w:rsidR="003453A3" w:rsidRPr="006E2DFB" w:rsidRDefault="003453A3" w:rsidP="003453A3">
      <w:pPr>
        <w:keepNext/>
        <w:tabs>
          <w:tab w:val="num" w:pos="1440"/>
        </w:tabs>
        <w:overflowPunct w:val="0"/>
        <w:autoSpaceDE w:val="0"/>
        <w:autoSpaceDN w:val="0"/>
        <w:adjustRightInd w:val="0"/>
        <w:spacing w:after="60"/>
        <w:textAlignment w:val="baseline"/>
        <w:outlineLvl w:val="1"/>
        <w:rPr>
          <w:rFonts w:cs="Arial"/>
          <w:bCs/>
          <w:sz w:val="18"/>
          <w:szCs w:val="18"/>
          <w:lang w:val="en-US"/>
        </w:rPr>
      </w:pPr>
      <w:r w:rsidRPr="006E2DFB">
        <w:rPr>
          <w:rFonts w:cs="Arial"/>
          <w:bCs/>
          <w:sz w:val="18"/>
          <w:szCs w:val="18"/>
          <w:lang w:val="en-US"/>
        </w:rPr>
        <w:t>"</w:t>
      </w:r>
      <w:r w:rsidRPr="006E2DFB">
        <w:rPr>
          <w:rFonts w:cs="Arial"/>
          <w:b/>
          <w:sz w:val="18"/>
          <w:szCs w:val="18"/>
          <w:lang w:val="en-US"/>
        </w:rPr>
        <w:t>eligibility adviser</w:t>
      </w:r>
      <w:r w:rsidRPr="006E2DFB">
        <w:rPr>
          <w:rFonts w:cs="Arial"/>
          <w:bCs/>
          <w:sz w:val="18"/>
          <w:szCs w:val="18"/>
          <w:lang w:val="en-US"/>
        </w:rPr>
        <w:t xml:space="preserve">" means </w:t>
      </w:r>
    </w:p>
    <w:p w14:paraId="5638C850" w14:textId="77777777" w:rsidR="003453A3" w:rsidRPr="006E2DFB" w:rsidRDefault="003453A3" w:rsidP="003453A3">
      <w:pPr>
        <w:widowControl w:val="0"/>
        <w:spacing w:after="60" w:line="0" w:lineRule="atLeast"/>
        <w:ind w:left="720" w:hanging="360"/>
        <w:rPr>
          <w:rFonts w:cs="Arial"/>
          <w:sz w:val="18"/>
          <w:szCs w:val="18"/>
        </w:rPr>
      </w:pPr>
      <w:r w:rsidRPr="006E2DFB">
        <w:rPr>
          <w:rFonts w:cs="Arial"/>
          <w:sz w:val="18"/>
          <w:szCs w:val="18"/>
          <w:lang w:val="en-US"/>
        </w:rPr>
        <w:t>(a)</w:t>
      </w:r>
      <w:r w:rsidRPr="006E2DFB">
        <w:rPr>
          <w:rFonts w:cs="Arial"/>
          <w:sz w:val="18"/>
          <w:szCs w:val="18"/>
          <w:lang w:val="en-US"/>
        </w:rPr>
        <w:tab/>
      </w:r>
      <w:r w:rsidRPr="006E2DFB">
        <w:rPr>
          <w:rFonts w:cs="Arial"/>
          <w:sz w:val="18"/>
          <w:szCs w:val="18"/>
        </w:rPr>
        <w:t xml:space="preserve">a person that is registered as an investment dealer and authorized to give advice with respect to the type of security being distributed, and </w:t>
      </w:r>
    </w:p>
    <w:p w14:paraId="5B69821F" w14:textId="77777777" w:rsidR="003453A3" w:rsidRPr="006E2DFB" w:rsidRDefault="003453A3" w:rsidP="003453A3">
      <w:pPr>
        <w:widowControl w:val="0"/>
        <w:spacing w:after="120" w:line="0" w:lineRule="atLeast"/>
        <w:ind w:left="720" w:hanging="360"/>
        <w:rPr>
          <w:rFonts w:cs="Arial"/>
          <w:bCs/>
          <w:sz w:val="18"/>
          <w:szCs w:val="18"/>
          <w:lang w:val="en-US"/>
        </w:rPr>
      </w:pPr>
      <w:r w:rsidRPr="006E2DFB">
        <w:rPr>
          <w:rFonts w:cs="Arial"/>
          <w:sz w:val="18"/>
          <w:szCs w:val="18"/>
        </w:rPr>
        <w:t xml:space="preserve">(b) </w:t>
      </w:r>
      <w:r w:rsidRPr="006E2DFB">
        <w:rPr>
          <w:rFonts w:cs="Arial"/>
          <w:sz w:val="18"/>
          <w:szCs w:val="18"/>
        </w:rPr>
        <w:tab/>
        <w:t>in Manitoba, also means a lawyer who is a practicing member in good standing with a law society of a jurisdiction of Canada or a chartered professional accountant who is a member in good standing of an organization of chartered professional accountants in a jurisdiction of Canada provided that the lawyer or chartered professional accountant does not (</w:t>
      </w:r>
      <w:proofErr w:type="spellStart"/>
      <w:r w:rsidRPr="006E2DFB">
        <w:rPr>
          <w:rFonts w:cs="Arial"/>
          <w:sz w:val="18"/>
          <w:szCs w:val="18"/>
        </w:rPr>
        <w:t>i</w:t>
      </w:r>
      <w:proofErr w:type="spellEnd"/>
      <w:r w:rsidRPr="006E2DFB">
        <w:rPr>
          <w:rFonts w:cs="Arial"/>
          <w:sz w:val="18"/>
          <w:szCs w:val="18"/>
        </w:rPr>
        <w:t>) have a professional, business or personal relationship with the issuer, or any of its directors, executive officers, founders, or control persons, and (ii) have acted for or been retained personally or otherwise as an employee, executive officer, director, associate or partner of a person that has acted for or been retained by the issuer or any of its directors, executive officers, founders or control persons within the previous 12 months;</w:t>
      </w:r>
    </w:p>
    <w:p w14:paraId="79B1D007" w14:textId="77777777" w:rsidR="003453A3" w:rsidRPr="006E2DFB" w:rsidRDefault="003453A3" w:rsidP="003453A3">
      <w:pPr>
        <w:widowControl w:val="0"/>
        <w:overflowPunct w:val="0"/>
        <w:autoSpaceDE w:val="0"/>
        <w:autoSpaceDN w:val="0"/>
        <w:adjustRightInd w:val="0"/>
        <w:spacing w:after="120"/>
        <w:textAlignment w:val="baseline"/>
        <w:outlineLvl w:val="1"/>
        <w:rPr>
          <w:rFonts w:cs="Arial"/>
          <w:b/>
          <w:bCs/>
          <w:i/>
          <w:iCs/>
          <w:sz w:val="18"/>
          <w:szCs w:val="18"/>
          <w:lang w:val="en-US"/>
        </w:rPr>
      </w:pPr>
      <w:r w:rsidRPr="006E2DFB">
        <w:rPr>
          <w:rFonts w:cs="Arial"/>
          <w:bCs/>
          <w:sz w:val="18"/>
          <w:szCs w:val="18"/>
          <w:lang w:val="en-US"/>
        </w:rPr>
        <w:t>"</w:t>
      </w:r>
      <w:r w:rsidRPr="006E2DFB">
        <w:rPr>
          <w:rFonts w:cs="Arial"/>
          <w:b/>
          <w:sz w:val="18"/>
          <w:szCs w:val="18"/>
          <w:lang w:val="en-US"/>
        </w:rPr>
        <w:t>financial assets</w:t>
      </w:r>
      <w:r w:rsidRPr="006E2DFB">
        <w:rPr>
          <w:rFonts w:cs="Arial"/>
          <w:bCs/>
          <w:sz w:val="18"/>
          <w:szCs w:val="18"/>
          <w:lang w:val="en-US"/>
        </w:rPr>
        <w:t>" means (</w:t>
      </w:r>
      <w:proofErr w:type="spellStart"/>
      <w:r w:rsidRPr="006E2DFB">
        <w:rPr>
          <w:rFonts w:cs="Arial"/>
          <w:bCs/>
          <w:sz w:val="18"/>
          <w:szCs w:val="18"/>
          <w:lang w:val="en-US"/>
        </w:rPr>
        <w:t>i</w:t>
      </w:r>
      <w:proofErr w:type="spellEnd"/>
      <w:r w:rsidRPr="006E2DFB">
        <w:rPr>
          <w:rFonts w:cs="Arial"/>
          <w:bCs/>
          <w:sz w:val="18"/>
          <w:szCs w:val="18"/>
          <w:lang w:val="en-US"/>
        </w:rPr>
        <w:t xml:space="preserve">) cash, (ii) securities, or (iii) a contract of insurance, a deposit or an evidence of a deposit that is not a security for the purposes of securities legislation; </w:t>
      </w:r>
      <w:r w:rsidRPr="006E2DFB">
        <w:rPr>
          <w:rFonts w:cs="Arial"/>
          <w:b/>
          <w:i/>
          <w:iCs/>
          <w:sz w:val="18"/>
          <w:szCs w:val="18"/>
          <w:lang w:val="en-US"/>
        </w:rPr>
        <w:t>[</w:t>
      </w:r>
      <w:r w:rsidRPr="006E2DFB">
        <w:rPr>
          <w:rFonts w:cs="Arial"/>
          <w:b/>
          <w:bCs/>
          <w:i/>
          <w:iCs/>
          <w:sz w:val="18"/>
          <w:szCs w:val="18"/>
          <w:lang w:val="en-US"/>
        </w:rPr>
        <w:t>Important Note: See Companion Policy 45-106CP to NI 45-106, which provides guidance as to the meaning of financial assets and beneficial ownership of financial assets.]</w:t>
      </w:r>
    </w:p>
    <w:p w14:paraId="3586848B" w14:textId="77777777" w:rsidR="003453A3" w:rsidRPr="006E2DFB" w:rsidRDefault="003453A3" w:rsidP="003453A3">
      <w:pPr>
        <w:widowControl w:val="0"/>
        <w:overflowPunct w:val="0"/>
        <w:autoSpaceDE w:val="0"/>
        <w:autoSpaceDN w:val="0"/>
        <w:adjustRightInd w:val="0"/>
        <w:spacing w:after="120"/>
        <w:textAlignment w:val="baseline"/>
        <w:outlineLvl w:val="1"/>
        <w:rPr>
          <w:rFonts w:cs="Arial"/>
          <w:b/>
          <w:bCs/>
          <w:sz w:val="18"/>
          <w:szCs w:val="18"/>
          <w:lang w:val="en-US"/>
        </w:rPr>
      </w:pPr>
      <w:r w:rsidRPr="006E2DFB">
        <w:rPr>
          <w:rFonts w:cs="Arial"/>
          <w:sz w:val="18"/>
          <w:szCs w:val="18"/>
          <w:lang w:val="en-US"/>
        </w:rPr>
        <w:t>"</w:t>
      </w:r>
      <w:r w:rsidRPr="006E2DFB">
        <w:rPr>
          <w:rFonts w:cs="Arial"/>
          <w:b/>
          <w:bCs/>
          <w:sz w:val="18"/>
          <w:szCs w:val="18"/>
          <w:lang w:val="en-US"/>
        </w:rPr>
        <w:t>financial statements</w:t>
      </w:r>
      <w:r w:rsidRPr="006E2DFB">
        <w:rPr>
          <w:rFonts w:cs="Arial"/>
          <w:sz w:val="18"/>
          <w:szCs w:val="18"/>
          <w:lang w:val="en-US"/>
        </w:rPr>
        <w:t>" includes interim financial reports;</w:t>
      </w:r>
    </w:p>
    <w:p w14:paraId="0497A6D6" w14:textId="77777777" w:rsidR="003453A3" w:rsidRPr="006E2DFB" w:rsidRDefault="003453A3" w:rsidP="003453A3">
      <w:pPr>
        <w:widowControl w:val="0"/>
        <w:tabs>
          <w:tab w:val="num" w:pos="1440"/>
        </w:tabs>
        <w:overflowPunct w:val="0"/>
        <w:autoSpaceDE w:val="0"/>
        <w:autoSpaceDN w:val="0"/>
        <w:adjustRightInd w:val="0"/>
        <w:spacing w:after="120"/>
        <w:textAlignment w:val="baseline"/>
        <w:outlineLvl w:val="1"/>
        <w:rPr>
          <w:rFonts w:cs="Arial"/>
          <w:bCs/>
          <w:sz w:val="18"/>
          <w:szCs w:val="18"/>
          <w:lang w:val="en-US"/>
        </w:rPr>
      </w:pPr>
      <w:r w:rsidRPr="006E2DFB">
        <w:rPr>
          <w:rFonts w:cs="Arial"/>
          <w:bCs/>
          <w:sz w:val="18"/>
          <w:szCs w:val="18"/>
          <w:lang w:val="en-US"/>
        </w:rPr>
        <w:t>"</w:t>
      </w:r>
      <w:r w:rsidRPr="006E2DFB">
        <w:rPr>
          <w:rFonts w:cs="Arial"/>
          <w:b/>
          <w:sz w:val="18"/>
          <w:szCs w:val="18"/>
          <w:lang w:val="en-US"/>
        </w:rPr>
        <w:t>fully managed account</w:t>
      </w:r>
      <w:r w:rsidRPr="006E2DFB">
        <w:rPr>
          <w:rFonts w:cs="Arial"/>
          <w:bCs/>
          <w:sz w:val="18"/>
          <w:szCs w:val="18"/>
          <w:lang w:val="en-US"/>
        </w:rPr>
        <w:t xml:space="preserve">" means an account of a client for which a person makes the investment decisions if that person has full discretion to trade in securities for the account without requiring the client's express consent to a </w:t>
      </w:r>
      <w:r w:rsidRPr="006E2DFB">
        <w:rPr>
          <w:rFonts w:cs="Arial"/>
          <w:bCs/>
          <w:sz w:val="18"/>
          <w:szCs w:val="18"/>
          <w:lang w:val="en-US"/>
        </w:rPr>
        <w:lastRenderedPageBreak/>
        <w:t>transaction;</w:t>
      </w:r>
    </w:p>
    <w:p w14:paraId="48E80727" w14:textId="77777777" w:rsidR="003453A3" w:rsidRPr="006E2DFB" w:rsidRDefault="003453A3" w:rsidP="003453A3">
      <w:pPr>
        <w:widowControl w:val="0"/>
        <w:tabs>
          <w:tab w:val="num" w:pos="1440"/>
        </w:tabs>
        <w:overflowPunct w:val="0"/>
        <w:autoSpaceDE w:val="0"/>
        <w:autoSpaceDN w:val="0"/>
        <w:adjustRightInd w:val="0"/>
        <w:spacing w:after="120"/>
        <w:textAlignment w:val="baseline"/>
        <w:outlineLvl w:val="1"/>
        <w:rPr>
          <w:rFonts w:cs="Arial"/>
          <w:bCs/>
          <w:sz w:val="18"/>
          <w:szCs w:val="18"/>
          <w:lang w:val="en-US"/>
        </w:rPr>
      </w:pPr>
      <w:r w:rsidRPr="006E2DFB">
        <w:rPr>
          <w:rFonts w:cs="Arial"/>
          <w:bCs/>
          <w:sz w:val="18"/>
          <w:szCs w:val="18"/>
          <w:lang w:val="en-US"/>
        </w:rPr>
        <w:t>"</w:t>
      </w:r>
      <w:r w:rsidRPr="006E2DFB">
        <w:rPr>
          <w:rFonts w:cs="Arial"/>
          <w:b/>
          <w:sz w:val="18"/>
          <w:szCs w:val="18"/>
          <w:lang w:val="en-US"/>
        </w:rPr>
        <w:t>investment fund</w:t>
      </w:r>
      <w:r w:rsidRPr="006E2DFB">
        <w:rPr>
          <w:rFonts w:cs="Arial"/>
          <w:bCs/>
          <w:sz w:val="18"/>
          <w:szCs w:val="18"/>
          <w:lang w:val="en-US"/>
        </w:rPr>
        <w:t xml:space="preserve">" has the same meaning as in National Instrument 81-106 - </w:t>
      </w:r>
      <w:r w:rsidRPr="006E2DFB">
        <w:rPr>
          <w:rFonts w:cs="Arial"/>
          <w:bCs/>
          <w:i/>
          <w:iCs/>
          <w:sz w:val="18"/>
          <w:szCs w:val="18"/>
          <w:lang w:val="en-US"/>
        </w:rPr>
        <w:t>Investment Fund Continuous Disclosure</w:t>
      </w:r>
      <w:r w:rsidRPr="006E2DFB">
        <w:rPr>
          <w:rFonts w:cs="Arial"/>
          <w:bCs/>
          <w:sz w:val="18"/>
          <w:szCs w:val="18"/>
          <w:lang w:val="en-US"/>
        </w:rPr>
        <w:t>;</w:t>
      </w:r>
    </w:p>
    <w:p w14:paraId="086751D7" w14:textId="77777777" w:rsidR="003453A3" w:rsidRPr="006E2DFB" w:rsidRDefault="003453A3" w:rsidP="003453A3">
      <w:pPr>
        <w:keepNext/>
        <w:overflowPunct w:val="0"/>
        <w:autoSpaceDE w:val="0"/>
        <w:autoSpaceDN w:val="0"/>
        <w:adjustRightInd w:val="0"/>
        <w:spacing w:after="60"/>
        <w:textAlignment w:val="baseline"/>
        <w:outlineLvl w:val="1"/>
        <w:rPr>
          <w:rFonts w:cs="Arial"/>
          <w:bCs/>
          <w:sz w:val="18"/>
          <w:szCs w:val="18"/>
          <w:lang w:val="en-US"/>
        </w:rPr>
      </w:pPr>
      <w:r w:rsidRPr="006E2DFB">
        <w:rPr>
          <w:rFonts w:cs="Arial"/>
          <w:bCs/>
          <w:sz w:val="18"/>
          <w:szCs w:val="18"/>
          <w:lang w:val="en-US"/>
        </w:rPr>
        <w:t>"</w:t>
      </w:r>
      <w:r w:rsidRPr="006E2DFB">
        <w:rPr>
          <w:rFonts w:cs="Arial"/>
          <w:b/>
          <w:sz w:val="18"/>
          <w:szCs w:val="18"/>
          <w:lang w:val="en-US"/>
        </w:rPr>
        <w:t>person</w:t>
      </w:r>
      <w:r w:rsidRPr="006E2DFB">
        <w:rPr>
          <w:rFonts w:cs="Arial"/>
          <w:bCs/>
          <w:sz w:val="18"/>
          <w:szCs w:val="18"/>
          <w:lang w:val="en-US"/>
        </w:rPr>
        <w:t>" includes</w:t>
      </w:r>
    </w:p>
    <w:p w14:paraId="7EBB6371" w14:textId="77777777" w:rsidR="003453A3" w:rsidRPr="006E2DFB" w:rsidRDefault="003453A3" w:rsidP="003453A3">
      <w:pPr>
        <w:widowControl w:val="0"/>
        <w:spacing w:after="60" w:line="0" w:lineRule="atLeast"/>
        <w:ind w:left="720" w:hanging="360"/>
        <w:rPr>
          <w:rFonts w:cs="Arial"/>
          <w:sz w:val="18"/>
          <w:szCs w:val="18"/>
          <w:lang w:val="en-US"/>
        </w:rPr>
      </w:pPr>
      <w:r w:rsidRPr="006E2DFB">
        <w:rPr>
          <w:rFonts w:cs="Arial"/>
          <w:sz w:val="18"/>
          <w:szCs w:val="18"/>
          <w:lang w:val="en-US"/>
        </w:rPr>
        <w:t>(a)</w:t>
      </w:r>
      <w:r w:rsidRPr="006E2DFB">
        <w:rPr>
          <w:rFonts w:cs="Arial"/>
          <w:sz w:val="18"/>
          <w:szCs w:val="18"/>
          <w:lang w:val="en-US"/>
        </w:rPr>
        <w:tab/>
        <w:t>an individual,</w:t>
      </w:r>
    </w:p>
    <w:p w14:paraId="75E2EB0C" w14:textId="77777777" w:rsidR="003453A3" w:rsidRPr="006E2DFB" w:rsidRDefault="003453A3" w:rsidP="003453A3">
      <w:pPr>
        <w:widowControl w:val="0"/>
        <w:spacing w:after="60" w:line="0" w:lineRule="atLeast"/>
        <w:ind w:left="720" w:hanging="360"/>
        <w:rPr>
          <w:rFonts w:cs="Arial"/>
          <w:sz w:val="18"/>
          <w:szCs w:val="18"/>
          <w:lang w:val="en-US"/>
        </w:rPr>
      </w:pPr>
      <w:r w:rsidRPr="006E2DFB">
        <w:rPr>
          <w:rFonts w:cs="Arial"/>
          <w:sz w:val="18"/>
          <w:szCs w:val="18"/>
          <w:lang w:val="en-US"/>
        </w:rPr>
        <w:t>(b)</w:t>
      </w:r>
      <w:r w:rsidRPr="006E2DFB">
        <w:rPr>
          <w:rFonts w:cs="Arial"/>
          <w:sz w:val="18"/>
          <w:szCs w:val="18"/>
          <w:lang w:val="en-US"/>
        </w:rPr>
        <w:tab/>
        <w:t>a corporation,</w:t>
      </w:r>
    </w:p>
    <w:p w14:paraId="1D601516" w14:textId="77777777" w:rsidR="003453A3" w:rsidRPr="006E2DFB" w:rsidRDefault="003453A3" w:rsidP="003453A3">
      <w:pPr>
        <w:widowControl w:val="0"/>
        <w:spacing w:after="60" w:line="0" w:lineRule="atLeast"/>
        <w:ind w:left="720" w:hanging="360"/>
        <w:rPr>
          <w:rFonts w:cs="Arial"/>
          <w:sz w:val="18"/>
          <w:szCs w:val="18"/>
          <w:lang w:val="en-US"/>
        </w:rPr>
      </w:pPr>
      <w:r w:rsidRPr="006E2DFB">
        <w:rPr>
          <w:rFonts w:cs="Arial"/>
          <w:sz w:val="18"/>
          <w:szCs w:val="18"/>
          <w:lang w:val="en-US"/>
        </w:rPr>
        <w:t>(c)</w:t>
      </w:r>
      <w:r w:rsidRPr="006E2DFB">
        <w:rPr>
          <w:rFonts w:cs="Arial"/>
          <w:sz w:val="18"/>
          <w:szCs w:val="18"/>
          <w:lang w:val="en-US"/>
        </w:rPr>
        <w:tab/>
        <w:t>a partnership, trust, fund and an association, syndicate, organization or other organized group of persons whether incorporated or not, and</w:t>
      </w:r>
    </w:p>
    <w:p w14:paraId="0A15ABDC" w14:textId="77777777" w:rsidR="003453A3" w:rsidRPr="006E2DFB" w:rsidRDefault="003453A3" w:rsidP="003453A3">
      <w:pPr>
        <w:widowControl w:val="0"/>
        <w:spacing w:after="120" w:line="0" w:lineRule="atLeast"/>
        <w:ind w:left="720" w:hanging="360"/>
        <w:rPr>
          <w:rFonts w:cs="Arial"/>
          <w:sz w:val="18"/>
          <w:szCs w:val="18"/>
          <w:lang w:val="en-US"/>
        </w:rPr>
      </w:pPr>
      <w:r w:rsidRPr="006E2DFB">
        <w:rPr>
          <w:rFonts w:cs="Arial"/>
          <w:sz w:val="18"/>
          <w:szCs w:val="18"/>
          <w:lang w:val="en-US"/>
        </w:rPr>
        <w:t>(d)</w:t>
      </w:r>
      <w:r w:rsidRPr="006E2DFB">
        <w:rPr>
          <w:rFonts w:cs="Arial"/>
          <w:sz w:val="18"/>
          <w:szCs w:val="18"/>
          <w:lang w:val="en-US"/>
        </w:rPr>
        <w:tab/>
        <w:t>an individual or other person in that person's capacity as a trustee, executor, administrator or personal or other legal representative.</w:t>
      </w:r>
    </w:p>
    <w:p w14:paraId="7C6ED99B" w14:textId="77777777" w:rsidR="003453A3" w:rsidRPr="006E2DFB" w:rsidRDefault="003453A3" w:rsidP="003453A3">
      <w:pPr>
        <w:keepNext/>
        <w:tabs>
          <w:tab w:val="num" w:pos="1440"/>
        </w:tabs>
        <w:overflowPunct w:val="0"/>
        <w:autoSpaceDE w:val="0"/>
        <w:autoSpaceDN w:val="0"/>
        <w:adjustRightInd w:val="0"/>
        <w:spacing w:after="60"/>
        <w:textAlignment w:val="baseline"/>
        <w:outlineLvl w:val="1"/>
        <w:rPr>
          <w:rFonts w:cs="Arial"/>
          <w:bCs/>
          <w:sz w:val="18"/>
          <w:szCs w:val="18"/>
          <w:lang w:val="en-US"/>
        </w:rPr>
      </w:pPr>
      <w:r w:rsidRPr="006E2DFB">
        <w:rPr>
          <w:rFonts w:cs="Arial"/>
          <w:bCs/>
          <w:sz w:val="18"/>
          <w:szCs w:val="18"/>
          <w:lang w:val="en-US"/>
        </w:rPr>
        <w:t>"</w:t>
      </w:r>
      <w:r w:rsidRPr="006E2DFB">
        <w:rPr>
          <w:rFonts w:cs="Arial"/>
          <w:b/>
          <w:sz w:val="18"/>
          <w:szCs w:val="18"/>
          <w:lang w:val="en-US"/>
        </w:rPr>
        <w:t>related liabilities</w:t>
      </w:r>
      <w:r w:rsidRPr="006E2DFB">
        <w:rPr>
          <w:rFonts w:cs="Arial"/>
          <w:bCs/>
          <w:sz w:val="18"/>
          <w:szCs w:val="18"/>
          <w:lang w:val="en-US"/>
        </w:rPr>
        <w:t xml:space="preserve">" means </w:t>
      </w:r>
    </w:p>
    <w:p w14:paraId="439F0279" w14:textId="77777777" w:rsidR="003453A3" w:rsidRPr="006E2DFB" w:rsidRDefault="003453A3" w:rsidP="003453A3">
      <w:pPr>
        <w:pStyle w:val="ListParagraph"/>
        <w:widowControl w:val="0"/>
        <w:numPr>
          <w:ilvl w:val="0"/>
          <w:numId w:val="6"/>
        </w:numPr>
        <w:spacing w:after="60" w:line="0" w:lineRule="atLeast"/>
        <w:rPr>
          <w:rFonts w:cs="Arial"/>
          <w:sz w:val="18"/>
          <w:szCs w:val="18"/>
          <w:lang w:val="en-US"/>
        </w:rPr>
      </w:pPr>
      <w:r w:rsidRPr="006E2DFB">
        <w:rPr>
          <w:rFonts w:cs="Arial"/>
          <w:bCs/>
          <w:sz w:val="18"/>
          <w:szCs w:val="18"/>
          <w:lang w:val="en-US"/>
        </w:rPr>
        <w:t xml:space="preserve">liabilities incurred or assumed for the purpose of financing the acquisition or ownership of financial assets, or </w:t>
      </w:r>
    </w:p>
    <w:p w14:paraId="462EBCD7" w14:textId="77777777" w:rsidR="003453A3" w:rsidRPr="006E2DFB" w:rsidRDefault="003453A3" w:rsidP="003453A3">
      <w:pPr>
        <w:pStyle w:val="ListParagraph"/>
        <w:widowControl w:val="0"/>
        <w:numPr>
          <w:ilvl w:val="0"/>
          <w:numId w:val="6"/>
        </w:numPr>
        <w:spacing w:after="120" w:line="0" w:lineRule="atLeast"/>
        <w:rPr>
          <w:rFonts w:cs="Arial"/>
          <w:sz w:val="18"/>
          <w:szCs w:val="18"/>
          <w:lang w:val="en-US"/>
        </w:rPr>
      </w:pPr>
      <w:r w:rsidRPr="006E2DFB">
        <w:rPr>
          <w:rFonts w:cs="Arial"/>
          <w:bCs/>
          <w:sz w:val="18"/>
          <w:szCs w:val="18"/>
          <w:lang w:val="en-US"/>
        </w:rPr>
        <w:t>liabilities that are secured by financial assets;</w:t>
      </w:r>
    </w:p>
    <w:p w14:paraId="0A0F58A1" w14:textId="77777777" w:rsidR="003453A3" w:rsidRPr="006E2DFB" w:rsidRDefault="003453A3" w:rsidP="003453A3">
      <w:pPr>
        <w:widowControl w:val="0"/>
        <w:tabs>
          <w:tab w:val="num" w:pos="1440"/>
        </w:tabs>
        <w:overflowPunct w:val="0"/>
        <w:autoSpaceDE w:val="0"/>
        <w:autoSpaceDN w:val="0"/>
        <w:adjustRightInd w:val="0"/>
        <w:spacing w:after="120"/>
        <w:textAlignment w:val="baseline"/>
        <w:outlineLvl w:val="1"/>
        <w:rPr>
          <w:rFonts w:cs="Arial"/>
          <w:bCs/>
          <w:sz w:val="18"/>
          <w:szCs w:val="18"/>
          <w:lang w:val="en-US"/>
        </w:rPr>
      </w:pPr>
      <w:r w:rsidRPr="006E2DFB">
        <w:rPr>
          <w:rFonts w:cs="Arial"/>
          <w:bCs/>
          <w:sz w:val="18"/>
          <w:szCs w:val="18"/>
          <w:lang w:val="en-US"/>
        </w:rPr>
        <w:t>"</w:t>
      </w:r>
      <w:r w:rsidRPr="006E2DFB">
        <w:rPr>
          <w:rFonts w:cs="Arial"/>
          <w:b/>
          <w:sz w:val="18"/>
          <w:szCs w:val="18"/>
          <w:lang w:val="en-US"/>
        </w:rPr>
        <w:t>Schedule III bank</w:t>
      </w:r>
      <w:r w:rsidRPr="006E2DFB">
        <w:rPr>
          <w:rFonts w:cs="Arial"/>
          <w:bCs/>
          <w:sz w:val="18"/>
          <w:szCs w:val="18"/>
          <w:lang w:val="en-US"/>
        </w:rPr>
        <w:t xml:space="preserve">" means an authorized foreign bank named in Schedule III of the </w:t>
      </w:r>
      <w:r w:rsidRPr="006E2DFB">
        <w:rPr>
          <w:rFonts w:cs="Arial"/>
          <w:bCs/>
          <w:i/>
          <w:iCs/>
          <w:sz w:val="18"/>
          <w:szCs w:val="18"/>
          <w:lang w:val="en-US"/>
        </w:rPr>
        <w:t>Bank Act</w:t>
      </w:r>
      <w:r w:rsidRPr="006E2DFB">
        <w:rPr>
          <w:rFonts w:cs="Arial"/>
          <w:bCs/>
          <w:sz w:val="18"/>
          <w:szCs w:val="18"/>
          <w:lang w:val="en-US"/>
        </w:rPr>
        <w:t xml:space="preserve"> (Canada);</w:t>
      </w:r>
    </w:p>
    <w:p w14:paraId="09C7C7C6" w14:textId="77777777" w:rsidR="003453A3" w:rsidRPr="006E2DFB" w:rsidRDefault="003453A3" w:rsidP="003453A3">
      <w:pPr>
        <w:keepNext/>
        <w:tabs>
          <w:tab w:val="num" w:pos="1440"/>
        </w:tabs>
        <w:overflowPunct w:val="0"/>
        <w:autoSpaceDE w:val="0"/>
        <w:autoSpaceDN w:val="0"/>
        <w:adjustRightInd w:val="0"/>
        <w:spacing w:after="60"/>
        <w:textAlignment w:val="baseline"/>
        <w:outlineLvl w:val="1"/>
        <w:rPr>
          <w:rFonts w:cs="Arial"/>
          <w:bCs/>
          <w:sz w:val="18"/>
          <w:szCs w:val="18"/>
          <w:lang w:val="en-US"/>
        </w:rPr>
      </w:pPr>
      <w:r w:rsidRPr="006E2DFB">
        <w:rPr>
          <w:rFonts w:cs="Arial"/>
          <w:bCs/>
          <w:sz w:val="18"/>
          <w:szCs w:val="18"/>
          <w:lang w:val="en-US"/>
        </w:rPr>
        <w:t>"</w:t>
      </w:r>
      <w:r w:rsidRPr="006E2DFB">
        <w:rPr>
          <w:rFonts w:cs="Arial"/>
          <w:b/>
          <w:sz w:val="18"/>
          <w:szCs w:val="18"/>
          <w:lang w:val="en-US"/>
        </w:rPr>
        <w:t>spouse</w:t>
      </w:r>
      <w:r w:rsidRPr="006E2DFB">
        <w:rPr>
          <w:rFonts w:cs="Arial"/>
          <w:bCs/>
          <w:sz w:val="18"/>
          <w:szCs w:val="18"/>
          <w:lang w:val="en-US"/>
        </w:rPr>
        <w:t>" means, an individual who,</w:t>
      </w:r>
    </w:p>
    <w:p w14:paraId="50479BA5" w14:textId="77777777" w:rsidR="003453A3" w:rsidRPr="006E2DFB" w:rsidRDefault="003453A3" w:rsidP="003453A3">
      <w:pPr>
        <w:pStyle w:val="ListParagraph"/>
        <w:widowControl w:val="0"/>
        <w:numPr>
          <w:ilvl w:val="0"/>
          <w:numId w:val="7"/>
        </w:numPr>
        <w:spacing w:after="60" w:line="0" w:lineRule="atLeast"/>
        <w:rPr>
          <w:rFonts w:cs="Arial"/>
          <w:sz w:val="18"/>
          <w:szCs w:val="18"/>
          <w:lang w:val="en-US"/>
        </w:rPr>
      </w:pPr>
      <w:r w:rsidRPr="006E2DFB">
        <w:rPr>
          <w:rFonts w:cs="Arial"/>
          <w:bCs/>
          <w:sz w:val="18"/>
          <w:szCs w:val="18"/>
          <w:lang w:val="en-US"/>
        </w:rPr>
        <w:t xml:space="preserve">is married to another individual and is not living separate and apart within the meaning of the </w:t>
      </w:r>
      <w:r w:rsidRPr="006E2DFB">
        <w:rPr>
          <w:rFonts w:cs="Arial"/>
          <w:bCs/>
          <w:i/>
          <w:iCs/>
          <w:sz w:val="18"/>
          <w:szCs w:val="18"/>
          <w:lang w:val="en-US"/>
        </w:rPr>
        <w:t>Divorce Act</w:t>
      </w:r>
      <w:r w:rsidRPr="006E2DFB">
        <w:rPr>
          <w:rFonts w:cs="Arial"/>
          <w:bCs/>
          <w:sz w:val="18"/>
          <w:szCs w:val="18"/>
          <w:lang w:val="en-US"/>
        </w:rPr>
        <w:t xml:space="preserve"> (Canada), from the other individual, </w:t>
      </w:r>
    </w:p>
    <w:p w14:paraId="662AE2EE" w14:textId="77777777" w:rsidR="003453A3" w:rsidRPr="006E2DFB" w:rsidRDefault="003453A3" w:rsidP="003453A3">
      <w:pPr>
        <w:pStyle w:val="ListParagraph"/>
        <w:widowControl w:val="0"/>
        <w:numPr>
          <w:ilvl w:val="0"/>
          <w:numId w:val="7"/>
        </w:numPr>
        <w:spacing w:after="60" w:line="0" w:lineRule="atLeast"/>
        <w:rPr>
          <w:rFonts w:cs="Arial"/>
          <w:sz w:val="18"/>
          <w:szCs w:val="18"/>
          <w:lang w:val="en-US"/>
        </w:rPr>
      </w:pPr>
      <w:r w:rsidRPr="006E2DFB">
        <w:rPr>
          <w:rFonts w:cs="Arial"/>
          <w:bCs/>
          <w:sz w:val="18"/>
          <w:szCs w:val="18"/>
          <w:lang w:val="en-US"/>
        </w:rPr>
        <w:t xml:space="preserve">is living with another individual in a marriage-like relationship, including a marriage-like relationship between individuals of the same gender, or </w:t>
      </w:r>
    </w:p>
    <w:p w14:paraId="1650A413" w14:textId="77777777" w:rsidR="003453A3" w:rsidRPr="006E2DFB" w:rsidRDefault="003453A3" w:rsidP="003453A3">
      <w:pPr>
        <w:pStyle w:val="ListParagraph"/>
        <w:widowControl w:val="0"/>
        <w:numPr>
          <w:ilvl w:val="0"/>
          <w:numId w:val="7"/>
        </w:numPr>
        <w:spacing w:after="120" w:line="0" w:lineRule="atLeast"/>
        <w:rPr>
          <w:rFonts w:cs="Arial"/>
          <w:sz w:val="18"/>
          <w:szCs w:val="18"/>
          <w:lang w:val="en-US"/>
        </w:rPr>
      </w:pPr>
      <w:r w:rsidRPr="006E2DFB">
        <w:rPr>
          <w:rFonts w:cs="Arial"/>
          <w:bCs/>
          <w:sz w:val="18"/>
          <w:szCs w:val="18"/>
          <w:lang w:val="en-US"/>
        </w:rPr>
        <w:t xml:space="preserve"> in Alberta, is an individual referred to in paragraph (a) or (b), or is an adult interdependent partner within the meaning of the </w:t>
      </w:r>
      <w:r w:rsidRPr="006E2DFB">
        <w:rPr>
          <w:rFonts w:cs="Arial"/>
          <w:bCs/>
          <w:i/>
          <w:iCs/>
          <w:sz w:val="18"/>
          <w:szCs w:val="18"/>
          <w:lang w:val="en-US"/>
        </w:rPr>
        <w:t>Adult Interdependent Relationships Act</w:t>
      </w:r>
      <w:r w:rsidRPr="006E2DFB">
        <w:rPr>
          <w:rFonts w:cs="Arial"/>
          <w:bCs/>
          <w:sz w:val="18"/>
          <w:szCs w:val="18"/>
          <w:lang w:val="en-US"/>
        </w:rPr>
        <w:t xml:space="preserve"> (Alberta); and</w:t>
      </w:r>
    </w:p>
    <w:p w14:paraId="2EB317B0" w14:textId="77777777" w:rsidR="003453A3" w:rsidRPr="006E2DFB" w:rsidRDefault="003453A3" w:rsidP="003453A3">
      <w:pPr>
        <w:widowControl w:val="0"/>
        <w:tabs>
          <w:tab w:val="num" w:pos="1440"/>
        </w:tabs>
        <w:overflowPunct w:val="0"/>
        <w:autoSpaceDE w:val="0"/>
        <w:autoSpaceDN w:val="0"/>
        <w:adjustRightInd w:val="0"/>
        <w:spacing w:after="120"/>
        <w:textAlignment w:val="baseline"/>
        <w:outlineLvl w:val="1"/>
        <w:rPr>
          <w:rFonts w:cs="Arial"/>
          <w:bCs/>
          <w:sz w:val="18"/>
          <w:szCs w:val="18"/>
          <w:lang w:val="en-US"/>
        </w:rPr>
      </w:pPr>
      <w:r w:rsidRPr="006E2DFB">
        <w:rPr>
          <w:rFonts w:cs="Arial"/>
          <w:bCs/>
          <w:sz w:val="18"/>
          <w:szCs w:val="18"/>
          <w:lang w:val="en-US"/>
        </w:rPr>
        <w:t>"</w:t>
      </w:r>
      <w:r w:rsidRPr="006E2DFB">
        <w:rPr>
          <w:rFonts w:cs="Arial"/>
          <w:b/>
          <w:sz w:val="18"/>
          <w:szCs w:val="18"/>
          <w:lang w:val="en-US"/>
        </w:rPr>
        <w:t>subsidiary</w:t>
      </w:r>
      <w:r w:rsidRPr="006E2DFB">
        <w:rPr>
          <w:rFonts w:cs="Arial"/>
          <w:bCs/>
          <w:sz w:val="18"/>
          <w:szCs w:val="18"/>
          <w:lang w:val="en-US"/>
        </w:rPr>
        <w:t>" means an issuer that is controlled directly or indirectly by another issuer and includes a subsidiary of that subsidiary.</w:t>
      </w:r>
    </w:p>
    <w:p w14:paraId="27A089EA" w14:textId="77777777" w:rsidR="003453A3" w:rsidRPr="006E2DFB" w:rsidRDefault="003453A3" w:rsidP="003453A3">
      <w:pPr>
        <w:pStyle w:val="Definitions"/>
        <w:keepNext/>
        <w:spacing w:after="120"/>
        <w:rPr>
          <w:rFonts w:cs="Arial"/>
          <w:b/>
          <w:bCs w:val="0"/>
          <w:sz w:val="18"/>
          <w:szCs w:val="18"/>
        </w:rPr>
      </w:pPr>
      <w:r w:rsidRPr="006E2DFB">
        <w:rPr>
          <w:rFonts w:cs="Arial"/>
          <w:b/>
          <w:bCs w:val="0"/>
          <w:sz w:val="18"/>
          <w:szCs w:val="18"/>
        </w:rPr>
        <w:t>Affiliates and Control</w:t>
      </w:r>
    </w:p>
    <w:p w14:paraId="54D79AB7" w14:textId="77777777" w:rsidR="003453A3" w:rsidRPr="006E2DFB" w:rsidRDefault="003453A3" w:rsidP="003453A3">
      <w:pPr>
        <w:pStyle w:val="DefList1"/>
        <w:tabs>
          <w:tab w:val="clear" w:pos="432"/>
          <w:tab w:val="clear" w:pos="720"/>
        </w:tabs>
        <w:ind w:left="360" w:hanging="360"/>
        <w:rPr>
          <w:rFonts w:cs="Arial"/>
          <w:szCs w:val="18"/>
        </w:rPr>
      </w:pPr>
      <w:r w:rsidRPr="006E2DFB">
        <w:rPr>
          <w:rFonts w:cs="Arial"/>
          <w:szCs w:val="18"/>
        </w:rPr>
        <w:t>1.</w:t>
      </w:r>
      <w:r w:rsidRPr="006E2DFB">
        <w:rPr>
          <w:rFonts w:cs="Arial"/>
          <w:szCs w:val="18"/>
        </w:rPr>
        <w:tab/>
        <w:t>An issuer is considered to be an affiliate of another issuer if:</w:t>
      </w:r>
    </w:p>
    <w:p w14:paraId="6E574DF9" w14:textId="77777777" w:rsidR="003453A3" w:rsidRPr="006E2DFB" w:rsidRDefault="003453A3" w:rsidP="003453A3">
      <w:pPr>
        <w:pStyle w:val="DefList20"/>
        <w:tabs>
          <w:tab w:val="clear" w:pos="1152"/>
        </w:tabs>
        <w:ind w:left="720" w:hanging="360"/>
        <w:rPr>
          <w:rFonts w:cs="Arial"/>
          <w:szCs w:val="18"/>
        </w:rPr>
      </w:pPr>
      <w:r w:rsidRPr="006E2DFB">
        <w:rPr>
          <w:rFonts w:cs="Arial"/>
          <w:szCs w:val="18"/>
        </w:rPr>
        <w:t>(a)</w:t>
      </w:r>
      <w:r w:rsidRPr="006E2DFB">
        <w:rPr>
          <w:rFonts w:cs="Arial"/>
          <w:szCs w:val="18"/>
        </w:rPr>
        <w:tab/>
        <w:t>one of them is the subsidiary of the other, or</w:t>
      </w:r>
    </w:p>
    <w:p w14:paraId="26572E16" w14:textId="77777777" w:rsidR="003453A3" w:rsidRPr="006E2DFB" w:rsidRDefault="003453A3" w:rsidP="003453A3">
      <w:pPr>
        <w:pStyle w:val="DefList20"/>
        <w:tabs>
          <w:tab w:val="clear" w:pos="1152"/>
        </w:tabs>
        <w:spacing w:after="120"/>
        <w:ind w:left="720" w:hanging="360"/>
        <w:rPr>
          <w:rFonts w:cs="Arial"/>
          <w:szCs w:val="18"/>
        </w:rPr>
      </w:pPr>
      <w:r w:rsidRPr="006E2DFB">
        <w:rPr>
          <w:rFonts w:cs="Arial"/>
          <w:szCs w:val="18"/>
        </w:rPr>
        <w:t>(b)</w:t>
      </w:r>
      <w:r w:rsidRPr="006E2DFB">
        <w:rPr>
          <w:rFonts w:cs="Arial"/>
          <w:szCs w:val="18"/>
        </w:rPr>
        <w:tab/>
        <w:t>each of them is controlled by the same person.</w:t>
      </w:r>
    </w:p>
    <w:p w14:paraId="798FD9BB" w14:textId="77777777" w:rsidR="003453A3" w:rsidRPr="006E2DFB" w:rsidRDefault="003453A3" w:rsidP="003453A3">
      <w:pPr>
        <w:pStyle w:val="DefList1"/>
        <w:tabs>
          <w:tab w:val="clear" w:pos="432"/>
          <w:tab w:val="clear" w:pos="720"/>
        </w:tabs>
        <w:ind w:left="360" w:hanging="360"/>
        <w:rPr>
          <w:rFonts w:cs="Arial"/>
          <w:szCs w:val="18"/>
        </w:rPr>
      </w:pPr>
      <w:r w:rsidRPr="006E2DFB">
        <w:rPr>
          <w:rFonts w:cs="Arial"/>
          <w:szCs w:val="18"/>
        </w:rPr>
        <w:t>2.</w:t>
      </w:r>
      <w:r w:rsidRPr="006E2DFB">
        <w:rPr>
          <w:rFonts w:cs="Arial"/>
          <w:szCs w:val="18"/>
        </w:rPr>
        <w:tab/>
        <w:t>A person (first person) is considered to control another person (second person) if</w:t>
      </w:r>
    </w:p>
    <w:p w14:paraId="1EA0CFAD" w14:textId="77777777" w:rsidR="003453A3" w:rsidRPr="006E2DFB" w:rsidRDefault="003453A3" w:rsidP="003453A3">
      <w:pPr>
        <w:pStyle w:val="DefList20"/>
        <w:tabs>
          <w:tab w:val="clear" w:pos="1152"/>
        </w:tabs>
        <w:ind w:left="720" w:hanging="360"/>
        <w:rPr>
          <w:rFonts w:cs="Arial"/>
          <w:szCs w:val="18"/>
        </w:rPr>
      </w:pPr>
      <w:r w:rsidRPr="006E2DFB">
        <w:rPr>
          <w:rFonts w:cs="Arial"/>
          <w:szCs w:val="18"/>
        </w:rPr>
        <w:t>(a)</w:t>
      </w:r>
      <w:r w:rsidRPr="006E2DFB">
        <w:rPr>
          <w:rFonts w:cs="Arial"/>
          <w:szCs w:val="18"/>
        </w:rPr>
        <w:tab/>
        <w:t>the first person beneficially owns directly or indirectly exercises control or direction over securities of the second person carrying votes which, if exercised, would entitle the first person to elect a majority of the directors of the second person, unless that first person holds the voting securities only to secure an obligation;</w:t>
      </w:r>
    </w:p>
    <w:p w14:paraId="1A4BD353" w14:textId="77777777" w:rsidR="003453A3" w:rsidRPr="006E2DFB" w:rsidRDefault="003453A3" w:rsidP="003453A3">
      <w:pPr>
        <w:pStyle w:val="DefList20"/>
        <w:tabs>
          <w:tab w:val="clear" w:pos="1152"/>
        </w:tabs>
        <w:ind w:left="720" w:hanging="360"/>
        <w:rPr>
          <w:rFonts w:cs="Arial"/>
          <w:szCs w:val="18"/>
        </w:rPr>
      </w:pPr>
      <w:r w:rsidRPr="006E2DFB">
        <w:rPr>
          <w:rFonts w:cs="Arial"/>
          <w:szCs w:val="18"/>
        </w:rPr>
        <w:t>(b)</w:t>
      </w:r>
      <w:r w:rsidRPr="006E2DFB">
        <w:rPr>
          <w:rFonts w:cs="Arial"/>
          <w:szCs w:val="18"/>
        </w:rPr>
        <w:tab/>
        <w:t>the second person is a partnership, other than a limited partnership, and the first person holds more that 50% of the interests of the partnership; or</w:t>
      </w:r>
    </w:p>
    <w:p w14:paraId="69F6E8D2" w14:textId="77777777" w:rsidR="003453A3" w:rsidRPr="006E2DFB" w:rsidRDefault="003453A3" w:rsidP="003453A3">
      <w:pPr>
        <w:pStyle w:val="DefList20"/>
        <w:tabs>
          <w:tab w:val="clear" w:pos="1152"/>
        </w:tabs>
        <w:spacing w:after="120"/>
        <w:ind w:left="720" w:hanging="360"/>
        <w:rPr>
          <w:rFonts w:cs="Arial"/>
          <w:szCs w:val="18"/>
        </w:rPr>
      </w:pPr>
      <w:r w:rsidRPr="006E2DFB">
        <w:rPr>
          <w:rFonts w:cs="Arial"/>
          <w:szCs w:val="18"/>
        </w:rPr>
        <w:t>(c)</w:t>
      </w:r>
      <w:r w:rsidRPr="006E2DFB">
        <w:rPr>
          <w:rFonts w:cs="Arial"/>
          <w:szCs w:val="18"/>
        </w:rPr>
        <w:tab/>
        <w:t>the second person is a limited partnership and the general partner of the limited partnership is the first person.</w:t>
      </w:r>
    </w:p>
    <w:p w14:paraId="404EC00B" w14:textId="77777777" w:rsidR="003453A3" w:rsidRPr="006E2DFB" w:rsidRDefault="003453A3" w:rsidP="003453A3">
      <w:pPr>
        <w:widowControl w:val="0"/>
        <w:overflowPunct w:val="0"/>
        <w:autoSpaceDE w:val="0"/>
        <w:autoSpaceDN w:val="0"/>
        <w:adjustRightInd w:val="0"/>
        <w:spacing w:after="120"/>
        <w:textAlignment w:val="baseline"/>
        <w:rPr>
          <w:rFonts w:cs="Arial"/>
          <w:sz w:val="18"/>
          <w:szCs w:val="18"/>
          <w:lang w:val="en-GB"/>
        </w:rPr>
      </w:pPr>
      <w:r w:rsidRPr="006E2DFB">
        <w:rPr>
          <w:rFonts w:cs="Arial"/>
          <w:sz w:val="18"/>
          <w:szCs w:val="18"/>
          <w:lang w:val="en-GB"/>
        </w:rPr>
        <w:t xml:space="preserve">For the purposes of Category P, a trust company or trust corporation described in Category P is deemed to be purchasing as principal, other than in respect of a trust company or trust corporation registered under the laws of Prince Edward Island that is not registered or authorized under the </w:t>
      </w:r>
      <w:r w:rsidRPr="006E2DFB">
        <w:rPr>
          <w:rFonts w:cs="Arial"/>
          <w:i/>
          <w:iCs/>
          <w:sz w:val="18"/>
          <w:szCs w:val="18"/>
          <w:lang w:val="en-GB"/>
        </w:rPr>
        <w:t xml:space="preserve">Trust and Loan Companies Act </w:t>
      </w:r>
      <w:r w:rsidRPr="006E2DFB">
        <w:rPr>
          <w:rFonts w:cs="Arial"/>
          <w:sz w:val="18"/>
          <w:szCs w:val="18"/>
          <w:lang w:val="en-GB"/>
        </w:rPr>
        <w:t xml:space="preserve">(Canada) or under comparable legislation in another jurisdiction of Canada. </w:t>
      </w:r>
    </w:p>
    <w:p w14:paraId="282A3439" w14:textId="77777777" w:rsidR="003453A3" w:rsidRPr="006E2DFB" w:rsidRDefault="003453A3" w:rsidP="003453A3">
      <w:pPr>
        <w:widowControl w:val="0"/>
        <w:overflowPunct w:val="0"/>
        <w:autoSpaceDE w:val="0"/>
        <w:autoSpaceDN w:val="0"/>
        <w:adjustRightInd w:val="0"/>
        <w:spacing w:after="120"/>
        <w:textAlignment w:val="baseline"/>
        <w:rPr>
          <w:rFonts w:cs="Arial"/>
          <w:sz w:val="18"/>
          <w:szCs w:val="18"/>
          <w:lang w:val="en-GB"/>
        </w:rPr>
      </w:pPr>
      <w:r w:rsidRPr="006E2DFB">
        <w:rPr>
          <w:rFonts w:cs="Arial"/>
          <w:sz w:val="18"/>
          <w:szCs w:val="18"/>
          <w:lang w:val="en-GB"/>
        </w:rPr>
        <w:t>For the purposes of Category Q, a person described in Category Q is deemed to be purchasing as principal.</w:t>
      </w:r>
    </w:p>
    <w:p w14:paraId="76223A75" w14:textId="77777777" w:rsidR="003453A3" w:rsidRPr="006E2DFB" w:rsidRDefault="003453A3" w:rsidP="003453A3">
      <w:pPr>
        <w:widowControl w:val="0"/>
        <w:spacing w:after="120" w:line="0" w:lineRule="atLeast"/>
        <w:rPr>
          <w:rFonts w:cs="Arial"/>
          <w:sz w:val="18"/>
          <w:szCs w:val="18"/>
          <w:lang w:val="en-US"/>
        </w:rPr>
      </w:pPr>
      <w:r w:rsidRPr="006E2DFB">
        <w:rPr>
          <w:rFonts w:cs="Arial"/>
          <w:sz w:val="18"/>
          <w:szCs w:val="18"/>
          <w:lang w:val="en-US"/>
        </w:rPr>
        <w:t xml:space="preserve">For the purposes of Category T in British Columbia, an indirect interest means an economic interest in the person referred to in Category T. </w:t>
      </w:r>
    </w:p>
    <w:p w14:paraId="1A298CD9" w14:textId="77777777" w:rsidR="003453A3" w:rsidRPr="006E2DFB" w:rsidRDefault="003453A3" w:rsidP="003453A3">
      <w:pPr>
        <w:spacing w:after="0"/>
        <w:rPr>
          <w:rStyle w:val="Prompt"/>
          <w:rFonts w:cs="Arial"/>
          <w:b/>
          <w:szCs w:val="20"/>
          <w:lang w:val="en-US"/>
        </w:rPr>
      </w:pPr>
      <w:r w:rsidRPr="006E2DFB">
        <w:rPr>
          <w:rStyle w:val="Prompt"/>
          <w:rFonts w:cs="Arial"/>
          <w:b/>
          <w:szCs w:val="20"/>
          <w:lang w:val="en-US"/>
        </w:rPr>
        <w:br w:type="page"/>
      </w:r>
    </w:p>
    <w:p w14:paraId="12706668" w14:textId="6CECBC0A" w:rsidR="005D5871" w:rsidRPr="006E2DFB" w:rsidRDefault="005D5871" w:rsidP="005D5871">
      <w:pPr>
        <w:spacing w:after="0"/>
        <w:jc w:val="center"/>
        <w:rPr>
          <w:rStyle w:val="Prompt"/>
          <w:rFonts w:cs="Arial"/>
          <w:b/>
          <w:szCs w:val="20"/>
          <w:lang w:val="en-US"/>
        </w:rPr>
      </w:pPr>
      <w:r w:rsidRPr="006E2DFB">
        <w:rPr>
          <w:rStyle w:val="Prompt"/>
          <w:rFonts w:cs="Arial"/>
          <w:b/>
          <w:szCs w:val="20"/>
          <w:lang w:val="en-US"/>
        </w:rPr>
        <w:lastRenderedPageBreak/>
        <w:t xml:space="preserve">APPENDIX A TO </w:t>
      </w:r>
      <w:r w:rsidR="003453A3" w:rsidRPr="006E2DFB">
        <w:rPr>
          <w:rStyle w:val="Prompt"/>
          <w:rFonts w:cs="Arial"/>
          <w:b/>
          <w:szCs w:val="20"/>
          <w:lang w:val="en-US"/>
        </w:rPr>
        <w:t>ACCREDITED INVESTOR FORM</w:t>
      </w:r>
    </w:p>
    <w:p w14:paraId="44B33748" w14:textId="77777777" w:rsidR="0088310F" w:rsidRPr="006E2DFB" w:rsidRDefault="0088310F" w:rsidP="0088310F">
      <w:pPr>
        <w:pStyle w:val="SubtitleCentered"/>
        <w:keepNext w:val="0"/>
        <w:spacing w:after="0" w:line="240" w:lineRule="auto"/>
        <w:rPr>
          <w:rFonts w:ascii="Arial" w:hAnsi="Arial" w:cs="Arial"/>
          <w:sz w:val="20"/>
          <w:szCs w:val="20"/>
        </w:rPr>
      </w:pPr>
    </w:p>
    <w:p w14:paraId="2A5CB061" w14:textId="77777777" w:rsidR="0088310F" w:rsidRPr="006E2DFB" w:rsidRDefault="0088310F" w:rsidP="0088310F">
      <w:pPr>
        <w:pStyle w:val="SubtitleCentered"/>
        <w:keepNext w:val="0"/>
        <w:spacing w:after="0" w:line="240" w:lineRule="auto"/>
        <w:rPr>
          <w:rFonts w:ascii="Arial" w:hAnsi="Arial" w:cs="Arial"/>
          <w:sz w:val="20"/>
          <w:szCs w:val="20"/>
        </w:rPr>
      </w:pPr>
      <w:bookmarkStart w:id="19" w:name="_DV_M1"/>
      <w:bookmarkEnd w:id="19"/>
      <w:r w:rsidRPr="006E2DFB">
        <w:rPr>
          <w:rFonts w:ascii="Arial" w:hAnsi="Arial" w:cs="Arial"/>
          <w:sz w:val="20"/>
          <w:szCs w:val="20"/>
        </w:rPr>
        <w:t xml:space="preserve">Form 45-106F9 </w:t>
      </w:r>
    </w:p>
    <w:p w14:paraId="40E7504E" w14:textId="77777777" w:rsidR="0088310F" w:rsidRPr="006E2DFB" w:rsidRDefault="0088310F" w:rsidP="0088310F">
      <w:pPr>
        <w:pStyle w:val="SubtitleCentered"/>
        <w:keepNext w:val="0"/>
        <w:spacing w:after="0" w:line="240" w:lineRule="auto"/>
        <w:rPr>
          <w:rFonts w:ascii="Arial" w:hAnsi="Arial" w:cs="Arial"/>
          <w:i/>
          <w:sz w:val="20"/>
          <w:szCs w:val="20"/>
        </w:rPr>
      </w:pPr>
      <w:bookmarkStart w:id="20" w:name="_DV_M2"/>
      <w:bookmarkEnd w:id="20"/>
      <w:r w:rsidRPr="006E2DFB">
        <w:rPr>
          <w:rFonts w:ascii="Arial" w:hAnsi="Arial" w:cs="Arial"/>
          <w:i/>
          <w:sz w:val="20"/>
          <w:szCs w:val="20"/>
        </w:rPr>
        <w:t>Form for Individual Accredited Investors</w:t>
      </w:r>
    </w:p>
    <w:p w14:paraId="05009CBA" w14:textId="570C63D3" w:rsidR="0088310F" w:rsidRPr="006E2DFB" w:rsidRDefault="0088310F" w:rsidP="0088310F">
      <w:pPr>
        <w:rPr>
          <w:rFonts w:cs="Arial"/>
          <w:szCs w:val="20"/>
        </w:rPr>
      </w:pPr>
      <w:r w:rsidRPr="006E2DFB">
        <w:rPr>
          <w:rFonts w:cs="Arial"/>
          <w:noProof/>
          <w:szCs w:val="20"/>
          <w:lang w:val="en-US"/>
        </w:rPr>
        <mc:AlternateContent>
          <mc:Choice Requires="wps">
            <w:drawing>
              <wp:anchor distT="0" distB="0" distL="114300" distR="114300" simplePos="0" relativeHeight="251659264" behindDoc="0" locked="0" layoutInCell="1" allowOverlap="1" wp14:anchorId="6C01689F" wp14:editId="46D8F3F3">
                <wp:simplePos x="0" y="0"/>
                <wp:positionH relativeFrom="column">
                  <wp:posOffset>262890</wp:posOffset>
                </wp:positionH>
                <wp:positionV relativeFrom="paragraph">
                  <wp:posOffset>85090</wp:posOffset>
                </wp:positionV>
                <wp:extent cx="5448300" cy="69024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8300" cy="690245"/>
                        </a:xfrm>
                        <a:prstGeom prst="rect">
                          <a:avLst/>
                        </a:prstGeom>
                        <a:solidFill>
                          <a:srgbClr val="FFFFFF"/>
                        </a:solidFill>
                        <a:ln w="9525">
                          <a:solidFill>
                            <a:srgbClr val="000000"/>
                          </a:solidFill>
                          <a:miter lim="800000"/>
                          <a:headEnd/>
                          <a:tailEnd/>
                        </a:ln>
                      </wps:spPr>
                      <wps:txbx>
                        <w:txbxContent>
                          <w:p w14:paraId="1FD7B5C7" w14:textId="77777777" w:rsidR="0088310F" w:rsidRPr="000F1871" w:rsidRDefault="0088310F" w:rsidP="0088310F">
                            <w:pPr>
                              <w:pStyle w:val="DeltaViewTableBody"/>
                              <w:jc w:val="center"/>
                              <w:rPr>
                                <w:rFonts w:asciiTheme="minorHAnsi" w:hAnsiTheme="minorHAnsi"/>
                                <w:b/>
                                <w:sz w:val="32"/>
                                <w:szCs w:val="36"/>
                                <w:lang w:val="en-CA"/>
                              </w:rPr>
                            </w:pPr>
                            <w:r>
                              <w:rPr>
                                <w:rFonts w:asciiTheme="minorHAnsi" w:hAnsiTheme="minorHAnsi"/>
                                <w:b/>
                                <w:sz w:val="32"/>
                                <w:szCs w:val="36"/>
                                <w:lang w:val="en-CA"/>
                              </w:rPr>
                              <w:t>WARNING!</w:t>
                            </w:r>
                          </w:p>
                          <w:p w14:paraId="316544E6" w14:textId="77777777" w:rsidR="0088310F" w:rsidRDefault="0088310F" w:rsidP="0088310F">
                            <w:pPr>
                              <w:pStyle w:val="DeltaViewTableBody"/>
                              <w:jc w:val="center"/>
                              <w:rPr>
                                <w:rFonts w:ascii="Times New Roman" w:hAnsi="Times New Roman"/>
                                <w:szCs w:val="22"/>
                                <w:lang w:val="en-CA"/>
                              </w:rPr>
                            </w:pPr>
                            <w:r>
                              <w:rPr>
                                <w:rFonts w:asciiTheme="minorHAnsi" w:hAnsiTheme="minorHAnsi"/>
                                <w:b/>
                                <w:sz w:val="22"/>
                                <w:szCs w:val="22"/>
                                <w:lang w:val="en-CA"/>
                              </w:rPr>
                              <w:t>This investment is risky. Don’t invest unless you can afford to lose all the money you pay for this investment.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C01689F" id="_x0000_t202" coordsize="21600,21600" o:spt="202" path="m,l,21600r21600,l21600,xe">
                <v:stroke joinstyle="miter"/>
                <v:path gradientshapeok="t" o:connecttype="rect"/>
              </v:shapetype>
              <v:shape id="Text Box 2" o:spid="_x0000_s1026" type="#_x0000_t202" style="position:absolute;left:0;text-align:left;margin-left:20.7pt;margin-top:6.7pt;width:429pt;height:54.3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">
                <v:textbox style="mso-fit-shape-to-text:t">
                  <w:txbxContent>
                    <w:p w14:paraId="1FD7B5C7" w14:textId="77777777" w:rsidR="0088310F" w:rsidRPr="000F1871" w:rsidRDefault="0088310F" w:rsidP="0088310F">
                      <w:pPr>
                        <w:pStyle w:val="DeltaViewTableBody"/>
                        <w:jc w:val="center"/>
                        <w:rPr>
                          <w:rFonts w:asciiTheme="minorHAnsi" w:hAnsiTheme="minorHAnsi"/>
                          <w:b/>
                          <w:sz w:val="32"/>
                          <w:szCs w:val="36"/>
                          <w:lang w:val="en-CA"/>
                        </w:rPr>
                      </w:pPr>
                      <w:r>
                        <w:rPr>
                          <w:rFonts w:asciiTheme="minorHAnsi" w:hAnsiTheme="minorHAnsi"/>
                          <w:b/>
                          <w:sz w:val="32"/>
                          <w:szCs w:val="36"/>
                          <w:lang w:val="en-CA"/>
                        </w:rPr>
                        <w:t>WARNING!</w:t>
                      </w:r>
                    </w:p>
                    <w:p w14:paraId="316544E6" w14:textId="77777777" w:rsidR="0088310F" w:rsidRDefault="0088310F" w:rsidP="0088310F">
                      <w:pPr>
                        <w:pStyle w:val="DeltaViewTableBody"/>
                        <w:jc w:val="center"/>
                        <w:rPr>
                          <w:rFonts w:ascii="Times New Roman" w:hAnsi="Times New Roman"/>
                          <w:szCs w:val="22"/>
                          <w:lang w:val="en-CA"/>
                        </w:rPr>
                      </w:pPr>
                      <w:r>
                        <w:rPr>
                          <w:rFonts w:asciiTheme="minorHAnsi" w:hAnsiTheme="minorHAnsi"/>
                          <w:b/>
                          <w:sz w:val="22"/>
                          <w:szCs w:val="22"/>
                          <w:lang w:val="en-CA"/>
                        </w:rPr>
                        <w:t>This investment is risky. Don’t invest unless you can afford to lose all the money you pay for this investment.</w:t>
                      </w:r>
                    </w:p>
                  </w:txbxContent>
                </v:textbox>
              </v:shape>
            </w:pict>
          </mc:Fallback>
        </mc:AlternateContent>
      </w:r>
    </w:p>
    <w:p w14:paraId="03893DA0" w14:textId="5CA23D09" w:rsidR="0088310F" w:rsidRPr="006E2DFB" w:rsidRDefault="0088310F" w:rsidP="0088310F">
      <w:pPr>
        <w:jc w:val="center"/>
        <w:rPr>
          <w:rFonts w:cs="Arial"/>
          <w:b/>
          <w:szCs w:val="20"/>
        </w:rPr>
      </w:pPr>
    </w:p>
    <w:p w14:paraId="430DE37D" w14:textId="77777777" w:rsidR="0088310F" w:rsidRPr="006E2DFB" w:rsidRDefault="0088310F" w:rsidP="0088310F">
      <w:pPr>
        <w:jc w:val="center"/>
        <w:rPr>
          <w:rFonts w:cs="Arial"/>
          <w:b/>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000" w:firstRow="0" w:lastRow="0" w:firstColumn="0" w:lastColumn="0" w:noHBand="0" w:noVBand="0"/>
      </w:tblPr>
      <w:tblGrid>
        <w:gridCol w:w="5097"/>
        <w:gridCol w:w="84"/>
        <w:gridCol w:w="763"/>
        <w:gridCol w:w="2626"/>
        <w:gridCol w:w="780"/>
      </w:tblGrid>
      <w:tr w:rsidR="0088310F" w:rsidRPr="006E2DFB" w14:paraId="74492BE4" w14:textId="77777777" w:rsidTr="0088310F">
        <w:tc>
          <w:tcPr>
            <w:tcW w:w="5000" w:type="pct"/>
            <w:gridSpan w:val="5"/>
            <w:shd w:val="clear" w:color="auto" w:fill="FFFFFF"/>
          </w:tcPr>
          <w:p w14:paraId="454E9F7C" w14:textId="77777777" w:rsidR="0088310F" w:rsidRPr="006E2DFB" w:rsidRDefault="0088310F" w:rsidP="0088310F">
            <w:pPr>
              <w:spacing w:before="60" w:after="60"/>
              <w:rPr>
                <w:rFonts w:cs="Arial"/>
                <w:b/>
                <w:szCs w:val="20"/>
              </w:rPr>
            </w:pPr>
            <w:r w:rsidRPr="006E2DFB">
              <w:rPr>
                <w:rFonts w:cs="Arial"/>
                <w:b/>
                <w:szCs w:val="20"/>
              </w:rPr>
              <w:t>SECTION 1 TO BE COMPLETED BY THE ISSUER OR SELLING SECURITY HOLDER</w:t>
            </w:r>
          </w:p>
        </w:tc>
      </w:tr>
      <w:tr w:rsidR="0088310F" w:rsidRPr="006E2DFB" w14:paraId="5E7D3800" w14:textId="77777777" w:rsidTr="0088310F">
        <w:tc>
          <w:tcPr>
            <w:tcW w:w="5000" w:type="pct"/>
            <w:gridSpan w:val="5"/>
            <w:shd w:val="clear" w:color="auto" w:fill="D9D9D9"/>
          </w:tcPr>
          <w:p w14:paraId="3625AD7C" w14:textId="77777777" w:rsidR="0088310F" w:rsidRPr="006E2DFB" w:rsidRDefault="0088310F" w:rsidP="0088310F">
            <w:pPr>
              <w:spacing w:before="60" w:after="60"/>
              <w:rPr>
                <w:rFonts w:cs="Arial"/>
                <w:b/>
                <w:szCs w:val="20"/>
              </w:rPr>
            </w:pPr>
            <w:r w:rsidRPr="006E2DFB">
              <w:rPr>
                <w:rFonts w:cs="Arial"/>
                <w:b/>
                <w:szCs w:val="20"/>
              </w:rPr>
              <w:t>1. About your investment</w:t>
            </w:r>
          </w:p>
        </w:tc>
      </w:tr>
      <w:tr w:rsidR="0088310F" w:rsidRPr="006E2DFB" w14:paraId="37AF900C" w14:textId="77777777" w:rsidTr="0088310F">
        <w:tc>
          <w:tcPr>
            <w:tcW w:w="2727" w:type="pct"/>
          </w:tcPr>
          <w:p w14:paraId="04DA3C8F" w14:textId="3CDE1C02" w:rsidR="0088310F" w:rsidRPr="006E2DFB" w:rsidRDefault="0088310F" w:rsidP="0088310F">
            <w:pPr>
              <w:tabs>
                <w:tab w:val="left" w:pos="5850"/>
              </w:tabs>
              <w:spacing w:before="60" w:after="60"/>
              <w:rPr>
                <w:rFonts w:cs="Arial"/>
                <w:szCs w:val="20"/>
              </w:rPr>
            </w:pPr>
            <w:r w:rsidRPr="006E2DFB">
              <w:rPr>
                <w:rFonts w:cs="Arial"/>
                <w:szCs w:val="20"/>
              </w:rPr>
              <w:t xml:space="preserve">Type of securities: </w:t>
            </w:r>
            <w:r w:rsidR="0023580A" w:rsidRPr="006E2DFB">
              <w:rPr>
                <w:rFonts w:cs="Arial"/>
                <w:b/>
                <w:bCs/>
                <w:i/>
                <w:iCs/>
                <w:szCs w:val="20"/>
              </w:rPr>
              <w:t>Class B non-voting shares without par value</w:t>
            </w:r>
            <w:r w:rsidR="00A814FF" w:rsidRPr="006E2DFB">
              <w:rPr>
                <w:rFonts w:cs="Arial"/>
                <w:b/>
                <w:bCs/>
                <w:i/>
                <w:iCs/>
                <w:szCs w:val="20"/>
              </w:rPr>
              <w:t xml:space="preserve"> of the Issuer</w:t>
            </w:r>
          </w:p>
        </w:tc>
        <w:tc>
          <w:tcPr>
            <w:tcW w:w="2273" w:type="pct"/>
            <w:gridSpan w:val="4"/>
          </w:tcPr>
          <w:p w14:paraId="4351E449" w14:textId="0EAC7927" w:rsidR="0088310F" w:rsidRPr="006E2DFB" w:rsidRDefault="0088310F" w:rsidP="0088310F">
            <w:pPr>
              <w:tabs>
                <w:tab w:val="left" w:pos="5850"/>
              </w:tabs>
              <w:spacing w:before="60" w:after="60"/>
              <w:rPr>
                <w:rFonts w:cs="Arial"/>
                <w:b/>
                <w:bCs/>
                <w:i/>
                <w:iCs/>
                <w:szCs w:val="20"/>
              </w:rPr>
            </w:pPr>
            <w:r w:rsidRPr="006E2DFB">
              <w:rPr>
                <w:rFonts w:cs="Arial"/>
                <w:szCs w:val="20"/>
              </w:rPr>
              <w:t xml:space="preserve">Issuer: </w:t>
            </w:r>
            <w:proofErr w:type="spellStart"/>
            <w:r w:rsidR="0023580A" w:rsidRPr="006E2DFB">
              <w:rPr>
                <w:rFonts w:cs="Arial"/>
                <w:b/>
                <w:bCs/>
                <w:szCs w:val="20"/>
              </w:rPr>
              <w:t>Prime</w:t>
            </w:r>
            <w:r w:rsidR="004E3DD3" w:rsidRPr="006E2DFB">
              <w:rPr>
                <w:rFonts w:cs="Arial"/>
                <w:b/>
                <w:bCs/>
                <w:szCs w:val="20"/>
              </w:rPr>
              <w:t>R</w:t>
            </w:r>
            <w:r w:rsidR="0023580A" w:rsidRPr="006E2DFB">
              <w:rPr>
                <w:rFonts w:cs="Arial"/>
                <w:b/>
                <w:bCs/>
                <w:szCs w:val="20"/>
              </w:rPr>
              <w:t>ate</w:t>
            </w:r>
            <w:proofErr w:type="spellEnd"/>
            <w:r w:rsidR="0023580A" w:rsidRPr="006E2DFB">
              <w:rPr>
                <w:rFonts w:cs="Arial"/>
                <w:b/>
                <w:bCs/>
                <w:szCs w:val="20"/>
              </w:rPr>
              <w:t xml:space="preserve"> Mortgage Investment Corporation</w:t>
            </w:r>
          </w:p>
        </w:tc>
      </w:tr>
      <w:tr w:rsidR="0088310F" w:rsidRPr="006E2DFB" w14:paraId="00375CAC" w14:textId="77777777" w:rsidTr="0088310F">
        <w:tc>
          <w:tcPr>
            <w:tcW w:w="5000" w:type="pct"/>
            <w:gridSpan w:val="5"/>
          </w:tcPr>
          <w:p w14:paraId="62BCCDFD" w14:textId="30DD6D44" w:rsidR="0088310F" w:rsidRPr="006E2DFB" w:rsidRDefault="0088310F" w:rsidP="0088310F">
            <w:pPr>
              <w:tabs>
                <w:tab w:val="left" w:pos="5850"/>
              </w:tabs>
              <w:spacing w:before="60" w:after="60"/>
              <w:rPr>
                <w:rFonts w:cs="Arial"/>
                <w:szCs w:val="20"/>
              </w:rPr>
            </w:pPr>
            <w:r w:rsidRPr="006E2DFB">
              <w:rPr>
                <w:rFonts w:cs="Arial"/>
                <w:szCs w:val="20"/>
              </w:rPr>
              <w:t xml:space="preserve">Purchased from: </w:t>
            </w:r>
            <w:r w:rsidRPr="006E2DFB">
              <w:rPr>
                <w:rFonts w:cs="Arial"/>
                <w:b/>
                <w:bCs/>
                <w:i/>
                <w:szCs w:val="20"/>
              </w:rPr>
              <w:t>The Issuer</w:t>
            </w:r>
          </w:p>
        </w:tc>
      </w:tr>
      <w:tr w:rsidR="0088310F" w:rsidRPr="006E2DFB" w14:paraId="5D79350C" w14:textId="77777777" w:rsidTr="0088310F">
        <w:tc>
          <w:tcPr>
            <w:tcW w:w="5000" w:type="pct"/>
            <w:gridSpan w:val="5"/>
          </w:tcPr>
          <w:p w14:paraId="66EAEC54" w14:textId="77777777" w:rsidR="0088310F" w:rsidRPr="006E2DFB" w:rsidRDefault="0088310F" w:rsidP="0088310F">
            <w:pPr>
              <w:spacing w:before="60" w:after="60"/>
              <w:rPr>
                <w:rFonts w:cs="Arial"/>
                <w:b/>
                <w:szCs w:val="20"/>
              </w:rPr>
            </w:pPr>
            <w:r w:rsidRPr="006E2DFB">
              <w:rPr>
                <w:rFonts w:cs="Arial"/>
                <w:b/>
                <w:szCs w:val="20"/>
              </w:rPr>
              <w:t>SECTIONS 2 TO 4 TO BE COMPLETED BY THE PURCHASER</w:t>
            </w:r>
          </w:p>
        </w:tc>
      </w:tr>
      <w:tr w:rsidR="0088310F" w:rsidRPr="006E2DFB" w14:paraId="08AC71D0" w14:textId="77777777" w:rsidTr="0088310F">
        <w:tc>
          <w:tcPr>
            <w:tcW w:w="5000" w:type="pct"/>
            <w:gridSpan w:val="5"/>
            <w:shd w:val="clear" w:color="auto" w:fill="D9D9D9"/>
          </w:tcPr>
          <w:p w14:paraId="0DF4F01E" w14:textId="77777777" w:rsidR="0088310F" w:rsidRPr="006E2DFB" w:rsidRDefault="0088310F" w:rsidP="0088310F">
            <w:pPr>
              <w:spacing w:before="60" w:after="60"/>
              <w:rPr>
                <w:rFonts w:cs="Arial"/>
                <w:b/>
                <w:szCs w:val="20"/>
              </w:rPr>
            </w:pPr>
            <w:r w:rsidRPr="006E2DFB">
              <w:rPr>
                <w:rFonts w:cs="Arial"/>
                <w:b/>
                <w:szCs w:val="20"/>
              </w:rPr>
              <w:t>2. Risk acknowledgement</w:t>
            </w:r>
          </w:p>
        </w:tc>
      </w:tr>
      <w:tr w:rsidR="0088310F" w:rsidRPr="006E2DFB" w14:paraId="62128D3C" w14:textId="77777777" w:rsidTr="0088310F">
        <w:tc>
          <w:tcPr>
            <w:tcW w:w="4587" w:type="pct"/>
            <w:gridSpan w:val="4"/>
          </w:tcPr>
          <w:p w14:paraId="5A96F3E8" w14:textId="004E74A1" w:rsidR="0088310F" w:rsidRPr="006E2DFB" w:rsidRDefault="0088310F" w:rsidP="0088310F">
            <w:pPr>
              <w:spacing w:before="60" w:after="60"/>
              <w:rPr>
                <w:rFonts w:cs="Arial"/>
                <w:szCs w:val="20"/>
              </w:rPr>
            </w:pPr>
          </w:p>
          <w:p w14:paraId="5CDD0633" w14:textId="77777777" w:rsidR="0088310F" w:rsidRPr="006E2DFB" w:rsidRDefault="0088310F" w:rsidP="0088310F">
            <w:pPr>
              <w:spacing w:before="60" w:after="60"/>
              <w:rPr>
                <w:rFonts w:cs="Arial"/>
                <w:szCs w:val="20"/>
              </w:rPr>
            </w:pPr>
          </w:p>
          <w:p w14:paraId="6C17DFB9" w14:textId="77777777" w:rsidR="0088310F" w:rsidRPr="006E2DFB" w:rsidRDefault="0088310F" w:rsidP="0088310F">
            <w:pPr>
              <w:spacing w:before="60" w:after="60"/>
              <w:rPr>
                <w:rFonts w:cs="Arial"/>
                <w:szCs w:val="20"/>
              </w:rPr>
            </w:pPr>
            <w:r w:rsidRPr="006E2DFB">
              <w:rPr>
                <w:rFonts w:cs="Arial"/>
                <w:szCs w:val="20"/>
              </w:rPr>
              <w:t>This investment is risky. Initial that you understand that:</w:t>
            </w:r>
          </w:p>
        </w:tc>
        <w:tc>
          <w:tcPr>
            <w:tcW w:w="413" w:type="pct"/>
          </w:tcPr>
          <w:p w14:paraId="6AEEB13E" w14:textId="77777777" w:rsidR="0088310F" w:rsidRPr="006E2DFB" w:rsidRDefault="0088310F" w:rsidP="0088310F">
            <w:pPr>
              <w:spacing w:before="60" w:after="60"/>
              <w:jc w:val="center"/>
              <w:rPr>
                <w:rFonts w:cs="Arial"/>
                <w:b/>
                <w:szCs w:val="20"/>
              </w:rPr>
            </w:pPr>
            <w:r w:rsidRPr="006E2DFB">
              <w:rPr>
                <w:rFonts w:cs="Arial"/>
                <w:b/>
                <w:szCs w:val="20"/>
              </w:rPr>
              <w:t>Your initials</w:t>
            </w:r>
          </w:p>
        </w:tc>
      </w:tr>
      <w:tr w:rsidR="0088310F" w:rsidRPr="006E2DFB" w14:paraId="2DEC0FE3" w14:textId="77777777" w:rsidTr="0088310F">
        <w:tc>
          <w:tcPr>
            <w:tcW w:w="4587" w:type="pct"/>
            <w:gridSpan w:val="4"/>
          </w:tcPr>
          <w:p w14:paraId="7CC11E6B" w14:textId="47398B24" w:rsidR="0088310F" w:rsidRPr="006E2DFB" w:rsidRDefault="0088310F" w:rsidP="0088310F">
            <w:pPr>
              <w:pStyle w:val="ListParagraph"/>
              <w:tabs>
                <w:tab w:val="left" w:pos="262"/>
              </w:tabs>
              <w:spacing w:before="60" w:after="60"/>
              <w:ind w:left="0"/>
              <w:rPr>
                <w:rFonts w:cs="Arial"/>
                <w:i/>
                <w:szCs w:val="20"/>
              </w:rPr>
            </w:pPr>
            <w:r w:rsidRPr="006E2DFB">
              <w:rPr>
                <w:rFonts w:cs="Arial"/>
                <w:b/>
                <w:szCs w:val="20"/>
              </w:rPr>
              <w:t xml:space="preserve">Risk of loss – </w:t>
            </w:r>
            <w:r w:rsidRPr="006E2DFB">
              <w:rPr>
                <w:rFonts w:cs="Arial"/>
                <w:szCs w:val="20"/>
              </w:rPr>
              <w:t>You could lose your entire investment of $</w:t>
            </w:r>
            <w:r w:rsidR="00D868AA" w:rsidRPr="006E2DFB">
              <w:rPr>
                <w:rFonts w:cs="Arial"/>
                <w:szCs w:val="20"/>
              </w:rPr>
              <w:t>.........</w:t>
            </w:r>
            <w:r w:rsidRPr="006E2DFB">
              <w:rPr>
                <w:rFonts w:cs="Arial"/>
                <w:szCs w:val="20"/>
              </w:rPr>
              <w:t>. [</w:t>
            </w:r>
            <w:r w:rsidRPr="006E2DFB">
              <w:rPr>
                <w:rFonts w:cs="Arial"/>
                <w:i/>
                <w:szCs w:val="20"/>
              </w:rPr>
              <w:t>Instruction: Insert the total dollar amount of the investment.]</w:t>
            </w:r>
          </w:p>
        </w:tc>
        <w:tc>
          <w:tcPr>
            <w:tcW w:w="413" w:type="pct"/>
          </w:tcPr>
          <w:p w14:paraId="17B8F718" w14:textId="77777777" w:rsidR="0088310F" w:rsidRPr="006E2DFB" w:rsidRDefault="0088310F" w:rsidP="0088310F">
            <w:pPr>
              <w:spacing w:before="60" w:after="60"/>
              <w:rPr>
                <w:rFonts w:cs="Arial"/>
                <w:szCs w:val="20"/>
              </w:rPr>
            </w:pPr>
          </w:p>
        </w:tc>
      </w:tr>
      <w:tr w:rsidR="0088310F" w:rsidRPr="006E2DFB" w14:paraId="6632C718" w14:textId="77777777" w:rsidTr="0088310F">
        <w:tc>
          <w:tcPr>
            <w:tcW w:w="4587" w:type="pct"/>
            <w:gridSpan w:val="4"/>
          </w:tcPr>
          <w:p w14:paraId="542A4BD5" w14:textId="77777777" w:rsidR="0088310F" w:rsidRPr="006E2DFB" w:rsidRDefault="0088310F" w:rsidP="0088310F">
            <w:pPr>
              <w:tabs>
                <w:tab w:val="left" w:pos="262"/>
              </w:tabs>
              <w:spacing w:before="60" w:after="60"/>
              <w:rPr>
                <w:rFonts w:cs="Arial"/>
                <w:szCs w:val="20"/>
              </w:rPr>
            </w:pPr>
            <w:r w:rsidRPr="006E2DFB">
              <w:rPr>
                <w:rFonts w:cs="Arial"/>
                <w:b/>
                <w:szCs w:val="20"/>
              </w:rPr>
              <w:t xml:space="preserve">Liquidity risk – </w:t>
            </w:r>
            <w:r w:rsidRPr="006E2DFB">
              <w:rPr>
                <w:rFonts w:cs="Arial"/>
                <w:szCs w:val="20"/>
              </w:rPr>
              <w:t xml:space="preserve">You may not be able to sell your investment quickly – or at all.  </w:t>
            </w:r>
          </w:p>
        </w:tc>
        <w:tc>
          <w:tcPr>
            <w:tcW w:w="413" w:type="pct"/>
          </w:tcPr>
          <w:p w14:paraId="75AC1872" w14:textId="77777777" w:rsidR="0088310F" w:rsidRPr="006E2DFB" w:rsidRDefault="0088310F" w:rsidP="0088310F">
            <w:pPr>
              <w:spacing w:before="60" w:after="60"/>
              <w:rPr>
                <w:rFonts w:cs="Arial"/>
                <w:szCs w:val="20"/>
              </w:rPr>
            </w:pPr>
          </w:p>
        </w:tc>
      </w:tr>
      <w:tr w:rsidR="0088310F" w:rsidRPr="006E2DFB" w14:paraId="48196E0C" w14:textId="77777777" w:rsidTr="0088310F">
        <w:tc>
          <w:tcPr>
            <w:tcW w:w="4587" w:type="pct"/>
            <w:gridSpan w:val="4"/>
          </w:tcPr>
          <w:p w14:paraId="450CE352" w14:textId="77777777" w:rsidR="0088310F" w:rsidRPr="006E2DFB" w:rsidRDefault="0088310F" w:rsidP="0088310F">
            <w:pPr>
              <w:tabs>
                <w:tab w:val="left" w:pos="262"/>
              </w:tabs>
              <w:spacing w:before="60" w:after="60"/>
              <w:rPr>
                <w:rFonts w:cs="Arial"/>
                <w:szCs w:val="20"/>
              </w:rPr>
            </w:pPr>
            <w:r w:rsidRPr="006E2DFB">
              <w:rPr>
                <w:rFonts w:cs="Arial"/>
                <w:b/>
                <w:szCs w:val="20"/>
              </w:rPr>
              <w:t xml:space="preserve">Lack of information – </w:t>
            </w:r>
            <w:r w:rsidRPr="006E2DFB">
              <w:rPr>
                <w:rFonts w:cs="Arial"/>
                <w:szCs w:val="20"/>
              </w:rPr>
              <w:t xml:space="preserve">You may receive little or no information about your investment. </w:t>
            </w:r>
          </w:p>
        </w:tc>
        <w:tc>
          <w:tcPr>
            <w:tcW w:w="413" w:type="pct"/>
          </w:tcPr>
          <w:p w14:paraId="1A79A772" w14:textId="77777777" w:rsidR="0088310F" w:rsidRPr="006E2DFB" w:rsidRDefault="0088310F" w:rsidP="0088310F">
            <w:pPr>
              <w:spacing w:before="60" w:after="60"/>
              <w:rPr>
                <w:rFonts w:cs="Arial"/>
                <w:szCs w:val="20"/>
              </w:rPr>
            </w:pPr>
          </w:p>
        </w:tc>
      </w:tr>
      <w:tr w:rsidR="0088310F" w:rsidRPr="006E2DFB" w14:paraId="54E22F3D" w14:textId="77777777" w:rsidTr="0088310F">
        <w:tc>
          <w:tcPr>
            <w:tcW w:w="4587" w:type="pct"/>
            <w:gridSpan w:val="4"/>
          </w:tcPr>
          <w:p w14:paraId="129F8D97" w14:textId="5F809015" w:rsidR="0088310F" w:rsidRPr="006E2DFB" w:rsidRDefault="0088310F" w:rsidP="0088310F">
            <w:pPr>
              <w:tabs>
                <w:tab w:val="left" w:pos="262"/>
              </w:tabs>
              <w:spacing w:before="60" w:after="60"/>
              <w:rPr>
                <w:rFonts w:cs="Arial"/>
                <w:szCs w:val="20"/>
              </w:rPr>
            </w:pPr>
            <w:r w:rsidRPr="006E2DFB">
              <w:rPr>
                <w:rFonts w:cs="Arial"/>
                <w:b/>
                <w:szCs w:val="20"/>
              </w:rPr>
              <w:t xml:space="preserve">Lack of advice – </w:t>
            </w:r>
            <w:r w:rsidRPr="006E2DFB">
              <w:rPr>
                <w:rFonts w:cs="Arial"/>
                <w:szCs w:val="20"/>
              </w:rPr>
              <w:t>You will not receive advice from the salesperson about whether this investment is suitable for you unless the salesperson is registered. The salesperson is the person who meets with, or provides information to, you about making this investment. To check whether the salesperson is registered, go to</w:t>
            </w:r>
            <w:r w:rsidRPr="006E2DFB">
              <w:rPr>
                <w:rFonts w:cs="Arial"/>
                <w:b/>
                <w:szCs w:val="20"/>
              </w:rPr>
              <w:t xml:space="preserve"> </w:t>
            </w:r>
            <w:hyperlink r:id="rId19" w:history="1">
              <w:r w:rsidRPr="006E2DFB">
                <w:rPr>
                  <w:rStyle w:val="Hyperlink"/>
                  <w:rFonts w:cs="Arial"/>
                  <w:szCs w:val="20"/>
                </w:rPr>
                <w:t>www.aretheyregistered.ca</w:t>
              </w:r>
            </w:hyperlink>
            <w:r w:rsidRPr="006E2DFB">
              <w:rPr>
                <w:rFonts w:cs="Arial"/>
                <w:szCs w:val="20"/>
              </w:rPr>
              <w:t xml:space="preserve">. </w:t>
            </w:r>
          </w:p>
        </w:tc>
        <w:tc>
          <w:tcPr>
            <w:tcW w:w="413" w:type="pct"/>
          </w:tcPr>
          <w:p w14:paraId="0E079B6C" w14:textId="77777777" w:rsidR="0088310F" w:rsidRPr="006E2DFB" w:rsidRDefault="0088310F" w:rsidP="0088310F">
            <w:pPr>
              <w:spacing w:before="60" w:after="60"/>
              <w:rPr>
                <w:rFonts w:cs="Arial"/>
                <w:szCs w:val="20"/>
              </w:rPr>
            </w:pPr>
          </w:p>
        </w:tc>
      </w:tr>
      <w:tr w:rsidR="0088310F" w:rsidRPr="006E2DFB" w14:paraId="67D74C61" w14:textId="77777777" w:rsidTr="0088310F">
        <w:tc>
          <w:tcPr>
            <w:tcW w:w="5000" w:type="pct"/>
            <w:gridSpan w:val="5"/>
            <w:shd w:val="clear" w:color="auto" w:fill="D9D9D9"/>
          </w:tcPr>
          <w:p w14:paraId="043B0910" w14:textId="77777777" w:rsidR="0088310F" w:rsidRPr="006E2DFB" w:rsidRDefault="0088310F" w:rsidP="0088310F">
            <w:pPr>
              <w:spacing w:before="60" w:after="60"/>
              <w:rPr>
                <w:rFonts w:cs="Arial"/>
                <w:b/>
                <w:szCs w:val="20"/>
              </w:rPr>
            </w:pPr>
            <w:r w:rsidRPr="006E2DFB">
              <w:rPr>
                <w:rFonts w:cs="Arial"/>
                <w:b/>
                <w:szCs w:val="20"/>
              </w:rPr>
              <w:t>3. Accredited investor status</w:t>
            </w:r>
          </w:p>
        </w:tc>
      </w:tr>
      <w:tr w:rsidR="0088310F" w:rsidRPr="006E2DFB" w14:paraId="39CB0296" w14:textId="77777777" w:rsidTr="0088310F">
        <w:tc>
          <w:tcPr>
            <w:tcW w:w="4587" w:type="pct"/>
            <w:gridSpan w:val="4"/>
          </w:tcPr>
          <w:p w14:paraId="499A0D77" w14:textId="77777777" w:rsidR="0088310F" w:rsidRPr="006E2DFB" w:rsidRDefault="0088310F" w:rsidP="0088310F">
            <w:pPr>
              <w:spacing w:before="60" w:after="60"/>
              <w:rPr>
                <w:rFonts w:cs="Arial"/>
                <w:szCs w:val="20"/>
              </w:rPr>
            </w:pPr>
            <w:r w:rsidRPr="006E2DFB">
              <w:rPr>
                <w:rFonts w:cs="Arial"/>
                <w:szCs w:val="20"/>
              </w:rPr>
              <w:t xml:space="preserve">You must meet at least </w:t>
            </w:r>
            <w:r w:rsidRPr="006E2DFB">
              <w:rPr>
                <w:rFonts w:cs="Arial"/>
                <w:b/>
                <w:szCs w:val="20"/>
              </w:rPr>
              <w:t>one</w:t>
            </w:r>
            <w:r w:rsidRPr="006E2DFB">
              <w:rPr>
                <w:rFonts w:cs="Arial"/>
                <w:szCs w:val="20"/>
              </w:rPr>
              <w:t xml:space="preserve"> of the following criteria to be able to make this investment. Initial the statement that applies to you. (You may initial more than one statement.) The person identified in section 6 is responsible for ensuring that you meet the definition of accredited investor. That person, or the salesperson identified in section 5, can help you if you have questions about whether you meet these criteria. </w:t>
            </w:r>
          </w:p>
        </w:tc>
        <w:tc>
          <w:tcPr>
            <w:tcW w:w="413" w:type="pct"/>
          </w:tcPr>
          <w:p w14:paraId="36035B1C" w14:textId="77777777" w:rsidR="0088310F" w:rsidRPr="006E2DFB" w:rsidRDefault="0088310F" w:rsidP="0088310F">
            <w:pPr>
              <w:spacing w:before="60" w:after="60"/>
              <w:jc w:val="center"/>
              <w:rPr>
                <w:rFonts w:cs="Arial"/>
                <w:b/>
                <w:szCs w:val="20"/>
              </w:rPr>
            </w:pPr>
            <w:r w:rsidRPr="006E2DFB">
              <w:rPr>
                <w:rFonts w:cs="Arial"/>
                <w:b/>
                <w:szCs w:val="20"/>
              </w:rPr>
              <w:t>Your initials</w:t>
            </w:r>
          </w:p>
        </w:tc>
      </w:tr>
      <w:tr w:rsidR="0088310F" w:rsidRPr="006E2DFB" w14:paraId="5889F88E" w14:textId="77777777" w:rsidTr="0088310F">
        <w:tc>
          <w:tcPr>
            <w:tcW w:w="4587" w:type="pct"/>
            <w:gridSpan w:val="4"/>
          </w:tcPr>
          <w:p w14:paraId="3C2EFDEC" w14:textId="77777777" w:rsidR="0088310F" w:rsidRPr="006E2DFB" w:rsidRDefault="0088310F" w:rsidP="0088310F">
            <w:pPr>
              <w:pStyle w:val="ListParagraph"/>
              <w:numPr>
                <w:ilvl w:val="0"/>
                <w:numId w:val="10"/>
              </w:numPr>
              <w:tabs>
                <w:tab w:val="left" w:pos="262"/>
              </w:tabs>
              <w:autoSpaceDE w:val="0"/>
              <w:autoSpaceDN w:val="0"/>
              <w:adjustRightInd w:val="0"/>
              <w:spacing w:before="60" w:after="60"/>
              <w:ind w:left="262" w:hanging="262"/>
              <w:jc w:val="left"/>
              <w:rPr>
                <w:rFonts w:cs="Arial"/>
                <w:szCs w:val="20"/>
              </w:rPr>
            </w:pPr>
            <w:r w:rsidRPr="006E2DFB">
              <w:rPr>
                <w:rFonts w:cs="Arial"/>
                <w:szCs w:val="20"/>
              </w:rPr>
              <w:t>Your net income before taxes was more than $200,000 in each of the 2 most recent calendar years, and you expect it to be more than $200,000 in the current calendar year. (You can find your net income before taxes on your personal income tax return.)</w:t>
            </w:r>
          </w:p>
        </w:tc>
        <w:tc>
          <w:tcPr>
            <w:tcW w:w="413" w:type="pct"/>
          </w:tcPr>
          <w:p w14:paraId="71D020DF" w14:textId="77777777" w:rsidR="0088310F" w:rsidRPr="006E2DFB" w:rsidRDefault="0088310F" w:rsidP="0088310F">
            <w:pPr>
              <w:spacing w:before="60" w:after="60"/>
              <w:rPr>
                <w:rFonts w:cs="Arial"/>
                <w:szCs w:val="20"/>
              </w:rPr>
            </w:pPr>
          </w:p>
        </w:tc>
      </w:tr>
      <w:tr w:rsidR="0088310F" w:rsidRPr="006E2DFB" w14:paraId="634A3CF7" w14:textId="77777777" w:rsidTr="0088310F">
        <w:tc>
          <w:tcPr>
            <w:tcW w:w="4587" w:type="pct"/>
            <w:gridSpan w:val="4"/>
          </w:tcPr>
          <w:p w14:paraId="40114F01" w14:textId="77777777" w:rsidR="0088310F" w:rsidRPr="006E2DFB" w:rsidRDefault="0088310F" w:rsidP="0088310F">
            <w:pPr>
              <w:pStyle w:val="ListParagraph"/>
              <w:numPr>
                <w:ilvl w:val="0"/>
                <w:numId w:val="9"/>
              </w:numPr>
              <w:tabs>
                <w:tab w:val="left" w:pos="262"/>
              </w:tabs>
              <w:autoSpaceDE w:val="0"/>
              <w:autoSpaceDN w:val="0"/>
              <w:adjustRightInd w:val="0"/>
              <w:spacing w:before="60" w:after="60"/>
              <w:ind w:left="262" w:hanging="262"/>
              <w:jc w:val="left"/>
              <w:rPr>
                <w:rFonts w:cs="Arial"/>
                <w:szCs w:val="20"/>
              </w:rPr>
            </w:pPr>
            <w:r w:rsidRPr="006E2DFB">
              <w:rPr>
                <w:rFonts w:cs="Arial"/>
                <w:szCs w:val="20"/>
              </w:rPr>
              <w:lastRenderedPageBreak/>
              <w:t>Your net income before taxes combined with your spouse’s was more than $300,000 in each of the 2 most recent calendar years, and you expect your combined net income before taxes to be more than $300,000 in the current calendar year.</w:t>
            </w:r>
          </w:p>
        </w:tc>
        <w:tc>
          <w:tcPr>
            <w:tcW w:w="413" w:type="pct"/>
          </w:tcPr>
          <w:p w14:paraId="7310B705" w14:textId="77777777" w:rsidR="0088310F" w:rsidRPr="006E2DFB" w:rsidRDefault="0088310F" w:rsidP="0088310F">
            <w:pPr>
              <w:spacing w:before="60" w:after="60"/>
              <w:rPr>
                <w:rFonts w:cs="Arial"/>
                <w:szCs w:val="20"/>
              </w:rPr>
            </w:pPr>
          </w:p>
        </w:tc>
      </w:tr>
      <w:tr w:rsidR="0088310F" w:rsidRPr="006E2DFB" w14:paraId="69E1D9DC" w14:textId="77777777" w:rsidTr="0088310F">
        <w:tc>
          <w:tcPr>
            <w:tcW w:w="4587" w:type="pct"/>
            <w:gridSpan w:val="4"/>
          </w:tcPr>
          <w:p w14:paraId="3211BD34" w14:textId="77777777" w:rsidR="0088310F" w:rsidRPr="006E2DFB" w:rsidRDefault="0088310F" w:rsidP="0088310F">
            <w:pPr>
              <w:pStyle w:val="ListParagraph"/>
              <w:numPr>
                <w:ilvl w:val="0"/>
                <w:numId w:val="9"/>
              </w:numPr>
              <w:tabs>
                <w:tab w:val="left" w:pos="262"/>
              </w:tabs>
              <w:autoSpaceDE w:val="0"/>
              <w:autoSpaceDN w:val="0"/>
              <w:adjustRightInd w:val="0"/>
              <w:spacing w:before="60" w:after="60"/>
              <w:ind w:left="262" w:hanging="262"/>
              <w:jc w:val="left"/>
              <w:rPr>
                <w:rFonts w:cs="Arial"/>
                <w:szCs w:val="20"/>
              </w:rPr>
            </w:pPr>
            <w:r w:rsidRPr="006E2DFB">
              <w:rPr>
                <w:rFonts w:cs="Arial"/>
                <w:szCs w:val="20"/>
              </w:rPr>
              <w:t>Either alone or with your spouse, you own more than $1 million in cash and securities, after subtracting any debt related to the cash and securities.</w:t>
            </w:r>
          </w:p>
        </w:tc>
        <w:tc>
          <w:tcPr>
            <w:tcW w:w="413" w:type="pct"/>
          </w:tcPr>
          <w:p w14:paraId="6D9435D3" w14:textId="77777777" w:rsidR="0088310F" w:rsidRPr="006E2DFB" w:rsidRDefault="0088310F" w:rsidP="0088310F">
            <w:pPr>
              <w:spacing w:before="60" w:after="60"/>
              <w:rPr>
                <w:rFonts w:cs="Arial"/>
                <w:szCs w:val="20"/>
              </w:rPr>
            </w:pPr>
          </w:p>
        </w:tc>
      </w:tr>
      <w:tr w:rsidR="0088310F" w:rsidRPr="006E2DFB" w14:paraId="0A680C8D" w14:textId="77777777" w:rsidTr="0088310F">
        <w:tc>
          <w:tcPr>
            <w:tcW w:w="4587" w:type="pct"/>
            <w:gridSpan w:val="4"/>
          </w:tcPr>
          <w:p w14:paraId="186FB0A7" w14:textId="77777777" w:rsidR="0088310F" w:rsidRPr="006E2DFB" w:rsidRDefault="0088310F" w:rsidP="0088310F">
            <w:pPr>
              <w:pStyle w:val="ListParagraph"/>
              <w:numPr>
                <w:ilvl w:val="0"/>
                <w:numId w:val="9"/>
              </w:numPr>
              <w:tabs>
                <w:tab w:val="left" w:pos="262"/>
              </w:tabs>
              <w:autoSpaceDE w:val="0"/>
              <w:autoSpaceDN w:val="0"/>
              <w:adjustRightInd w:val="0"/>
              <w:spacing w:before="60" w:after="60"/>
              <w:ind w:left="262" w:hanging="262"/>
              <w:jc w:val="left"/>
              <w:rPr>
                <w:rFonts w:cs="Arial"/>
                <w:szCs w:val="20"/>
              </w:rPr>
            </w:pPr>
            <w:r w:rsidRPr="006E2DFB">
              <w:rPr>
                <w:rFonts w:cs="Arial"/>
                <w:szCs w:val="20"/>
              </w:rPr>
              <w:t>Either alone or with your spouse, you have net assets worth more than $5 million.</w:t>
            </w:r>
            <w:r w:rsidRPr="006E2DFB">
              <w:rPr>
                <w:rFonts w:cs="Arial"/>
                <w:b/>
                <w:szCs w:val="20"/>
              </w:rPr>
              <w:t xml:space="preserve"> </w:t>
            </w:r>
            <w:r w:rsidRPr="006E2DFB">
              <w:rPr>
                <w:rFonts w:cs="Arial"/>
                <w:szCs w:val="20"/>
              </w:rPr>
              <w:t>(Your net assets are your total assets (including real estate) minus your total debt.)</w:t>
            </w:r>
          </w:p>
        </w:tc>
        <w:tc>
          <w:tcPr>
            <w:tcW w:w="413" w:type="pct"/>
          </w:tcPr>
          <w:p w14:paraId="0FD8C772" w14:textId="77777777" w:rsidR="0088310F" w:rsidRPr="006E2DFB" w:rsidRDefault="0088310F" w:rsidP="0088310F">
            <w:pPr>
              <w:spacing w:before="60" w:after="60"/>
              <w:rPr>
                <w:rFonts w:cs="Arial"/>
                <w:szCs w:val="20"/>
              </w:rPr>
            </w:pPr>
          </w:p>
        </w:tc>
      </w:tr>
      <w:tr w:rsidR="0088310F" w:rsidRPr="006E2DFB" w14:paraId="6C62F59A" w14:textId="77777777" w:rsidTr="0088310F">
        <w:tc>
          <w:tcPr>
            <w:tcW w:w="5000" w:type="pct"/>
            <w:gridSpan w:val="5"/>
            <w:shd w:val="clear" w:color="auto" w:fill="BFBFBF"/>
          </w:tcPr>
          <w:p w14:paraId="54B6302C" w14:textId="77777777" w:rsidR="0088310F" w:rsidRPr="006E2DFB" w:rsidRDefault="0088310F" w:rsidP="0088310F">
            <w:pPr>
              <w:keepNext/>
              <w:spacing w:before="60" w:after="60"/>
              <w:rPr>
                <w:rFonts w:cs="Arial"/>
                <w:b/>
                <w:szCs w:val="20"/>
              </w:rPr>
            </w:pPr>
            <w:r w:rsidRPr="006E2DFB">
              <w:rPr>
                <w:rFonts w:cs="Arial"/>
                <w:b/>
                <w:szCs w:val="20"/>
              </w:rPr>
              <w:t>4. Your name and signature</w:t>
            </w:r>
          </w:p>
        </w:tc>
      </w:tr>
      <w:tr w:rsidR="0088310F" w:rsidRPr="006E2DFB" w14:paraId="443AD5D4" w14:textId="77777777" w:rsidTr="0088310F">
        <w:tc>
          <w:tcPr>
            <w:tcW w:w="5000" w:type="pct"/>
            <w:gridSpan w:val="5"/>
          </w:tcPr>
          <w:p w14:paraId="2B750B2F" w14:textId="77777777" w:rsidR="0088310F" w:rsidRPr="006E2DFB" w:rsidRDefault="0088310F" w:rsidP="0088310F">
            <w:pPr>
              <w:spacing w:before="60" w:after="60"/>
              <w:rPr>
                <w:rFonts w:cs="Arial"/>
                <w:szCs w:val="20"/>
              </w:rPr>
            </w:pPr>
            <w:r w:rsidRPr="006E2DFB">
              <w:rPr>
                <w:rFonts w:cs="Arial"/>
                <w:szCs w:val="20"/>
              </w:rPr>
              <w:t xml:space="preserve">By signing this form, you confirm that you have read this form and you understand the risks of making this investment as identified in this form. </w:t>
            </w:r>
          </w:p>
        </w:tc>
      </w:tr>
      <w:tr w:rsidR="0088310F" w:rsidRPr="006E2DFB" w14:paraId="04357E29" w14:textId="77777777" w:rsidTr="0088310F">
        <w:tc>
          <w:tcPr>
            <w:tcW w:w="5000" w:type="pct"/>
            <w:gridSpan w:val="5"/>
          </w:tcPr>
          <w:p w14:paraId="2029F1FF" w14:textId="642F1BD9" w:rsidR="0088310F" w:rsidRPr="006E2DFB" w:rsidRDefault="0088310F" w:rsidP="0088310F">
            <w:pPr>
              <w:tabs>
                <w:tab w:val="left" w:pos="5294"/>
              </w:tabs>
              <w:spacing w:before="60" w:after="60"/>
              <w:rPr>
                <w:rFonts w:cs="Arial"/>
                <w:b/>
                <w:szCs w:val="20"/>
              </w:rPr>
            </w:pPr>
            <w:r w:rsidRPr="006E2DFB">
              <w:rPr>
                <w:rFonts w:cs="Arial"/>
                <w:szCs w:val="20"/>
              </w:rPr>
              <w:t>First and last name</w:t>
            </w:r>
            <w:r w:rsidRPr="006E2DFB">
              <w:rPr>
                <w:rFonts w:cs="Arial"/>
                <w:b/>
                <w:szCs w:val="20"/>
              </w:rPr>
              <w:t xml:space="preserve"> </w:t>
            </w:r>
            <w:r w:rsidRPr="006E2DFB">
              <w:rPr>
                <w:rFonts w:cs="Arial"/>
                <w:szCs w:val="20"/>
              </w:rPr>
              <w:t>(please print)</w:t>
            </w:r>
            <w:r w:rsidRPr="006E2DFB">
              <w:rPr>
                <w:rFonts w:cs="Arial"/>
                <w:b/>
                <w:szCs w:val="20"/>
              </w:rPr>
              <w:t>:</w:t>
            </w:r>
            <w:r w:rsidR="0035050E" w:rsidRPr="006E2DFB">
              <w:rPr>
                <w:rFonts w:cs="Arial"/>
                <w:b/>
                <w:szCs w:val="20"/>
              </w:rPr>
              <w:t xml:space="preserve"> </w:t>
            </w:r>
            <w:r w:rsidR="00D868AA" w:rsidRPr="006E2DFB">
              <w:rPr>
                <w:rFonts w:cs="Arial"/>
                <w:b/>
                <w:szCs w:val="20"/>
              </w:rPr>
              <w:t>……………….</w:t>
            </w:r>
          </w:p>
        </w:tc>
      </w:tr>
      <w:tr w:rsidR="0088310F" w:rsidRPr="006E2DFB" w14:paraId="6F33AA39" w14:textId="77777777" w:rsidTr="0088310F">
        <w:tc>
          <w:tcPr>
            <w:tcW w:w="3182" w:type="pct"/>
            <w:gridSpan w:val="3"/>
            <w:tcBorders>
              <w:bottom w:val="single" w:sz="4" w:space="0" w:color="auto"/>
            </w:tcBorders>
          </w:tcPr>
          <w:p w14:paraId="1335990E" w14:textId="77777777" w:rsidR="0088310F" w:rsidRPr="006E2DFB" w:rsidRDefault="0088310F" w:rsidP="0088310F">
            <w:pPr>
              <w:tabs>
                <w:tab w:val="left" w:pos="7560"/>
              </w:tabs>
              <w:spacing w:before="60" w:after="60"/>
              <w:rPr>
                <w:rFonts w:cs="Arial"/>
                <w:szCs w:val="20"/>
              </w:rPr>
            </w:pPr>
            <w:r w:rsidRPr="006E2DFB">
              <w:rPr>
                <w:rFonts w:cs="Arial"/>
                <w:szCs w:val="20"/>
              </w:rPr>
              <w:t xml:space="preserve">Signature: </w:t>
            </w:r>
          </w:p>
        </w:tc>
        <w:tc>
          <w:tcPr>
            <w:tcW w:w="1818" w:type="pct"/>
            <w:gridSpan w:val="2"/>
            <w:tcBorders>
              <w:bottom w:val="single" w:sz="4" w:space="0" w:color="auto"/>
            </w:tcBorders>
          </w:tcPr>
          <w:p w14:paraId="0A3D5D5F" w14:textId="5D1A1FDE" w:rsidR="0088310F" w:rsidRPr="006E2DFB" w:rsidRDefault="0088310F" w:rsidP="0088310F">
            <w:pPr>
              <w:tabs>
                <w:tab w:val="left" w:pos="7560"/>
              </w:tabs>
              <w:spacing w:before="60" w:after="60"/>
              <w:rPr>
                <w:rFonts w:cs="Arial"/>
                <w:szCs w:val="20"/>
              </w:rPr>
            </w:pPr>
            <w:r w:rsidRPr="006E2DFB">
              <w:rPr>
                <w:rFonts w:cs="Arial"/>
                <w:szCs w:val="20"/>
              </w:rPr>
              <w:t>Date:</w:t>
            </w:r>
            <w:r w:rsidR="0035050E" w:rsidRPr="006E2DFB">
              <w:rPr>
                <w:rFonts w:cs="Arial"/>
                <w:szCs w:val="20"/>
              </w:rPr>
              <w:t xml:space="preserve"> </w:t>
            </w:r>
            <w:r w:rsidR="00D868AA" w:rsidRPr="006E2DFB">
              <w:rPr>
                <w:rFonts w:cs="Arial"/>
                <w:szCs w:val="20"/>
              </w:rPr>
              <w:t>……</w:t>
            </w:r>
            <w:r w:rsidR="0035050E" w:rsidRPr="006E2DFB">
              <w:rPr>
                <w:rFonts w:cs="Arial"/>
                <w:b/>
                <w:bCs/>
                <w:szCs w:val="20"/>
              </w:rPr>
              <w:t xml:space="preserve"> </w:t>
            </w:r>
            <w:r w:rsidR="00D868AA" w:rsidRPr="006E2DFB">
              <w:rPr>
                <w:rFonts w:cs="Arial"/>
                <w:b/>
                <w:bCs/>
                <w:szCs w:val="20"/>
              </w:rPr>
              <w:t>…….</w:t>
            </w:r>
            <w:r w:rsidR="0035050E" w:rsidRPr="006E2DFB">
              <w:rPr>
                <w:rFonts w:cs="Arial"/>
                <w:b/>
                <w:bCs/>
                <w:szCs w:val="20"/>
              </w:rPr>
              <w:t>, 2025</w:t>
            </w:r>
          </w:p>
        </w:tc>
      </w:tr>
      <w:tr w:rsidR="0088310F" w:rsidRPr="006E2DFB" w14:paraId="6E971821" w14:textId="77777777" w:rsidTr="0088310F">
        <w:tc>
          <w:tcPr>
            <w:tcW w:w="5000" w:type="pct"/>
            <w:gridSpan w:val="5"/>
            <w:tcBorders>
              <w:bottom w:val="single" w:sz="4" w:space="0" w:color="auto"/>
            </w:tcBorders>
            <w:shd w:val="clear" w:color="auto" w:fill="FFFFFF"/>
          </w:tcPr>
          <w:p w14:paraId="2C164D10" w14:textId="77777777" w:rsidR="0088310F" w:rsidRPr="006E2DFB" w:rsidRDefault="0088310F" w:rsidP="0088310F">
            <w:pPr>
              <w:spacing w:before="60" w:after="60"/>
              <w:rPr>
                <w:rFonts w:cs="Arial"/>
                <w:b/>
                <w:szCs w:val="20"/>
              </w:rPr>
            </w:pPr>
            <w:r w:rsidRPr="006E2DFB">
              <w:rPr>
                <w:rFonts w:cs="Arial"/>
                <w:b/>
                <w:szCs w:val="20"/>
              </w:rPr>
              <w:t>SECTION 5 TO BE COMPLETED BY THE SALESPERSON</w:t>
            </w:r>
          </w:p>
        </w:tc>
      </w:tr>
      <w:tr w:rsidR="0088310F" w:rsidRPr="006E2DFB" w14:paraId="639CCE72" w14:textId="77777777" w:rsidTr="0088310F">
        <w:tc>
          <w:tcPr>
            <w:tcW w:w="5000" w:type="pct"/>
            <w:gridSpan w:val="5"/>
            <w:tcBorders>
              <w:top w:val="single" w:sz="4" w:space="0" w:color="auto"/>
            </w:tcBorders>
            <w:shd w:val="clear" w:color="auto" w:fill="D9D9D9"/>
          </w:tcPr>
          <w:p w14:paraId="3585A878" w14:textId="77777777" w:rsidR="0088310F" w:rsidRPr="006E2DFB" w:rsidRDefault="0088310F" w:rsidP="0088310F">
            <w:pPr>
              <w:spacing w:before="60" w:after="60"/>
              <w:rPr>
                <w:rFonts w:cs="Arial"/>
                <w:b/>
                <w:szCs w:val="20"/>
              </w:rPr>
            </w:pPr>
            <w:r w:rsidRPr="006E2DFB">
              <w:rPr>
                <w:rFonts w:cs="Arial"/>
                <w:b/>
                <w:szCs w:val="20"/>
              </w:rPr>
              <w:t xml:space="preserve">5. Salesperson information </w:t>
            </w:r>
          </w:p>
        </w:tc>
      </w:tr>
      <w:tr w:rsidR="0088310F" w:rsidRPr="006E2DFB" w14:paraId="1547A1E5" w14:textId="77777777" w:rsidTr="0088310F">
        <w:trPr>
          <w:trHeight w:val="269"/>
        </w:trPr>
        <w:tc>
          <w:tcPr>
            <w:tcW w:w="5000" w:type="pct"/>
            <w:gridSpan w:val="5"/>
          </w:tcPr>
          <w:p w14:paraId="11A8D6DD" w14:textId="77777777" w:rsidR="0088310F" w:rsidRPr="006E2DFB" w:rsidRDefault="0088310F" w:rsidP="0088310F">
            <w:pPr>
              <w:tabs>
                <w:tab w:val="left" w:pos="4680"/>
              </w:tabs>
              <w:spacing w:before="60" w:after="60"/>
              <w:rPr>
                <w:rFonts w:cs="Arial"/>
                <w:i/>
                <w:color w:val="000000"/>
                <w:szCs w:val="20"/>
              </w:rPr>
            </w:pPr>
            <w:r w:rsidRPr="006E2DFB">
              <w:rPr>
                <w:rFonts w:cs="Arial"/>
                <w:i/>
                <w:szCs w:val="20"/>
              </w:rPr>
              <w:t xml:space="preserve">[Instruction: The salesperson is the person who meets with, or provides information to, the purchaser with respect to making this investment. </w:t>
            </w:r>
            <w:r w:rsidRPr="006E2DFB">
              <w:rPr>
                <w:rFonts w:cs="Arial"/>
                <w:i/>
                <w:color w:val="000000"/>
                <w:szCs w:val="20"/>
              </w:rPr>
              <w:t>That could include a representative of the issuer or selling security holder, a registrant or a person who is exempt from the registration requirement.]</w:t>
            </w:r>
          </w:p>
        </w:tc>
      </w:tr>
      <w:tr w:rsidR="0088310F" w:rsidRPr="006E2DFB" w14:paraId="30347D85" w14:textId="77777777" w:rsidTr="0088310F">
        <w:tc>
          <w:tcPr>
            <w:tcW w:w="5000" w:type="pct"/>
            <w:gridSpan w:val="5"/>
          </w:tcPr>
          <w:p w14:paraId="781A9E36" w14:textId="77777777" w:rsidR="0088310F" w:rsidRPr="006E2DFB" w:rsidRDefault="0088310F" w:rsidP="0088310F">
            <w:pPr>
              <w:spacing w:before="60" w:after="60"/>
              <w:rPr>
                <w:rFonts w:cs="Arial"/>
                <w:szCs w:val="20"/>
              </w:rPr>
            </w:pPr>
            <w:r w:rsidRPr="006E2DFB">
              <w:rPr>
                <w:rFonts w:cs="Arial"/>
                <w:szCs w:val="20"/>
              </w:rPr>
              <w:t>First and last name of salesperson (please print):</w:t>
            </w:r>
          </w:p>
        </w:tc>
      </w:tr>
      <w:tr w:rsidR="0088310F" w:rsidRPr="006E2DFB" w14:paraId="36AAE9C8" w14:textId="77777777" w:rsidTr="0088310F">
        <w:tc>
          <w:tcPr>
            <w:tcW w:w="2773" w:type="pct"/>
            <w:gridSpan w:val="2"/>
          </w:tcPr>
          <w:p w14:paraId="68C0338D" w14:textId="77777777" w:rsidR="0088310F" w:rsidRPr="006E2DFB" w:rsidRDefault="0088310F" w:rsidP="0088310F">
            <w:pPr>
              <w:tabs>
                <w:tab w:val="left" w:pos="5328"/>
              </w:tabs>
              <w:spacing w:before="60" w:after="60"/>
              <w:rPr>
                <w:rFonts w:cs="Arial"/>
                <w:szCs w:val="20"/>
              </w:rPr>
            </w:pPr>
            <w:r w:rsidRPr="006E2DFB">
              <w:rPr>
                <w:rFonts w:cs="Arial"/>
                <w:szCs w:val="20"/>
              </w:rPr>
              <w:t xml:space="preserve">Telephone: </w:t>
            </w:r>
          </w:p>
        </w:tc>
        <w:tc>
          <w:tcPr>
            <w:tcW w:w="2227" w:type="pct"/>
            <w:gridSpan w:val="3"/>
          </w:tcPr>
          <w:p w14:paraId="30869911" w14:textId="77777777" w:rsidR="0088310F" w:rsidRPr="006E2DFB" w:rsidRDefault="0088310F" w:rsidP="0088310F">
            <w:pPr>
              <w:tabs>
                <w:tab w:val="left" w:pos="5328"/>
              </w:tabs>
              <w:spacing w:before="60" w:after="60"/>
              <w:rPr>
                <w:rFonts w:cs="Arial"/>
                <w:szCs w:val="20"/>
              </w:rPr>
            </w:pPr>
            <w:r w:rsidRPr="006E2DFB">
              <w:rPr>
                <w:rFonts w:cs="Arial"/>
                <w:szCs w:val="20"/>
              </w:rPr>
              <w:t>Email:</w:t>
            </w:r>
          </w:p>
        </w:tc>
      </w:tr>
      <w:tr w:rsidR="0088310F" w:rsidRPr="006E2DFB" w14:paraId="461E7429" w14:textId="77777777" w:rsidTr="0088310F">
        <w:tc>
          <w:tcPr>
            <w:tcW w:w="5000" w:type="pct"/>
            <w:gridSpan w:val="5"/>
            <w:tcBorders>
              <w:bottom w:val="single" w:sz="4" w:space="0" w:color="auto"/>
            </w:tcBorders>
          </w:tcPr>
          <w:p w14:paraId="55D777DE" w14:textId="77777777" w:rsidR="0088310F" w:rsidRPr="006E2DFB" w:rsidRDefault="0088310F" w:rsidP="0088310F">
            <w:pPr>
              <w:tabs>
                <w:tab w:val="left" w:pos="5328"/>
              </w:tabs>
              <w:spacing w:before="60" w:after="60"/>
              <w:rPr>
                <w:rFonts w:cs="Arial"/>
                <w:szCs w:val="20"/>
              </w:rPr>
            </w:pPr>
            <w:r w:rsidRPr="006E2DFB">
              <w:rPr>
                <w:rFonts w:cs="Arial"/>
                <w:szCs w:val="20"/>
              </w:rPr>
              <w:t>Name of firm (if registered):</w:t>
            </w:r>
          </w:p>
        </w:tc>
      </w:tr>
      <w:tr w:rsidR="0088310F" w:rsidRPr="006E2DFB" w14:paraId="5AE85A18" w14:textId="77777777" w:rsidTr="0088310F">
        <w:tc>
          <w:tcPr>
            <w:tcW w:w="5000" w:type="pct"/>
            <w:gridSpan w:val="5"/>
            <w:tcBorders>
              <w:top w:val="single" w:sz="4" w:space="0" w:color="auto"/>
              <w:left w:val="single" w:sz="4" w:space="0" w:color="auto"/>
              <w:bottom w:val="single" w:sz="4" w:space="0" w:color="auto"/>
              <w:right w:val="single" w:sz="4" w:space="0" w:color="auto"/>
            </w:tcBorders>
            <w:shd w:val="clear" w:color="auto" w:fill="FFFFFF"/>
          </w:tcPr>
          <w:p w14:paraId="195B340B" w14:textId="77777777" w:rsidR="0088310F" w:rsidRPr="006E2DFB" w:rsidRDefault="0088310F" w:rsidP="0088310F">
            <w:pPr>
              <w:spacing w:before="60" w:after="60"/>
              <w:rPr>
                <w:rFonts w:cs="Arial"/>
                <w:b/>
                <w:szCs w:val="20"/>
              </w:rPr>
            </w:pPr>
            <w:r w:rsidRPr="006E2DFB">
              <w:rPr>
                <w:rFonts w:cs="Arial"/>
                <w:b/>
                <w:szCs w:val="20"/>
              </w:rPr>
              <w:t>SECTION 6 TO BE COMPLETED BY THE ISSUER OR SELLING SECURITY HOLDER</w:t>
            </w:r>
          </w:p>
        </w:tc>
      </w:tr>
      <w:tr w:rsidR="0088310F" w:rsidRPr="006E2DFB" w14:paraId="72E8281C" w14:textId="77777777" w:rsidTr="0088310F">
        <w:tc>
          <w:tcPr>
            <w:tcW w:w="5000" w:type="pct"/>
            <w:gridSpan w:val="5"/>
            <w:tcBorders>
              <w:top w:val="single" w:sz="4" w:space="0" w:color="auto"/>
            </w:tcBorders>
            <w:shd w:val="clear" w:color="auto" w:fill="D9D9D9"/>
          </w:tcPr>
          <w:p w14:paraId="1ED52B3B" w14:textId="77777777" w:rsidR="0088310F" w:rsidRPr="006E2DFB" w:rsidRDefault="0088310F" w:rsidP="0088310F">
            <w:pPr>
              <w:spacing w:before="60" w:after="60"/>
              <w:rPr>
                <w:rFonts w:cs="Arial"/>
                <w:b/>
                <w:szCs w:val="20"/>
              </w:rPr>
            </w:pPr>
            <w:r w:rsidRPr="006E2DFB">
              <w:rPr>
                <w:rFonts w:cs="Arial"/>
                <w:b/>
                <w:szCs w:val="20"/>
              </w:rPr>
              <w:t>6. For more information about this investment</w:t>
            </w:r>
          </w:p>
        </w:tc>
      </w:tr>
      <w:tr w:rsidR="0088310F" w:rsidRPr="006E2DFB" w14:paraId="2DE0423B" w14:textId="77777777" w:rsidTr="0088310F">
        <w:tc>
          <w:tcPr>
            <w:tcW w:w="5000" w:type="pct"/>
            <w:gridSpan w:val="5"/>
          </w:tcPr>
          <w:p w14:paraId="321AF26E" w14:textId="31CC7B87" w:rsidR="00716E25" w:rsidRPr="006E2DFB" w:rsidRDefault="00716E25" w:rsidP="004E3DD3">
            <w:pPr>
              <w:spacing w:before="60" w:after="60"/>
              <w:rPr>
                <w:rFonts w:cs="Arial"/>
                <w:iCs/>
                <w:szCs w:val="20"/>
              </w:rPr>
            </w:pPr>
            <w:r w:rsidRPr="006E2DFB">
              <w:rPr>
                <w:rFonts w:cs="Arial"/>
                <w:iCs/>
                <w:szCs w:val="20"/>
              </w:rPr>
              <w:t>Please contact:</w:t>
            </w:r>
          </w:p>
          <w:p w14:paraId="62DF7EC0" w14:textId="77777777" w:rsidR="00716E25" w:rsidRPr="006E2DFB" w:rsidRDefault="004E3DD3" w:rsidP="004E3DD3">
            <w:pPr>
              <w:spacing w:before="60" w:after="60"/>
              <w:rPr>
                <w:rFonts w:cs="Arial"/>
                <w:iCs/>
                <w:szCs w:val="20"/>
              </w:rPr>
            </w:pPr>
            <w:proofErr w:type="spellStart"/>
            <w:r w:rsidRPr="006E2DFB">
              <w:rPr>
                <w:rFonts w:cs="Arial"/>
                <w:iCs/>
                <w:szCs w:val="20"/>
              </w:rPr>
              <w:t>PrimeRate</w:t>
            </w:r>
            <w:proofErr w:type="spellEnd"/>
            <w:r w:rsidRPr="006E2DFB">
              <w:rPr>
                <w:rFonts w:cs="Arial"/>
                <w:iCs/>
                <w:szCs w:val="20"/>
              </w:rPr>
              <w:t xml:space="preserve"> Mortgage Investment Corporation</w:t>
            </w:r>
            <w:r w:rsidR="00716E25" w:rsidRPr="006E2DFB">
              <w:rPr>
                <w:rFonts w:cs="Arial"/>
                <w:iCs/>
                <w:szCs w:val="20"/>
              </w:rPr>
              <w:br/>
            </w:r>
            <w:r w:rsidRPr="006E2DFB">
              <w:rPr>
                <w:rFonts w:cs="Arial"/>
                <w:iCs/>
                <w:szCs w:val="20"/>
              </w:rPr>
              <w:t>#200-889 Harbourside Drive</w:t>
            </w:r>
            <w:r w:rsidR="00716E25" w:rsidRPr="006E2DFB">
              <w:rPr>
                <w:rFonts w:cs="Arial"/>
                <w:iCs/>
                <w:szCs w:val="20"/>
              </w:rPr>
              <w:br/>
            </w:r>
            <w:r w:rsidRPr="006E2DFB">
              <w:rPr>
                <w:rFonts w:cs="Arial"/>
                <w:iCs/>
                <w:szCs w:val="20"/>
              </w:rPr>
              <w:t>North Vancouver, BC</w:t>
            </w:r>
            <w:r w:rsidR="00716E25" w:rsidRPr="006E2DFB">
              <w:rPr>
                <w:rFonts w:cs="Arial"/>
                <w:iCs/>
                <w:szCs w:val="20"/>
              </w:rPr>
              <w:br/>
            </w:r>
            <w:r w:rsidRPr="006E2DFB">
              <w:rPr>
                <w:rFonts w:cs="Arial"/>
                <w:iCs/>
                <w:szCs w:val="20"/>
              </w:rPr>
              <w:t>V7P 3S1 Canada</w:t>
            </w:r>
          </w:p>
          <w:p w14:paraId="74EEC3AF" w14:textId="5C6E5258" w:rsidR="00716E25" w:rsidRPr="006E2DFB" w:rsidRDefault="00716E25" w:rsidP="004E3DD3">
            <w:pPr>
              <w:spacing w:before="60" w:after="60"/>
              <w:rPr>
                <w:rFonts w:cs="Arial"/>
                <w:iCs/>
                <w:szCs w:val="20"/>
              </w:rPr>
            </w:pPr>
            <w:r w:rsidRPr="006E2DFB">
              <w:rPr>
                <w:rFonts w:cs="Arial"/>
                <w:iCs/>
                <w:szCs w:val="20"/>
              </w:rPr>
              <w:t>Attention: Pourang Taheri</w:t>
            </w:r>
            <w:r w:rsidRPr="006E2DFB">
              <w:rPr>
                <w:rFonts w:cs="Arial"/>
                <w:iCs/>
                <w:szCs w:val="20"/>
              </w:rPr>
              <w:br/>
              <w:t>Email: admin@primeratefunds.com</w:t>
            </w:r>
          </w:p>
          <w:p w14:paraId="4AD37946" w14:textId="282E8791" w:rsidR="0088310F" w:rsidRPr="006E2DFB" w:rsidRDefault="0088310F" w:rsidP="004E3DD3">
            <w:pPr>
              <w:spacing w:before="60" w:after="60"/>
              <w:rPr>
                <w:rFonts w:cs="Arial"/>
                <w:iCs/>
                <w:szCs w:val="20"/>
              </w:rPr>
            </w:pPr>
            <w:r w:rsidRPr="006E2DFB">
              <w:rPr>
                <w:rFonts w:cs="Arial"/>
                <w:b/>
                <w:szCs w:val="20"/>
              </w:rPr>
              <w:t xml:space="preserve">For more information about prospectus exemptions, contact your local securities regulator. You can find contact information at </w:t>
            </w:r>
            <w:hyperlink r:id="rId20" w:history="1">
              <w:r w:rsidRPr="006E2DFB">
                <w:rPr>
                  <w:rStyle w:val="Hyperlink"/>
                  <w:rFonts w:cs="Arial"/>
                  <w:b/>
                  <w:szCs w:val="20"/>
                </w:rPr>
                <w:t>www.securities-administrators.ca</w:t>
              </w:r>
            </w:hyperlink>
            <w:r w:rsidRPr="006E2DFB">
              <w:rPr>
                <w:rStyle w:val="Hyperlink"/>
                <w:rFonts w:cs="Arial"/>
                <w:b/>
                <w:szCs w:val="20"/>
              </w:rPr>
              <w:t>.</w:t>
            </w:r>
          </w:p>
        </w:tc>
      </w:tr>
    </w:tbl>
    <w:p w14:paraId="69C725CA" w14:textId="31F24376" w:rsidR="005D5871" w:rsidRPr="006E2DFB" w:rsidRDefault="0088310F" w:rsidP="0088310F">
      <w:pPr>
        <w:autoSpaceDE w:val="0"/>
        <w:autoSpaceDN w:val="0"/>
        <w:adjustRightInd w:val="0"/>
        <w:spacing w:before="60" w:after="60"/>
        <w:jc w:val="left"/>
        <w:rPr>
          <w:rStyle w:val="Prompt"/>
          <w:rFonts w:cs="Arial"/>
          <w:b/>
          <w:bCs/>
          <w:szCs w:val="20"/>
          <w:lang w:val="en-US"/>
        </w:rPr>
      </w:pPr>
      <w:bookmarkStart w:id="21" w:name="_DV_M4"/>
      <w:bookmarkStart w:id="22" w:name="_DV_M7"/>
      <w:bookmarkEnd w:id="21"/>
      <w:bookmarkEnd w:id="22"/>
      <w:r w:rsidRPr="006E2DFB">
        <w:rPr>
          <w:rFonts w:cs="Arial"/>
          <w:b/>
          <w:bCs/>
          <w:i/>
          <w:szCs w:val="20"/>
        </w:rPr>
        <w:t xml:space="preserve">The purchaser must sign this form. Each of the purchaser and the issuer or selling security holder must receive a copy of this form signed by the purchaser. The issuer or selling security holder is required to keep a copy of this form for 8 years after the distribution. </w:t>
      </w:r>
    </w:p>
    <w:p w14:paraId="3789BB86" w14:textId="77777777" w:rsidR="00333B03" w:rsidRPr="006E2DFB" w:rsidRDefault="005D5871">
      <w:pPr>
        <w:spacing w:after="0"/>
        <w:jc w:val="left"/>
        <w:rPr>
          <w:rStyle w:val="Prompt"/>
          <w:rFonts w:cs="Arial"/>
          <w:b/>
          <w:szCs w:val="20"/>
          <w:lang w:val="en-US"/>
        </w:rPr>
      </w:pPr>
      <w:r w:rsidRPr="006E2DFB">
        <w:rPr>
          <w:rStyle w:val="Prompt"/>
          <w:rFonts w:cs="Arial"/>
          <w:b/>
          <w:szCs w:val="20"/>
          <w:lang w:val="en-US"/>
        </w:rPr>
        <w:br w:type="page"/>
      </w:r>
    </w:p>
    <w:p w14:paraId="65782D18" w14:textId="2566F678" w:rsidR="00333B03" w:rsidRPr="006E2DFB" w:rsidRDefault="00333B03" w:rsidP="00333B03">
      <w:pPr>
        <w:spacing w:after="0"/>
        <w:jc w:val="center"/>
        <w:rPr>
          <w:rStyle w:val="Prompt"/>
          <w:rFonts w:cs="Arial"/>
          <w:b/>
          <w:szCs w:val="20"/>
          <w:lang w:val="en-US"/>
        </w:rPr>
      </w:pPr>
      <w:bookmarkStart w:id="23" w:name="Family_Friends_and_Business_Associates_F"/>
      <w:r w:rsidRPr="006E2DFB">
        <w:rPr>
          <w:rStyle w:val="Prompt"/>
          <w:rFonts w:cs="Arial"/>
          <w:b/>
          <w:szCs w:val="20"/>
          <w:lang w:val="en-US"/>
        </w:rPr>
        <w:lastRenderedPageBreak/>
        <w:t>FAMILY, FRIENDS AND BUSINESS ASSOCIATES FORM</w:t>
      </w:r>
    </w:p>
    <w:bookmarkEnd w:id="23"/>
    <w:p w14:paraId="4E66D154" w14:textId="77777777" w:rsidR="00333B03" w:rsidRPr="006E2DFB" w:rsidRDefault="00333B03" w:rsidP="00333B03">
      <w:pPr>
        <w:spacing w:after="0"/>
        <w:rPr>
          <w:rStyle w:val="Prompt"/>
          <w:rFonts w:cs="Arial"/>
          <w:b/>
          <w:szCs w:val="20"/>
          <w:lang w:val="en-US"/>
        </w:rPr>
      </w:pPr>
    </w:p>
    <w:p w14:paraId="275AE2A1" w14:textId="003AF2E0" w:rsidR="00333B03" w:rsidRPr="006E2DFB" w:rsidRDefault="00333B03" w:rsidP="00333B03">
      <w:pPr>
        <w:pStyle w:val="BodyText"/>
        <w:rPr>
          <w:rFonts w:cs="Arial"/>
          <w:i/>
          <w:iCs/>
        </w:rPr>
      </w:pPr>
      <w:r w:rsidRPr="006E2DFB">
        <w:rPr>
          <w:rFonts w:cs="Arial"/>
          <w:i/>
          <w:iCs/>
        </w:rPr>
        <w:t xml:space="preserve">Certain </w:t>
      </w:r>
      <w:r w:rsidR="00D03CAB" w:rsidRPr="006E2DFB">
        <w:rPr>
          <w:rFonts w:cs="Arial"/>
          <w:i/>
          <w:iCs/>
        </w:rPr>
        <w:t xml:space="preserve">Purchasers </w:t>
      </w:r>
      <w:r w:rsidRPr="006E2DFB">
        <w:rPr>
          <w:rFonts w:cs="Arial"/>
          <w:i/>
          <w:iCs/>
        </w:rPr>
        <w:t>resident in Saskatchewan</w:t>
      </w:r>
      <w:r w:rsidR="00AB26A7" w:rsidRPr="006E2DFB">
        <w:rPr>
          <w:rFonts w:cs="Arial"/>
          <w:i/>
          <w:iCs/>
        </w:rPr>
        <w:t>, as indicated in the table below,</w:t>
      </w:r>
      <w:r w:rsidRPr="006E2DFB">
        <w:rPr>
          <w:rFonts w:cs="Arial"/>
          <w:i/>
          <w:iCs/>
        </w:rPr>
        <w:t xml:space="preserve"> must also complete </w:t>
      </w:r>
      <w:r w:rsidR="00F36A88" w:rsidRPr="006E2DFB">
        <w:rPr>
          <w:rFonts w:cs="Arial"/>
          <w:i/>
          <w:iCs/>
        </w:rPr>
        <w:t>and sign</w:t>
      </w:r>
      <w:r w:rsidR="00AB26A7" w:rsidRPr="006E2DFB">
        <w:rPr>
          <w:rFonts w:cs="Arial"/>
          <w:i/>
          <w:iCs/>
        </w:rPr>
        <w:t xml:space="preserve"> two copies of the Risk Acknowledgement attached as</w:t>
      </w:r>
      <w:r w:rsidR="00F36A88" w:rsidRPr="006E2DFB">
        <w:rPr>
          <w:rFonts w:cs="Arial"/>
          <w:i/>
          <w:iCs/>
        </w:rPr>
        <w:t xml:space="preserve"> </w:t>
      </w:r>
      <w:r w:rsidRPr="006E2DFB">
        <w:rPr>
          <w:rFonts w:cs="Arial"/>
          <w:i/>
          <w:iCs/>
        </w:rPr>
        <w:t>Appendix A to this Form</w:t>
      </w:r>
      <w:r w:rsidR="00AB26A7" w:rsidRPr="006E2DFB">
        <w:rPr>
          <w:rFonts w:cs="Arial"/>
          <w:i/>
          <w:iCs/>
        </w:rPr>
        <w:t xml:space="preserve"> and deliver one copy to the Issuer</w:t>
      </w:r>
      <w:r w:rsidR="00F36A88" w:rsidRPr="006E2DFB">
        <w:rPr>
          <w:rFonts w:cs="Arial"/>
          <w:i/>
          <w:iCs/>
        </w:rPr>
        <w:t>.</w:t>
      </w:r>
    </w:p>
    <w:p w14:paraId="64B4EF76" w14:textId="72971754" w:rsidR="00333B03" w:rsidRPr="006E2DFB" w:rsidRDefault="00333B03" w:rsidP="00333B03">
      <w:pPr>
        <w:pStyle w:val="BodyText"/>
        <w:rPr>
          <w:rFonts w:cs="Arial"/>
          <w:i/>
          <w:iCs/>
        </w:rPr>
      </w:pPr>
      <w:r w:rsidRPr="006E2DFB">
        <w:rPr>
          <w:rFonts w:cs="Arial"/>
          <w:i/>
          <w:iCs/>
          <w:u w:val="single"/>
        </w:rPr>
        <w:t>All</w:t>
      </w:r>
      <w:r w:rsidRPr="006E2DFB">
        <w:rPr>
          <w:rFonts w:cs="Arial"/>
          <w:i/>
          <w:iCs/>
        </w:rPr>
        <w:t xml:space="preserve"> </w:t>
      </w:r>
      <w:r w:rsidR="00D03CAB" w:rsidRPr="006E2DFB">
        <w:rPr>
          <w:rFonts w:cs="Arial"/>
          <w:i/>
          <w:iCs/>
        </w:rPr>
        <w:t xml:space="preserve">Purchasers </w:t>
      </w:r>
      <w:r w:rsidRPr="006E2DFB">
        <w:rPr>
          <w:rFonts w:cs="Arial"/>
          <w:i/>
          <w:iCs/>
        </w:rPr>
        <w:t>resident in Ontario must also complete</w:t>
      </w:r>
      <w:r w:rsidR="00F36A88" w:rsidRPr="006E2DFB">
        <w:rPr>
          <w:rFonts w:cs="Arial"/>
          <w:i/>
          <w:iCs/>
        </w:rPr>
        <w:t xml:space="preserve"> and sign</w:t>
      </w:r>
      <w:r w:rsidRPr="006E2DFB">
        <w:rPr>
          <w:rFonts w:cs="Arial"/>
          <w:i/>
          <w:iCs/>
        </w:rPr>
        <w:t xml:space="preserve"> </w:t>
      </w:r>
      <w:r w:rsidR="00AB26A7" w:rsidRPr="006E2DFB">
        <w:rPr>
          <w:rFonts w:cs="Arial"/>
          <w:i/>
          <w:iCs/>
        </w:rPr>
        <w:t xml:space="preserve">two copies of </w:t>
      </w:r>
      <w:r w:rsidR="00D03CAB" w:rsidRPr="006E2DFB">
        <w:rPr>
          <w:rFonts w:cs="Arial"/>
          <w:i/>
          <w:iCs/>
        </w:rPr>
        <w:t xml:space="preserve">the Risk Acknowledgement attached as </w:t>
      </w:r>
      <w:r w:rsidRPr="006E2DFB">
        <w:rPr>
          <w:rFonts w:cs="Arial"/>
          <w:i/>
          <w:iCs/>
        </w:rPr>
        <w:t>Appendix B to this Form</w:t>
      </w:r>
      <w:r w:rsidR="00AB26A7" w:rsidRPr="006E2DFB">
        <w:rPr>
          <w:rFonts w:cs="Arial"/>
          <w:i/>
          <w:iCs/>
        </w:rPr>
        <w:t xml:space="preserve"> and deliver one copy to the Issuer</w:t>
      </w:r>
      <w:r w:rsidRPr="006E2DFB">
        <w:rPr>
          <w:rFonts w:cs="Arial"/>
          <w:i/>
          <w:iCs/>
        </w:rPr>
        <w:t>.</w:t>
      </w:r>
    </w:p>
    <w:p w14:paraId="597954A9" w14:textId="16AEF4E8" w:rsidR="00333B03" w:rsidRPr="006E2DFB" w:rsidRDefault="00333B03" w:rsidP="00333B03">
      <w:pPr>
        <w:rPr>
          <w:rFonts w:cs="Arial"/>
          <w:szCs w:val="20"/>
        </w:rPr>
      </w:pPr>
      <w:r w:rsidRPr="006E2DFB">
        <w:rPr>
          <w:rFonts w:cs="Arial"/>
          <w:szCs w:val="20"/>
        </w:rPr>
        <w:t xml:space="preserve">TO: </w:t>
      </w:r>
      <w:r w:rsidRPr="006E2DFB">
        <w:rPr>
          <w:rFonts w:cs="Arial"/>
          <w:szCs w:val="20"/>
        </w:rPr>
        <w:tab/>
      </w:r>
      <w:proofErr w:type="spellStart"/>
      <w:r w:rsidR="00716E25" w:rsidRPr="006E2DFB">
        <w:rPr>
          <w:rFonts w:cs="Arial"/>
          <w:szCs w:val="20"/>
        </w:rPr>
        <w:t>PrimeRate</w:t>
      </w:r>
      <w:proofErr w:type="spellEnd"/>
      <w:r w:rsidR="00716E25" w:rsidRPr="006E2DFB">
        <w:rPr>
          <w:rFonts w:cs="Arial"/>
          <w:szCs w:val="20"/>
        </w:rPr>
        <w:t xml:space="preserve"> Mortgage Investment Corporation </w:t>
      </w:r>
      <w:r w:rsidRPr="006E2DFB">
        <w:rPr>
          <w:rFonts w:cs="Arial"/>
          <w:szCs w:val="20"/>
        </w:rPr>
        <w:t>(the "</w:t>
      </w:r>
      <w:r w:rsidRPr="006E2DFB">
        <w:rPr>
          <w:rFonts w:cs="Arial"/>
          <w:b/>
          <w:bCs/>
          <w:szCs w:val="20"/>
        </w:rPr>
        <w:t>Issuer</w:t>
      </w:r>
      <w:r w:rsidRPr="006E2DFB">
        <w:rPr>
          <w:rFonts w:cs="Arial"/>
          <w:szCs w:val="20"/>
        </w:rPr>
        <w:t>")</w:t>
      </w:r>
    </w:p>
    <w:p w14:paraId="1EB1CCBC" w14:textId="6E67FB66" w:rsidR="00333B03" w:rsidRPr="006E2DFB" w:rsidRDefault="00333B03" w:rsidP="00333B03">
      <w:pPr>
        <w:rPr>
          <w:rFonts w:cs="Arial"/>
          <w:bCs/>
          <w:i/>
          <w:iCs/>
          <w:szCs w:val="20"/>
          <w:lang w:val="en-US"/>
        </w:rPr>
      </w:pPr>
      <w:r w:rsidRPr="006E2DFB">
        <w:rPr>
          <w:rFonts w:cs="Arial"/>
          <w:i/>
          <w:iCs/>
          <w:szCs w:val="20"/>
        </w:rPr>
        <w:t xml:space="preserve">(Certain terms are defined or interpreted below in this Family, Friends and Business Associates Form. Certain terms not specifically defined in this </w:t>
      </w:r>
      <w:r w:rsidRPr="006E2DFB">
        <w:rPr>
          <w:rFonts w:cs="Arial"/>
          <w:i/>
          <w:iCs/>
          <w:szCs w:val="20"/>
          <w:lang w:val="en-US"/>
        </w:rPr>
        <w:t>Form</w:t>
      </w:r>
      <w:r w:rsidRPr="006E2DFB">
        <w:rPr>
          <w:rFonts w:cs="Arial"/>
          <w:i/>
          <w:iCs/>
          <w:szCs w:val="20"/>
        </w:rPr>
        <w:t xml:space="preserve"> have the meaning ascribed to them elsewhere in this Subscription Agreement.</w:t>
      </w:r>
      <w:r w:rsidRPr="006E2DFB">
        <w:rPr>
          <w:rFonts w:eastAsia="Calibri" w:cs="Arial"/>
          <w:bCs/>
          <w:i/>
          <w:iCs/>
          <w:szCs w:val="20"/>
        </w:rPr>
        <w:t>)</w:t>
      </w:r>
    </w:p>
    <w:p w14:paraId="26080D02" w14:textId="620CC056" w:rsidR="00333B03" w:rsidRPr="006E2DFB" w:rsidRDefault="00333B03" w:rsidP="00333B03">
      <w:pPr>
        <w:rPr>
          <w:rFonts w:cs="Arial"/>
          <w:szCs w:val="20"/>
          <w:lang w:val="en-US"/>
        </w:rPr>
      </w:pPr>
      <w:r w:rsidRPr="006E2DFB">
        <w:rPr>
          <w:rFonts w:cs="Arial"/>
          <w:szCs w:val="20"/>
        </w:rPr>
        <w:t xml:space="preserve">In connection with the execution of this Subscription Agreement, the undersigned, </w:t>
      </w:r>
      <w:r w:rsidRPr="006E2DFB">
        <w:rPr>
          <w:rFonts w:cs="Arial"/>
        </w:rPr>
        <w:t>on its own behalf and on behalf of each Disclosed Principal for whom the undersigned is acting (collectively, the "</w:t>
      </w:r>
      <w:r w:rsidRPr="006E2DFB">
        <w:rPr>
          <w:rFonts w:cs="Arial"/>
          <w:b/>
          <w:bCs/>
        </w:rPr>
        <w:t>Purchaser</w:t>
      </w:r>
      <w:r w:rsidRPr="006E2DFB">
        <w:rPr>
          <w:rFonts w:cs="Arial"/>
        </w:rPr>
        <w:t>"),</w:t>
      </w:r>
      <w:r w:rsidR="001C60C6" w:rsidRPr="006E2DFB">
        <w:rPr>
          <w:rFonts w:cs="Arial"/>
        </w:rPr>
        <w:t xml:space="preserve"> </w:t>
      </w:r>
      <w:r w:rsidRPr="006E2DFB">
        <w:rPr>
          <w:rFonts w:cs="Arial"/>
          <w:szCs w:val="20"/>
        </w:rPr>
        <w:t xml:space="preserve">represents and warrants to the Issuer that </w:t>
      </w:r>
      <w:r w:rsidRPr="006E2DFB">
        <w:rPr>
          <w:rFonts w:cs="Arial"/>
          <w:szCs w:val="20"/>
          <w:lang w:val="en-US"/>
        </w:rPr>
        <w:t>the Purchaser</w:t>
      </w:r>
      <w:r w:rsidRPr="006E2DFB">
        <w:rPr>
          <w:rFonts w:cs="Arial"/>
          <w:szCs w:val="20"/>
        </w:rPr>
        <w:t xml:space="preserve"> is purchasing the securities as principal and satisfies one or more of the categories indicated below (please initial the appropriate line(s) and, if applicable, provide the information requested in relation to the applicable category):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8"/>
        <w:gridCol w:w="8312"/>
      </w:tblGrid>
      <w:tr w:rsidR="001C60C6" w:rsidRPr="006E2DFB" w14:paraId="0B911519" w14:textId="77777777" w:rsidTr="001C60C6">
        <w:trPr>
          <w:cantSplit/>
        </w:trPr>
        <w:tc>
          <w:tcPr>
            <w:tcW w:w="555" w:type="pct"/>
            <w:shd w:val="clear" w:color="auto" w:fill="auto"/>
            <w:tcMar>
              <w:left w:w="0" w:type="dxa"/>
              <w:right w:w="0" w:type="dxa"/>
            </w:tcMar>
          </w:tcPr>
          <w:p w14:paraId="5C89EB3E" w14:textId="77777777" w:rsidR="001C60C6" w:rsidRPr="006E2DFB" w:rsidRDefault="001C60C6" w:rsidP="00A17BE1">
            <w:pPr>
              <w:spacing w:before="120" w:after="120"/>
              <w:ind w:left="126"/>
              <w:rPr>
                <w:rFonts w:cs="Arial"/>
                <w:sz w:val="18"/>
                <w:szCs w:val="18"/>
                <w:u w:val="single"/>
                <w:lang w:val="en-US"/>
              </w:rPr>
            </w:pPr>
            <w:r w:rsidRPr="006E2DFB">
              <w:rPr>
                <w:rFonts w:eastAsia="Calibri" w:cs="Arial"/>
                <w:color w:val="000000"/>
                <w:sz w:val="18"/>
                <w:szCs w:val="18"/>
              </w:rPr>
              <w:t>_______</w:t>
            </w:r>
          </w:p>
        </w:tc>
        <w:tc>
          <w:tcPr>
            <w:tcW w:w="4445" w:type="pct"/>
            <w:shd w:val="clear" w:color="auto" w:fill="auto"/>
          </w:tcPr>
          <w:p w14:paraId="32128550" w14:textId="25A3E62A" w:rsidR="00A54C71" w:rsidRPr="006E2DFB" w:rsidRDefault="001C60C6" w:rsidP="00A17BE1">
            <w:pPr>
              <w:spacing w:before="120" w:after="120"/>
              <w:rPr>
                <w:rFonts w:cs="Arial"/>
                <w:sz w:val="18"/>
                <w:szCs w:val="18"/>
              </w:rPr>
            </w:pPr>
            <w:r w:rsidRPr="006E2DFB">
              <w:rPr>
                <w:rFonts w:cs="Arial"/>
                <w:b/>
                <w:bCs/>
                <w:sz w:val="18"/>
                <w:szCs w:val="18"/>
                <w:lang w:val="en-US"/>
              </w:rPr>
              <w:t>Category A</w:t>
            </w:r>
            <w:r w:rsidRPr="006E2DFB">
              <w:rPr>
                <w:rFonts w:cs="Arial"/>
                <w:sz w:val="18"/>
                <w:szCs w:val="18"/>
                <w:lang w:val="en-US"/>
              </w:rPr>
              <w:tab/>
            </w:r>
            <w:r w:rsidRPr="006E2DFB">
              <w:rPr>
                <w:rFonts w:cs="Arial"/>
                <w:sz w:val="18"/>
                <w:szCs w:val="18"/>
              </w:rPr>
              <w:t xml:space="preserve"> a director, </w:t>
            </w:r>
            <w:r w:rsidR="00A54C71" w:rsidRPr="006E2DFB">
              <w:rPr>
                <w:rFonts w:cs="Arial"/>
                <w:sz w:val="18"/>
                <w:szCs w:val="18"/>
              </w:rPr>
              <w:t xml:space="preserve">executive </w:t>
            </w:r>
            <w:r w:rsidRPr="006E2DFB">
              <w:rPr>
                <w:rFonts w:cs="Arial"/>
                <w:sz w:val="18"/>
                <w:szCs w:val="18"/>
              </w:rPr>
              <w:t>officer or control person of the Issuer</w:t>
            </w:r>
            <w:r w:rsidR="00A54C71" w:rsidRPr="006E2DFB">
              <w:rPr>
                <w:rFonts w:cs="Arial"/>
                <w:sz w:val="18"/>
                <w:szCs w:val="18"/>
              </w:rPr>
              <w:t xml:space="preserve"> or of _______________, an affiliate of the Issuer</w:t>
            </w:r>
          </w:p>
        </w:tc>
      </w:tr>
      <w:tr w:rsidR="001C60C6" w:rsidRPr="006E2DFB" w14:paraId="72C1D837" w14:textId="77777777" w:rsidTr="001C60C6">
        <w:trPr>
          <w:cantSplit/>
        </w:trPr>
        <w:tc>
          <w:tcPr>
            <w:tcW w:w="555" w:type="pct"/>
            <w:shd w:val="clear" w:color="auto" w:fill="auto"/>
            <w:tcMar>
              <w:left w:w="0" w:type="dxa"/>
              <w:right w:w="0" w:type="dxa"/>
            </w:tcMar>
          </w:tcPr>
          <w:p w14:paraId="57E31B0D" w14:textId="77777777" w:rsidR="001C60C6" w:rsidRPr="006E2DFB" w:rsidRDefault="001C60C6" w:rsidP="00A17BE1">
            <w:pPr>
              <w:spacing w:before="120" w:after="120"/>
              <w:ind w:left="126"/>
              <w:rPr>
                <w:rFonts w:cs="Arial"/>
                <w:sz w:val="18"/>
                <w:szCs w:val="18"/>
                <w:lang w:val="en-US"/>
              </w:rPr>
            </w:pPr>
            <w:r w:rsidRPr="006E2DFB">
              <w:rPr>
                <w:rFonts w:eastAsia="Calibri" w:cs="Arial"/>
                <w:color w:val="000000"/>
                <w:sz w:val="18"/>
                <w:szCs w:val="18"/>
              </w:rPr>
              <w:t>_______</w:t>
            </w:r>
          </w:p>
        </w:tc>
        <w:tc>
          <w:tcPr>
            <w:tcW w:w="4445" w:type="pct"/>
            <w:shd w:val="clear" w:color="auto" w:fill="auto"/>
          </w:tcPr>
          <w:p w14:paraId="3E9199B0" w14:textId="03F2BBA3" w:rsidR="001C60C6" w:rsidRPr="006E2DFB" w:rsidRDefault="001C60C6" w:rsidP="00A17BE1">
            <w:pPr>
              <w:spacing w:before="120" w:after="120"/>
              <w:rPr>
                <w:rFonts w:cs="Arial"/>
                <w:sz w:val="18"/>
                <w:szCs w:val="18"/>
              </w:rPr>
            </w:pPr>
            <w:r w:rsidRPr="006E2DFB">
              <w:rPr>
                <w:rFonts w:cs="Arial"/>
                <w:b/>
                <w:bCs/>
                <w:sz w:val="18"/>
                <w:szCs w:val="18"/>
                <w:lang w:val="en-US"/>
              </w:rPr>
              <w:t>Category B</w:t>
            </w:r>
            <w:r w:rsidRPr="006E2DFB">
              <w:rPr>
                <w:rFonts w:cs="Arial"/>
                <w:sz w:val="18"/>
                <w:szCs w:val="18"/>
              </w:rPr>
              <w:t xml:space="preserve"> </w:t>
            </w:r>
            <w:r w:rsidRPr="006E2DFB">
              <w:rPr>
                <w:rFonts w:cs="Arial"/>
                <w:sz w:val="18"/>
                <w:szCs w:val="18"/>
              </w:rPr>
              <w:tab/>
            </w:r>
            <w:r w:rsidR="009559ED" w:rsidRPr="006E2DFB">
              <w:rPr>
                <w:rFonts w:cs="Arial"/>
                <w:sz w:val="18"/>
                <w:szCs w:val="18"/>
              </w:rPr>
              <w:t>a spouse, parent, grandparent, brother, sister, child or grandchild of a director, executive officer or control person of the Issuer or of _______________, an affiliate of the Issuer</w:t>
            </w:r>
          </w:p>
        </w:tc>
      </w:tr>
      <w:tr w:rsidR="001C60C6" w:rsidRPr="006E2DFB" w14:paraId="5F163709" w14:textId="77777777" w:rsidTr="001C60C6">
        <w:trPr>
          <w:cantSplit/>
        </w:trPr>
        <w:tc>
          <w:tcPr>
            <w:tcW w:w="555" w:type="pct"/>
            <w:shd w:val="clear" w:color="auto" w:fill="auto"/>
            <w:tcMar>
              <w:left w:w="0" w:type="dxa"/>
              <w:right w:w="0" w:type="dxa"/>
            </w:tcMar>
          </w:tcPr>
          <w:p w14:paraId="1190A9AC" w14:textId="77777777" w:rsidR="001C60C6" w:rsidRPr="006E2DFB" w:rsidRDefault="001C60C6" w:rsidP="00A17BE1">
            <w:pPr>
              <w:tabs>
                <w:tab w:val="right" w:pos="756"/>
              </w:tabs>
              <w:spacing w:before="120" w:after="120"/>
              <w:ind w:left="126"/>
              <w:rPr>
                <w:rFonts w:cs="Arial"/>
                <w:sz w:val="18"/>
                <w:szCs w:val="18"/>
                <w:lang w:val="en-US"/>
              </w:rPr>
            </w:pPr>
            <w:r w:rsidRPr="006E2DFB">
              <w:rPr>
                <w:rFonts w:eastAsia="Calibri" w:cs="Arial"/>
                <w:color w:val="000000"/>
                <w:sz w:val="18"/>
                <w:szCs w:val="18"/>
              </w:rPr>
              <w:t>_______</w:t>
            </w:r>
          </w:p>
        </w:tc>
        <w:tc>
          <w:tcPr>
            <w:tcW w:w="4445" w:type="pct"/>
            <w:shd w:val="clear" w:color="auto" w:fill="auto"/>
          </w:tcPr>
          <w:p w14:paraId="75C9F057" w14:textId="3199C105" w:rsidR="001C60C6" w:rsidRPr="006E2DFB" w:rsidRDefault="001C60C6" w:rsidP="00A17BE1">
            <w:pPr>
              <w:spacing w:before="120" w:after="120"/>
              <w:rPr>
                <w:rFonts w:cs="Arial"/>
                <w:sz w:val="18"/>
                <w:szCs w:val="18"/>
              </w:rPr>
            </w:pPr>
            <w:r w:rsidRPr="006E2DFB">
              <w:rPr>
                <w:rFonts w:cs="Arial"/>
                <w:b/>
                <w:bCs/>
                <w:sz w:val="18"/>
                <w:szCs w:val="18"/>
                <w:lang w:val="en-US"/>
              </w:rPr>
              <w:t>Category C</w:t>
            </w:r>
            <w:r w:rsidRPr="006E2DFB">
              <w:rPr>
                <w:rFonts w:cs="Arial"/>
                <w:sz w:val="18"/>
                <w:szCs w:val="18"/>
              </w:rPr>
              <w:t xml:space="preserve"> </w:t>
            </w:r>
            <w:r w:rsidRPr="006E2DFB">
              <w:rPr>
                <w:rFonts w:cs="Arial"/>
                <w:sz w:val="18"/>
                <w:szCs w:val="18"/>
              </w:rPr>
              <w:tab/>
              <w:t xml:space="preserve">a parent, grandparent, brother, sister, child or grandchild of _______________, who is </w:t>
            </w:r>
            <w:r w:rsidR="009559ED" w:rsidRPr="006E2DFB">
              <w:rPr>
                <w:rFonts w:cs="Arial"/>
                <w:sz w:val="18"/>
                <w:szCs w:val="18"/>
              </w:rPr>
              <w:t xml:space="preserve">the spouse of </w:t>
            </w:r>
            <w:r w:rsidRPr="006E2DFB">
              <w:rPr>
                <w:rFonts w:cs="Arial"/>
                <w:sz w:val="18"/>
                <w:szCs w:val="18"/>
              </w:rPr>
              <w:t>a director, executive officer or control person of the Issuer</w:t>
            </w:r>
            <w:r w:rsidR="009559ED" w:rsidRPr="006E2DFB">
              <w:rPr>
                <w:rFonts w:cs="Arial"/>
                <w:sz w:val="18"/>
                <w:szCs w:val="18"/>
              </w:rPr>
              <w:t xml:space="preserve"> or of _______________, an affiliate of the Issuer</w:t>
            </w:r>
          </w:p>
        </w:tc>
      </w:tr>
      <w:tr w:rsidR="001C60C6" w:rsidRPr="006E2DFB" w14:paraId="4AE85112" w14:textId="77777777" w:rsidTr="001C60C6">
        <w:trPr>
          <w:cantSplit/>
        </w:trPr>
        <w:tc>
          <w:tcPr>
            <w:tcW w:w="555" w:type="pct"/>
            <w:shd w:val="clear" w:color="auto" w:fill="auto"/>
            <w:tcMar>
              <w:left w:w="0" w:type="dxa"/>
              <w:right w:w="0" w:type="dxa"/>
            </w:tcMar>
          </w:tcPr>
          <w:p w14:paraId="724A30CE" w14:textId="77777777" w:rsidR="001C60C6" w:rsidRPr="006E2DFB" w:rsidRDefault="001C60C6" w:rsidP="00A17BE1">
            <w:pPr>
              <w:tabs>
                <w:tab w:val="right" w:pos="756"/>
              </w:tabs>
              <w:spacing w:before="120" w:after="120"/>
              <w:ind w:left="126"/>
              <w:rPr>
                <w:rFonts w:cs="Arial"/>
                <w:sz w:val="18"/>
                <w:szCs w:val="18"/>
                <w:lang w:val="en-US"/>
              </w:rPr>
            </w:pPr>
            <w:r w:rsidRPr="006E2DFB">
              <w:rPr>
                <w:rFonts w:eastAsia="Calibri" w:cs="Arial"/>
                <w:color w:val="000000"/>
                <w:sz w:val="18"/>
                <w:szCs w:val="18"/>
              </w:rPr>
              <w:t>_______</w:t>
            </w:r>
          </w:p>
        </w:tc>
        <w:tc>
          <w:tcPr>
            <w:tcW w:w="4445" w:type="pct"/>
            <w:shd w:val="clear" w:color="auto" w:fill="auto"/>
          </w:tcPr>
          <w:p w14:paraId="233F3531" w14:textId="4E0F269D" w:rsidR="001C60C6" w:rsidRPr="006E2DFB" w:rsidRDefault="001C60C6" w:rsidP="00A17BE1">
            <w:pPr>
              <w:spacing w:before="120" w:after="120"/>
              <w:rPr>
                <w:rFonts w:cs="Arial"/>
                <w:b/>
                <w:bCs/>
                <w:sz w:val="18"/>
                <w:szCs w:val="18"/>
                <w:lang w:val="en-US"/>
              </w:rPr>
            </w:pPr>
            <w:r w:rsidRPr="006E2DFB">
              <w:rPr>
                <w:rFonts w:cs="Arial"/>
                <w:b/>
                <w:bCs/>
                <w:sz w:val="18"/>
                <w:szCs w:val="18"/>
                <w:lang w:val="en-US"/>
              </w:rPr>
              <w:t>Category D</w:t>
            </w:r>
            <w:r w:rsidRPr="006E2DFB">
              <w:rPr>
                <w:rFonts w:cs="Arial"/>
                <w:b/>
                <w:bCs/>
                <w:sz w:val="18"/>
                <w:szCs w:val="18"/>
                <w:lang w:val="en-US"/>
              </w:rPr>
              <w:tab/>
            </w:r>
            <w:r w:rsidR="009559ED" w:rsidRPr="006E2DFB">
              <w:rPr>
                <w:rFonts w:cs="Arial"/>
                <w:sz w:val="18"/>
                <w:szCs w:val="18"/>
              </w:rPr>
              <w:t>a close personal friend of a director, executive officer or control person of the Issuer or of _______________, an affiliate of the Issuer</w:t>
            </w:r>
          </w:p>
        </w:tc>
      </w:tr>
      <w:tr w:rsidR="001C60C6" w:rsidRPr="006E2DFB" w14:paraId="4DE73DF7" w14:textId="77777777" w:rsidTr="001C60C6">
        <w:trPr>
          <w:cantSplit/>
        </w:trPr>
        <w:tc>
          <w:tcPr>
            <w:tcW w:w="555" w:type="pct"/>
            <w:shd w:val="clear" w:color="auto" w:fill="auto"/>
            <w:tcMar>
              <w:left w:w="0" w:type="dxa"/>
              <w:right w:w="0" w:type="dxa"/>
            </w:tcMar>
          </w:tcPr>
          <w:p w14:paraId="4D7B0930" w14:textId="77777777" w:rsidR="001C60C6" w:rsidRPr="006E2DFB" w:rsidRDefault="001C60C6" w:rsidP="00A17BE1">
            <w:pPr>
              <w:tabs>
                <w:tab w:val="right" w:pos="756"/>
              </w:tabs>
              <w:spacing w:before="120" w:after="120"/>
              <w:ind w:left="126"/>
              <w:rPr>
                <w:rFonts w:cs="Arial"/>
                <w:sz w:val="18"/>
                <w:szCs w:val="18"/>
                <w:lang w:val="en-US"/>
              </w:rPr>
            </w:pPr>
            <w:r w:rsidRPr="006E2DFB">
              <w:rPr>
                <w:rFonts w:eastAsia="Calibri" w:cs="Arial"/>
                <w:color w:val="000000"/>
                <w:sz w:val="18"/>
                <w:szCs w:val="18"/>
              </w:rPr>
              <w:t>_______</w:t>
            </w:r>
          </w:p>
        </w:tc>
        <w:tc>
          <w:tcPr>
            <w:tcW w:w="4445" w:type="pct"/>
            <w:shd w:val="clear" w:color="auto" w:fill="auto"/>
          </w:tcPr>
          <w:p w14:paraId="46C723EC" w14:textId="77777777" w:rsidR="001C60C6" w:rsidRPr="006E2DFB" w:rsidRDefault="001C60C6" w:rsidP="00A17BE1">
            <w:pPr>
              <w:spacing w:before="120" w:after="120"/>
              <w:rPr>
                <w:rFonts w:cs="Arial"/>
                <w:sz w:val="18"/>
                <w:szCs w:val="18"/>
              </w:rPr>
            </w:pPr>
            <w:r w:rsidRPr="006E2DFB">
              <w:rPr>
                <w:rFonts w:cs="Arial"/>
                <w:b/>
                <w:bCs/>
                <w:sz w:val="18"/>
                <w:szCs w:val="18"/>
                <w:lang w:val="en-US"/>
              </w:rPr>
              <w:t>Category E</w:t>
            </w:r>
            <w:r w:rsidRPr="006E2DFB">
              <w:rPr>
                <w:rFonts w:cs="Arial"/>
                <w:b/>
                <w:bCs/>
                <w:sz w:val="18"/>
                <w:szCs w:val="18"/>
                <w:lang w:val="en-US"/>
              </w:rPr>
              <w:tab/>
            </w:r>
            <w:r w:rsidR="009559ED" w:rsidRPr="006E2DFB">
              <w:rPr>
                <w:rFonts w:cs="Arial"/>
                <w:sz w:val="18"/>
                <w:szCs w:val="18"/>
              </w:rPr>
              <w:t>a close business associate of _______________, who is a director, executive officer or control person of the Issuer or of _______________, an affiliate of the Issuer</w:t>
            </w:r>
          </w:p>
          <w:p w14:paraId="041C54A0" w14:textId="14BE0EE1" w:rsidR="00687BB0" w:rsidRPr="006E2DFB" w:rsidRDefault="00687BB0" w:rsidP="00A17BE1">
            <w:pPr>
              <w:spacing w:before="120" w:after="120"/>
              <w:rPr>
                <w:rFonts w:cs="Arial"/>
                <w:b/>
                <w:bCs/>
                <w:sz w:val="18"/>
                <w:szCs w:val="18"/>
                <w:lang w:val="en-US"/>
              </w:rPr>
            </w:pPr>
            <w:r w:rsidRPr="006E2DFB">
              <w:rPr>
                <w:rFonts w:cs="Arial"/>
                <w:b/>
                <w:iCs/>
                <w:color w:val="000000"/>
                <w:sz w:val="18"/>
                <w:szCs w:val="18"/>
              </w:rPr>
              <w:t xml:space="preserve">If </w:t>
            </w:r>
            <w:r w:rsidR="00F36A88" w:rsidRPr="006E2DFB">
              <w:rPr>
                <w:rFonts w:cs="Arial"/>
                <w:b/>
                <w:iCs/>
                <w:color w:val="000000"/>
                <w:sz w:val="18"/>
                <w:szCs w:val="18"/>
              </w:rPr>
              <w:t xml:space="preserve">the Purchaser is resident in Saskatchewan and </w:t>
            </w:r>
            <w:r w:rsidRPr="006E2DFB">
              <w:rPr>
                <w:rFonts w:cs="Arial"/>
                <w:b/>
                <w:iCs/>
                <w:color w:val="000000"/>
                <w:sz w:val="18"/>
                <w:szCs w:val="18"/>
              </w:rPr>
              <w:t>this category is selected,</w:t>
            </w:r>
            <w:r w:rsidRPr="006E2DFB">
              <w:rPr>
                <w:rFonts w:cs="Arial"/>
                <w:b/>
                <w:i/>
                <w:color w:val="000000"/>
                <w:sz w:val="18"/>
                <w:szCs w:val="18"/>
              </w:rPr>
              <w:t xml:space="preserve"> </w:t>
            </w:r>
            <w:r w:rsidR="00F36A88" w:rsidRPr="006E2DFB">
              <w:rPr>
                <w:rFonts w:eastAsia="Calibri" w:cs="Arial"/>
                <w:b/>
                <w:color w:val="000000"/>
                <w:sz w:val="18"/>
                <w:szCs w:val="18"/>
              </w:rPr>
              <w:t>the Purchaser must also</w:t>
            </w:r>
            <w:r w:rsidRPr="006E2DFB">
              <w:rPr>
                <w:rFonts w:eastAsia="Calibri" w:cs="Arial"/>
                <w:b/>
                <w:color w:val="000000"/>
                <w:sz w:val="18"/>
                <w:szCs w:val="18"/>
              </w:rPr>
              <w:t xml:space="preserve"> complete</w:t>
            </w:r>
            <w:r w:rsidR="00F36A88" w:rsidRPr="006E2DFB">
              <w:rPr>
                <w:rFonts w:eastAsia="Calibri" w:cs="Arial"/>
                <w:b/>
                <w:color w:val="000000"/>
                <w:sz w:val="18"/>
                <w:szCs w:val="18"/>
              </w:rPr>
              <w:t xml:space="preserve"> and sign</w:t>
            </w:r>
            <w:r w:rsidRPr="006E2DFB">
              <w:rPr>
                <w:rFonts w:eastAsia="Calibri" w:cs="Arial"/>
                <w:b/>
                <w:color w:val="000000"/>
                <w:sz w:val="18"/>
                <w:szCs w:val="18"/>
              </w:rPr>
              <w:t xml:space="preserve"> </w:t>
            </w:r>
            <w:r w:rsidR="00AB26A7" w:rsidRPr="006E2DFB">
              <w:rPr>
                <w:rFonts w:eastAsia="Calibri" w:cs="Arial"/>
                <w:b/>
                <w:color w:val="000000"/>
                <w:sz w:val="18"/>
                <w:szCs w:val="18"/>
              </w:rPr>
              <w:t xml:space="preserve">two copies of the </w:t>
            </w:r>
            <w:r w:rsidRPr="006E2DFB">
              <w:rPr>
                <w:rFonts w:eastAsia="Calibri" w:cs="Arial"/>
                <w:b/>
                <w:color w:val="000000"/>
                <w:sz w:val="18"/>
                <w:szCs w:val="18"/>
              </w:rPr>
              <w:t>Form 45-106F5 attached as Appendix A to this Family, Friends and Business Associates Form</w:t>
            </w:r>
            <w:r w:rsidR="00AB26A7" w:rsidRPr="006E2DFB">
              <w:rPr>
                <w:rFonts w:eastAsia="Calibri" w:cs="Arial"/>
                <w:b/>
                <w:color w:val="000000"/>
                <w:sz w:val="18"/>
                <w:szCs w:val="18"/>
              </w:rPr>
              <w:t xml:space="preserve"> and deliver one copy to the Issuer</w:t>
            </w:r>
            <w:r w:rsidRPr="006E2DFB">
              <w:rPr>
                <w:rFonts w:eastAsia="Calibri" w:cs="Arial"/>
                <w:b/>
                <w:color w:val="000000"/>
                <w:sz w:val="18"/>
                <w:szCs w:val="18"/>
              </w:rPr>
              <w:t>.</w:t>
            </w:r>
          </w:p>
        </w:tc>
      </w:tr>
      <w:tr w:rsidR="001C60C6" w:rsidRPr="006E2DFB" w14:paraId="348F3511" w14:textId="77777777" w:rsidTr="001C60C6">
        <w:trPr>
          <w:cantSplit/>
        </w:trPr>
        <w:tc>
          <w:tcPr>
            <w:tcW w:w="555" w:type="pct"/>
            <w:shd w:val="clear" w:color="auto" w:fill="auto"/>
            <w:tcMar>
              <w:left w:w="0" w:type="dxa"/>
              <w:right w:w="0" w:type="dxa"/>
            </w:tcMar>
          </w:tcPr>
          <w:p w14:paraId="3B40FD47" w14:textId="77777777" w:rsidR="001C60C6" w:rsidRPr="006E2DFB" w:rsidRDefault="001C60C6" w:rsidP="00A17BE1">
            <w:pPr>
              <w:tabs>
                <w:tab w:val="right" w:pos="756"/>
              </w:tabs>
              <w:spacing w:before="120" w:after="120"/>
              <w:ind w:left="126"/>
              <w:rPr>
                <w:rFonts w:cs="Arial"/>
                <w:sz w:val="18"/>
                <w:szCs w:val="18"/>
                <w:lang w:val="en-US"/>
              </w:rPr>
            </w:pPr>
            <w:r w:rsidRPr="006E2DFB">
              <w:rPr>
                <w:rFonts w:eastAsia="Calibri" w:cs="Arial"/>
                <w:color w:val="000000"/>
                <w:sz w:val="18"/>
                <w:szCs w:val="18"/>
              </w:rPr>
              <w:t>_______</w:t>
            </w:r>
          </w:p>
        </w:tc>
        <w:tc>
          <w:tcPr>
            <w:tcW w:w="4445" w:type="pct"/>
            <w:shd w:val="clear" w:color="auto" w:fill="auto"/>
          </w:tcPr>
          <w:p w14:paraId="2BD5B9A9" w14:textId="77777777" w:rsidR="001C60C6" w:rsidRPr="006E2DFB" w:rsidRDefault="001C60C6" w:rsidP="00A17BE1">
            <w:pPr>
              <w:spacing w:before="120" w:after="120"/>
              <w:rPr>
                <w:rFonts w:cs="Arial"/>
                <w:sz w:val="18"/>
                <w:szCs w:val="18"/>
              </w:rPr>
            </w:pPr>
            <w:r w:rsidRPr="006E2DFB">
              <w:rPr>
                <w:rFonts w:cs="Arial"/>
                <w:b/>
                <w:bCs/>
                <w:sz w:val="18"/>
                <w:szCs w:val="18"/>
                <w:lang w:val="en-US"/>
              </w:rPr>
              <w:t>Category F</w:t>
            </w:r>
            <w:r w:rsidRPr="006E2DFB">
              <w:rPr>
                <w:rFonts w:cs="Arial"/>
                <w:b/>
                <w:bCs/>
                <w:sz w:val="18"/>
                <w:szCs w:val="18"/>
                <w:lang w:val="en-US"/>
              </w:rPr>
              <w:tab/>
            </w:r>
            <w:r w:rsidR="009559ED" w:rsidRPr="006E2DFB">
              <w:rPr>
                <w:rFonts w:cs="Arial"/>
                <w:sz w:val="18"/>
                <w:szCs w:val="18"/>
              </w:rPr>
              <w:t>a founder of the Issuer or a spouse, parent, grandparent, brother, sister, child, grandchild, close personal friend or close business associate of _______________, who is a founder of the Issuer</w:t>
            </w:r>
          </w:p>
          <w:p w14:paraId="474170BF" w14:textId="6FAA6BA3" w:rsidR="00F36A88" w:rsidRPr="006E2DFB" w:rsidRDefault="00F36A88" w:rsidP="00A17BE1">
            <w:pPr>
              <w:spacing w:before="120" w:after="120"/>
              <w:rPr>
                <w:rFonts w:cs="Arial"/>
                <w:sz w:val="18"/>
                <w:szCs w:val="18"/>
                <w:lang w:val="en-US"/>
              </w:rPr>
            </w:pPr>
            <w:r w:rsidRPr="006E2DFB">
              <w:rPr>
                <w:rFonts w:cs="Arial"/>
                <w:b/>
                <w:iCs/>
                <w:color w:val="000000"/>
                <w:sz w:val="18"/>
                <w:szCs w:val="18"/>
              </w:rPr>
              <w:t>If the Purchaser is resident in Saskatchewan, this category is selected and the relationship is that of a close personal friend or close business associate of a founder of the Issuer,</w:t>
            </w:r>
            <w:r w:rsidRPr="006E2DFB">
              <w:rPr>
                <w:rFonts w:cs="Arial"/>
                <w:b/>
                <w:i/>
                <w:color w:val="000000"/>
                <w:sz w:val="18"/>
                <w:szCs w:val="18"/>
              </w:rPr>
              <w:t xml:space="preserve"> </w:t>
            </w:r>
            <w:r w:rsidRPr="006E2DFB">
              <w:rPr>
                <w:rFonts w:eastAsia="Calibri" w:cs="Arial"/>
                <w:b/>
                <w:color w:val="000000"/>
                <w:sz w:val="18"/>
                <w:szCs w:val="18"/>
              </w:rPr>
              <w:t xml:space="preserve">the Purchaser must also complete and sign </w:t>
            </w:r>
            <w:r w:rsidR="00AB26A7" w:rsidRPr="006E2DFB">
              <w:rPr>
                <w:rFonts w:eastAsia="Calibri" w:cs="Arial"/>
                <w:b/>
                <w:color w:val="000000"/>
                <w:sz w:val="18"/>
                <w:szCs w:val="18"/>
              </w:rPr>
              <w:t xml:space="preserve">two copies of the </w:t>
            </w:r>
            <w:r w:rsidRPr="006E2DFB">
              <w:rPr>
                <w:rFonts w:eastAsia="Calibri" w:cs="Arial"/>
                <w:b/>
                <w:color w:val="000000"/>
                <w:sz w:val="18"/>
                <w:szCs w:val="18"/>
              </w:rPr>
              <w:t>Form 45-106F5 attached as Appendix A to this Family, Friends and Business Associates Form</w:t>
            </w:r>
            <w:r w:rsidR="00AB26A7" w:rsidRPr="006E2DFB">
              <w:rPr>
                <w:rFonts w:eastAsia="Calibri" w:cs="Arial"/>
                <w:b/>
                <w:color w:val="000000"/>
                <w:sz w:val="18"/>
                <w:szCs w:val="18"/>
              </w:rPr>
              <w:t xml:space="preserve"> and deliver one copy to the Issuer</w:t>
            </w:r>
            <w:r w:rsidRPr="006E2DFB">
              <w:rPr>
                <w:rFonts w:eastAsia="Calibri" w:cs="Arial"/>
                <w:b/>
                <w:color w:val="000000"/>
                <w:sz w:val="18"/>
                <w:szCs w:val="18"/>
              </w:rPr>
              <w:t>.</w:t>
            </w:r>
          </w:p>
        </w:tc>
      </w:tr>
      <w:tr w:rsidR="009559ED" w:rsidRPr="006E2DFB" w14:paraId="7115D9D8" w14:textId="77777777" w:rsidTr="001C60C6">
        <w:trPr>
          <w:cantSplit/>
        </w:trPr>
        <w:tc>
          <w:tcPr>
            <w:tcW w:w="555" w:type="pct"/>
            <w:shd w:val="clear" w:color="auto" w:fill="auto"/>
            <w:tcMar>
              <w:left w:w="0" w:type="dxa"/>
              <w:right w:w="0" w:type="dxa"/>
            </w:tcMar>
          </w:tcPr>
          <w:p w14:paraId="74F3934E" w14:textId="29D895D0" w:rsidR="009559ED" w:rsidRPr="006E2DFB" w:rsidRDefault="009559ED" w:rsidP="009559ED">
            <w:pPr>
              <w:tabs>
                <w:tab w:val="right" w:pos="756"/>
              </w:tabs>
              <w:spacing w:before="120" w:after="120"/>
              <w:ind w:left="126"/>
              <w:rPr>
                <w:rFonts w:cs="Arial"/>
                <w:sz w:val="18"/>
                <w:szCs w:val="18"/>
                <w:lang w:val="en-US"/>
              </w:rPr>
            </w:pPr>
            <w:r w:rsidRPr="006E2DFB">
              <w:rPr>
                <w:rFonts w:eastAsia="Calibri" w:cs="Arial"/>
                <w:color w:val="000000"/>
                <w:sz w:val="18"/>
                <w:szCs w:val="18"/>
              </w:rPr>
              <w:t>_______</w:t>
            </w:r>
          </w:p>
        </w:tc>
        <w:tc>
          <w:tcPr>
            <w:tcW w:w="4445" w:type="pct"/>
            <w:shd w:val="clear" w:color="auto" w:fill="auto"/>
          </w:tcPr>
          <w:p w14:paraId="3F671823" w14:textId="35824309" w:rsidR="009559ED" w:rsidRPr="006E2DFB" w:rsidRDefault="009559ED" w:rsidP="009559ED">
            <w:pPr>
              <w:spacing w:before="120" w:after="120"/>
              <w:rPr>
                <w:rFonts w:cs="Arial"/>
                <w:sz w:val="18"/>
                <w:szCs w:val="18"/>
                <w:lang w:val="en-US"/>
              </w:rPr>
            </w:pPr>
            <w:r w:rsidRPr="006E2DFB">
              <w:rPr>
                <w:rFonts w:cs="Arial"/>
                <w:b/>
                <w:bCs/>
                <w:sz w:val="18"/>
                <w:szCs w:val="18"/>
                <w:lang w:val="en-US"/>
              </w:rPr>
              <w:t>Category G</w:t>
            </w:r>
            <w:r w:rsidRPr="006E2DFB">
              <w:rPr>
                <w:rFonts w:cs="Arial"/>
                <w:b/>
                <w:bCs/>
                <w:sz w:val="18"/>
                <w:szCs w:val="18"/>
                <w:lang w:val="en-US"/>
              </w:rPr>
              <w:tab/>
            </w:r>
            <w:r w:rsidRPr="006E2DFB">
              <w:rPr>
                <w:rFonts w:cs="Arial"/>
                <w:sz w:val="18"/>
                <w:szCs w:val="18"/>
                <w:lang w:val="en-US"/>
              </w:rPr>
              <w:t xml:space="preserve">a parent, grandparent, brother, sister, child or grandchild of </w:t>
            </w:r>
            <w:r w:rsidRPr="006E2DFB">
              <w:rPr>
                <w:rFonts w:cs="Arial"/>
                <w:sz w:val="18"/>
                <w:szCs w:val="18"/>
              </w:rPr>
              <w:t>_______________, who is a spouse of _______________, who is a founder of the Issuer</w:t>
            </w:r>
          </w:p>
        </w:tc>
      </w:tr>
      <w:tr w:rsidR="009559ED" w:rsidRPr="006E2DFB" w14:paraId="3C8FD755" w14:textId="77777777" w:rsidTr="001C60C6">
        <w:trPr>
          <w:cantSplit/>
        </w:trPr>
        <w:tc>
          <w:tcPr>
            <w:tcW w:w="555" w:type="pct"/>
            <w:shd w:val="clear" w:color="auto" w:fill="auto"/>
            <w:tcMar>
              <w:left w:w="0" w:type="dxa"/>
              <w:right w:w="0" w:type="dxa"/>
            </w:tcMar>
          </w:tcPr>
          <w:p w14:paraId="6E531938" w14:textId="77777777" w:rsidR="009559ED" w:rsidRPr="006E2DFB" w:rsidRDefault="009559ED" w:rsidP="009559ED">
            <w:pPr>
              <w:tabs>
                <w:tab w:val="right" w:pos="756"/>
              </w:tabs>
              <w:spacing w:before="120" w:after="120"/>
              <w:ind w:left="126"/>
              <w:rPr>
                <w:rFonts w:cs="Arial"/>
                <w:sz w:val="18"/>
                <w:szCs w:val="18"/>
                <w:lang w:val="en-US"/>
              </w:rPr>
            </w:pPr>
            <w:r w:rsidRPr="006E2DFB">
              <w:rPr>
                <w:rFonts w:eastAsia="Calibri" w:cs="Arial"/>
                <w:color w:val="000000"/>
                <w:sz w:val="18"/>
                <w:szCs w:val="18"/>
              </w:rPr>
              <w:lastRenderedPageBreak/>
              <w:t>_______</w:t>
            </w:r>
          </w:p>
        </w:tc>
        <w:tc>
          <w:tcPr>
            <w:tcW w:w="4445" w:type="pct"/>
            <w:shd w:val="clear" w:color="auto" w:fill="auto"/>
          </w:tcPr>
          <w:p w14:paraId="0E734030" w14:textId="77777777" w:rsidR="009559ED" w:rsidRPr="006E2DFB" w:rsidRDefault="009559ED" w:rsidP="009559ED">
            <w:pPr>
              <w:spacing w:before="120" w:after="120"/>
              <w:rPr>
                <w:rFonts w:cs="Arial"/>
                <w:sz w:val="18"/>
                <w:szCs w:val="18"/>
              </w:rPr>
            </w:pPr>
            <w:r w:rsidRPr="006E2DFB">
              <w:rPr>
                <w:rFonts w:cs="Arial"/>
                <w:b/>
                <w:bCs/>
                <w:sz w:val="18"/>
                <w:szCs w:val="18"/>
                <w:lang w:val="en-US"/>
              </w:rPr>
              <w:t>Category H</w:t>
            </w:r>
            <w:r w:rsidRPr="006E2DFB">
              <w:rPr>
                <w:rFonts w:cs="Arial"/>
                <w:b/>
                <w:bCs/>
                <w:sz w:val="18"/>
                <w:szCs w:val="18"/>
                <w:lang w:val="en-US"/>
              </w:rPr>
              <w:tab/>
            </w:r>
            <w:r w:rsidRPr="006E2DFB">
              <w:rPr>
                <w:rFonts w:cs="Arial"/>
                <w:sz w:val="18"/>
                <w:szCs w:val="18"/>
              </w:rPr>
              <w:t>a person of which a majority of the voting securities are beneficially owned by, or a majority of the directors are, persons described in Categories A to G, above</w:t>
            </w:r>
          </w:p>
          <w:p w14:paraId="04FB6CF6" w14:textId="0B955838" w:rsidR="00F36A88" w:rsidRPr="006E2DFB" w:rsidRDefault="00F36A88" w:rsidP="009559ED">
            <w:pPr>
              <w:spacing w:before="120" w:after="120"/>
              <w:rPr>
                <w:rFonts w:cs="Arial"/>
                <w:sz w:val="18"/>
                <w:szCs w:val="18"/>
              </w:rPr>
            </w:pPr>
            <w:r w:rsidRPr="006E2DFB">
              <w:rPr>
                <w:rFonts w:cs="Arial"/>
                <w:b/>
                <w:iCs/>
                <w:color w:val="000000"/>
                <w:sz w:val="18"/>
                <w:szCs w:val="18"/>
              </w:rPr>
              <w:t xml:space="preserve">If the Purchaser is resident in Saskatchewan, this category is selected and </w:t>
            </w:r>
            <w:r w:rsidRPr="006E2DFB">
              <w:rPr>
                <w:rFonts w:cs="Arial"/>
                <w:b/>
                <w:iCs/>
                <w:color w:val="000000"/>
                <w:sz w:val="18"/>
                <w:szCs w:val="18"/>
                <w:u w:val="single"/>
              </w:rPr>
              <w:t>any</w:t>
            </w:r>
            <w:r w:rsidRPr="006E2DFB">
              <w:rPr>
                <w:rFonts w:cs="Arial"/>
                <w:b/>
                <w:iCs/>
                <w:color w:val="000000"/>
                <w:sz w:val="18"/>
                <w:szCs w:val="18"/>
              </w:rPr>
              <w:t xml:space="preserve"> such beneficial owner of voting securities or </w:t>
            </w:r>
            <w:r w:rsidRPr="006E2DFB">
              <w:rPr>
                <w:rFonts w:cs="Arial"/>
                <w:b/>
                <w:iCs/>
                <w:color w:val="000000"/>
                <w:sz w:val="18"/>
                <w:szCs w:val="18"/>
                <w:u w:val="single"/>
              </w:rPr>
              <w:t>any</w:t>
            </w:r>
            <w:r w:rsidRPr="006E2DFB">
              <w:rPr>
                <w:rFonts w:cs="Arial"/>
                <w:b/>
                <w:iCs/>
                <w:color w:val="000000"/>
                <w:sz w:val="18"/>
                <w:szCs w:val="18"/>
              </w:rPr>
              <w:t xml:space="preserve"> such director is a close personal friend or close business associate of a director, executive officer, control person or founder of the Issuer or of an affiliate of the Issuer,</w:t>
            </w:r>
            <w:r w:rsidRPr="006E2DFB">
              <w:rPr>
                <w:rFonts w:cs="Arial"/>
                <w:b/>
                <w:i/>
                <w:color w:val="000000"/>
                <w:sz w:val="18"/>
                <w:szCs w:val="18"/>
              </w:rPr>
              <w:t xml:space="preserve"> </w:t>
            </w:r>
            <w:r w:rsidRPr="006E2DFB">
              <w:rPr>
                <w:rFonts w:eastAsia="Calibri" w:cs="Arial"/>
                <w:b/>
                <w:color w:val="000000"/>
                <w:sz w:val="18"/>
                <w:szCs w:val="18"/>
              </w:rPr>
              <w:t xml:space="preserve">the Purchaser must also complete and sign </w:t>
            </w:r>
            <w:r w:rsidR="00D03CAB" w:rsidRPr="006E2DFB">
              <w:rPr>
                <w:rFonts w:eastAsia="Calibri" w:cs="Arial"/>
                <w:b/>
                <w:color w:val="000000"/>
                <w:sz w:val="18"/>
                <w:szCs w:val="18"/>
              </w:rPr>
              <w:t xml:space="preserve">two copies of the </w:t>
            </w:r>
            <w:r w:rsidRPr="006E2DFB">
              <w:rPr>
                <w:rFonts w:eastAsia="Calibri" w:cs="Arial"/>
                <w:b/>
                <w:color w:val="000000"/>
                <w:sz w:val="18"/>
                <w:szCs w:val="18"/>
              </w:rPr>
              <w:t>Form 45-106F5 attached as Appendix A to this Family, Friends and Business Associates Form</w:t>
            </w:r>
            <w:r w:rsidR="00D03CAB" w:rsidRPr="006E2DFB">
              <w:rPr>
                <w:rFonts w:eastAsia="Calibri" w:cs="Arial"/>
                <w:b/>
                <w:color w:val="000000"/>
                <w:sz w:val="18"/>
                <w:szCs w:val="18"/>
              </w:rPr>
              <w:t xml:space="preserve"> and deliver one copy to the Issuer</w:t>
            </w:r>
            <w:r w:rsidRPr="006E2DFB">
              <w:rPr>
                <w:rFonts w:eastAsia="Calibri" w:cs="Arial"/>
                <w:b/>
                <w:color w:val="000000"/>
                <w:sz w:val="18"/>
                <w:szCs w:val="18"/>
              </w:rPr>
              <w:t>.</w:t>
            </w:r>
          </w:p>
        </w:tc>
      </w:tr>
      <w:tr w:rsidR="009559ED" w:rsidRPr="006E2DFB" w14:paraId="541E1A92" w14:textId="77777777" w:rsidTr="001C60C6">
        <w:trPr>
          <w:cantSplit/>
        </w:trPr>
        <w:tc>
          <w:tcPr>
            <w:tcW w:w="555" w:type="pct"/>
            <w:shd w:val="clear" w:color="auto" w:fill="auto"/>
            <w:tcMar>
              <w:left w:w="0" w:type="dxa"/>
              <w:right w:w="0" w:type="dxa"/>
            </w:tcMar>
          </w:tcPr>
          <w:p w14:paraId="7544BA08" w14:textId="77777777" w:rsidR="009559ED" w:rsidRPr="006E2DFB" w:rsidRDefault="009559ED" w:rsidP="009559ED">
            <w:pPr>
              <w:tabs>
                <w:tab w:val="right" w:pos="756"/>
              </w:tabs>
              <w:spacing w:before="120" w:after="120"/>
              <w:ind w:left="126"/>
              <w:rPr>
                <w:rFonts w:cs="Arial"/>
                <w:sz w:val="18"/>
                <w:szCs w:val="18"/>
                <w:lang w:val="en-US"/>
              </w:rPr>
            </w:pPr>
            <w:r w:rsidRPr="006E2DFB">
              <w:rPr>
                <w:rFonts w:eastAsia="Calibri" w:cs="Arial"/>
                <w:color w:val="000000"/>
                <w:sz w:val="18"/>
                <w:szCs w:val="18"/>
              </w:rPr>
              <w:t>_______</w:t>
            </w:r>
          </w:p>
        </w:tc>
        <w:tc>
          <w:tcPr>
            <w:tcW w:w="4445" w:type="pct"/>
            <w:shd w:val="clear" w:color="auto" w:fill="auto"/>
          </w:tcPr>
          <w:p w14:paraId="20C8D849" w14:textId="60870D56" w:rsidR="009559ED" w:rsidRPr="006E2DFB" w:rsidRDefault="009559ED" w:rsidP="009559ED">
            <w:pPr>
              <w:spacing w:before="120" w:after="120"/>
              <w:rPr>
                <w:rFonts w:cs="Arial"/>
                <w:b/>
                <w:bCs/>
                <w:sz w:val="18"/>
                <w:szCs w:val="18"/>
              </w:rPr>
            </w:pPr>
            <w:r w:rsidRPr="006E2DFB">
              <w:rPr>
                <w:rFonts w:cs="Arial"/>
                <w:b/>
                <w:bCs/>
                <w:sz w:val="18"/>
                <w:szCs w:val="18"/>
                <w:lang w:val="en-US"/>
              </w:rPr>
              <w:t>Category I</w:t>
            </w:r>
            <w:r w:rsidRPr="006E2DFB">
              <w:rPr>
                <w:rFonts w:cs="Arial"/>
                <w:sz w:val="18"/>
                <w:szCs w:val="18"/>
              </w:rPr>
              <w:t xml:space="preserve"> </w:t>
            </w:r>
            <w:r w:rsidRPr="006E2DFB">
              <w:rPr>
                <w:rFonts w:cs="Arial"/>
                <w:sz w:val="18"/>
                <w:szCs w:val="18"/>
              </w:rPr>
              <w:tab/>
              <w:t>a trust or estate of which all of the beneficiaries or a majority of the trustees or executors are persons described in Categories A to G, above</w:t>
            </w:r>
          </w:p>
        </w:tc>
      </w:tr>
    </w:tbl>
    <w:p w14:paraId="135055C9" w14:textId="38017A85" w:rsidR="00687BB0" w:rsidRPr="006E2DFB" w:rsidRDefault="00687BB0" w:rsidP="00687BB0">
      <w:pPr>
        <w:keepNext/>
        <w:keepLines/>
        <w:spacing w:before="240"/>
        <w:rPr>
          <w:rFonts w:cs="Arial"/>
          <w:szCs w:val="20"/>
          <w:lang w:val="en-US"/>
        </w:rPr>
      </w:pPr>
      <w:r w:rsidRPr="006E2DFB">
        <w:rPr>
          <w:rFonts w:cs="Arial"/>
        </w:rPr>
        <w:t xml:space="preserve">The statements made in this Family, Friends and Business Associates </w:t>
      </w:r>
      <w:r w:rsidRPr="006E2DFB">
        <w:rPr>
          <w:rFonts w:cs="Arial"/>
          <w:lang w:val="en-US"/>
        </w:rPr>
        <w:t>Form</w:t>
      </w:r>
      <w:r w:rsidRPr="006E2DFB">
        <w:rPr>
          <w:rFonts w:cs="Arial"/>
        </w:rPr>
        <w:t xml:space="preserve"> are true and accurate as of the date of signing and will be true and accurate as of the Closing Date. If any such representations and warranties will cease to be true and accurate at any time prior to Closing, the Purchaser will immediately notify the Issuer.</w:t>
      </w:r>
    </w:p>
    <w:p w14:paraId="0BF7C854" w14:textId="77777777" w:rsidR="00687BB0" w:rsidRPr="006E2DFB" w:rsidRDefault="00687BB0" w:rsidP="00687BB0">
      <w:pPr>
        <w:keepNext/>
        <w:keepLines/>
        <w:rPr>
          <w:rFonts w:cs="Arial"/>
          <w:szCs w:val="20"/>
          <w:lang w:val="en-US"/>
        </w:rPr>
      </w:pPr>
      <w:r w:rsidRPr="006E2DFB">
        <w:rPr>
          <w:rFonts w:cs="Arial"/>
          <w:szCs w:val="20"/>
        </w:rPr>
        <w:t>Dated _______________</w:t>
      </w:r>
      <w:r w:rsidRPr="006E2DFB">
        <w:rPr>
          <w:rFonts w:cs="Arial"/>
          <w:szCs w:val="20"/>
          <w:lang w:val="en-US"/>
        </w:rPr>
        <w:t>_____________</w:t>
      </w:r>
      <w:r w:rsidRPr="006E2DFB">
        <w:rPr>
          <w:rFonts w:cs="Arial"/>
          <w:szCs w:val="20"/>
        </w:rPr>
        <w:t>, 20___</w:t>
      </w:r>
      <w:r w:rsidRPr="006E2DFB">
        <w:rPr>
          <w:rFonts w:cs="Arial"/>
          <w:szCs w:val="20"/>
          <w:lang w:val="en-US"/>
        </w:rPr>
        <w:t>.</w:t>
      </w:r>
    </w:p>
    <w:tbl>
      <w:tblPr>
        <w:tblW w:w="0" w:type="auto"/>
        <w:tblLayout w:type="fixed"/>
        <w:tblLook w:val="0000" w:firstRow="0" w:lastRow="0" w:firstColumn="0" w:lastColumn="0" w:noHBand="0" w:noVBand="0"/>
      </w:tblPr>
      <w:tblGrid>
        <w:gridCol w:w="4248"/>
        <w:gridCol w:w="560"/>
        <w:gridCol w:w="4768"/>
      </w:tblGrid>
      <w:tr w:rsidR="00687BB0" w:rsidRPr="006E2DFB" w14:paraId="58CFD2F6" w14:textId="77777777" w:rsidTr="00A17BE1">
        <w:tc>
          <w:tcPr>
            <w:tcW w:w="4248" w:type="dxa"/>
          </w:tcPr>
          <w:p w14:paraId="3BCCFCDB" w14:textId="77777777" w:rsidR="00687BB0" w:rsidRPr="006E2DFB" w:rsidRDefault="00687BB0" w:rsidP="00A17BE1">
            <w:pPr>
              <w:pStyle w:val="SigningLine"/>
              <w:keepNext/>
              <w:keepLines/>
              <w:ind w:left="3168"/>
              <w:rPr>
                <w:rFonts w:cs="Arial"/>
                <w:lang w:val="en-US"/>
              </w:rPr>
            </w:pPr>
          </w:p>
        </w:tc>
        <w:tc>
          <w:tcPr>
            <w:tcW w:w="560" w:type="dxa"/>
          </w:tcPr>
          <w:p w14:paraId="420D3C31" w14:textId="77777777" w:rsidR="00687BB0" w:rsidRPr="006E2DFB" w:rsidRDefault="00687BB0"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Borders>
              <w:bottom w:val="single" w:sz="4" w:space="0" w:color="auto"/>
            </w:tcBorders>
            <w:shd w:val="clear" w:color="auto" w:fill="auto"/>
          </w:tcPr>
          <w:p w14:paraId="10CB0D74" w14:textId="77777777" w:rsidR="00687BB0" w:rsidRPr="006E2DFB" w:rsidRDefault="00687BB0" w:rsidP="00A17BE1">
            <w:pPr>
              <w:pStyle w:val="SigningLine"/>
              <w:keepNext/>
              <w:keepLines/>
              <w:spacing w:before="0" w:after="0"/>
              <w:ind w:left="-108"/>
              <w:jc w:val="left"/>
              <w:rPr>
                <w:rFonts w:cs="Arial"/>
                <w:b/>
                <w:lang w:val="en-US"/>
              </w:rPr>
            </w:pPr>
            <w:r w:rsidRPr="006E2DFB">
              <w:rPr>
                <w:rFonts w:cs="Arial"/>
                <w:b/>
              </w:rPr>
              <w:t>X</w:t>
            </w:r>
          </w:p>
        </w:tc>
      </w:tr>
      <w:tr w:rsidR="00687BB0" w:rsidRPr="006E2DFB" w14:paraId="314E5B18" w14:textId="77777777" w:rsidTr="00A17BE1">
        <w:tc>
          <w:tcPr>
            <w:tcW w:w="4248" w:type="dxa"/>
          </w:tcPr>
          <w:p w14:paraId="37DD0D92" w14:textId="77777777" w:rsidR="00687BB0" w:rsidRPr="006E2DFB" w:rsidRDefault="00687BB0" w:rsidP="00A17BE1">
            <w:pPr>
              <w:pStyle w:val="SigningLine"/>
              <w:keepNext/>
              <w:keepLines/>
              <w:ind w:left="3168"/>
              <w:rPr>
                <w:rFonts w:cs="Arial"/>
                <w:lang w:val="en-US"/>
              </w:rPr>
            </w:pPr>
          </w:p>
        </w:tc>
        <w:tc>
          <w:tcPr>
            <w:tcW w:w="560" w:type="dxa"/>
          </w:tcPr>
          <w:p w14:paraId="365E6A97" w14:textId="77777777" w:rsidR="00687BB0" w:rsidRPr="006E2DFB" w:rsidRDefault="00687BB0"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Pr>
          <w:p w14:paraId="5F2BE072" w14:textId="77777777" w:rsidR="00687BB0" w:rsidRPr="006E2DFB" w:rsidRDefault="00687BB0" w:rsidP="00A17BE1">
            <w:pPr>
              <w:pStyle w:val="SigningLine"/>
              <w:keepNext/>
              <w:keepLines/>
              <w:spacing w:before="0" w:after="0"/>
              <w:ind w:left="-108"/>
              <w:jc w:val="left"/>
              <w:rPr>
                <w:rStyle w:val="Prompt"/>
                <w:rFonts w:cs="Arial"/>
                <w:i/>
                <w:iCs/>
                <w:szCs w:val="22"/>
              </w:rPr>
            </w:pPr>
            <w:r w:rsidRPr="006E2DFB">
              <w:rPr>
                <w:rFonts w:cs="Arial"/>
                <w:i/>
                <w:iCs/>
              </w:rPr>
              <w:t xml:space="preserve">Signature of individual (if Purchaser </w:t>
            </w:r>
            <w:r w:rsidRPr="006E2DFB">
              <w:rPr>
                <w:rFonts w:cs="Arial"/>
                <w:b/>
                <w:i/>
                <w:iCs/>
              </w:rPr>
              <w:t>is</w:t>
            </w:r>
            <w:r w:rsidRPr="006E2DFB">
              <w:rPr>
                <w:rFonts w:cs="Arial"/>
                <w:i/>
                <w:iCs/>
              </w:rPr>
              <w:t xml:space="preserve"> an individual)</w:t>
            </w:r>
          </w:p>
        </w:tc>
      </w:tr>
      <w:tr w:rsidR="00687BB0" w:rsidRPr="006E2DFB" w14:paraId="1B0B1611" w14:textId="77777777" w:rsidTr="00A17BE1">
        <w:trPr>
          <w:trHeight w:val="465"/>
        </w:trPr>
        <w:tc>
          <w:tcPr>
            <w:tcW w:w="4248" w:type="dxa"/>
          </w:tcPr>
          <w:p w14:paraId="26096DDB" w14:textId="77777777" w:rsidR="00687BB0" w:rsidRPr="006E2DFB" w:rsidRDefault="00687BB0" w:rsidP="00A17BE1">
            <w:pPr>
              <w:pStyle w:val="SigningLine"/>
              <w:keepNext/>
              <w:keepLines/>
              <w:ind w:left="3168"/>
              <w:rPr>
                <w:rFonts w:cs="Arial"/>
                <w:lang w:val="en-US"/>
              </w:rPr>
            </w:pPr>
          </w:p>
        </w:tc>
        <w:tc>
          <w:tcPr>
            <w:tcW w:w="560" w:type="dxa"/>
          </w:tcPr>
          <w:p w14:paraId="52C81EA2" w14:textId="77777777" w:rsidR="00687BB0" w:rsidRPr="006E2DFB" w:rsidRDefault="00687BB0" w:rsidP="00A17BE1">
            <w:pPr>
              <w:pStyle w:val="SigningLine"/>
              <w:keepNext/>
              <w:keepLines/>
              <w:numPr>
                <w:ilvl w:val="5"/>
                <w:numId w:val="0"/>
              </w:numPr>
              <w:tabs>
                <w:tab w:val="num" w:pos="3600"/>
              </w:tabs>
              <w:spacing w:before="0" w:after="0"/>
              <w:ind w:left="3600" w:hanging="432"/>
              <w:rPr>
                <w:rFonts w:cs="Arial"/>
                <w:lang w:val="en-US"/>
              </w:rPr>
            </w:pPr>
          </w:p>
        </w:tc>
        <w:tc>
          <w:tcPr>
            <w:tcW w:w="4768" w:type="dxa"/>
            <w:vAlign w:val="bottom"/>
          </w:tcPr>
          <w:p w14:paraId="624C0FE8" w14:textId="77777777" w:rsidR="00687BB0" w:rsidRPr="006E2DFB" w:rsidRDefault="00687BB0" w:rsidP="00A17BE1">
            <w:pPr>
              <w:pStyle w:val="SigningLine"/>
              <w:keepNext/>
              <w:keepLines/>
              <w:spacing w:before="0" w:after="0"/>
              <w:ind w:left="-108"/>
              <w:jc w:val="left"/>
              <w:rPr>
                <w:rFonts w:cs="Arial"/>
                <w:b/>
                <w:lang w:val="en-US"/>
              </w:rPr>
            </w:pPr>
            <w:r w:rsidRPr="006E2DFB">
              <w:rPr>
                <w:rFonts w:cs="Arial"/>
                <w:b/>
              </w:rPr>
              <w:t>X</w:t>
            </w:r>
          </w:p>
        </w:tc>
      </w:tr>
      <w:tr w:rsidR="00687BB0" w:rsidRPr="006E2DFB" w14:paraId="7918485B" w14:textId="77777777" w:rsidTr="00A17BE1">
        <w:tc>
          <w:tcPr>
            <w:tcW w:w="4248" w:type="dxa"/>
          </w:tcPr>
          <w:p w14:paraId="135A5B67" w14:textId="77777777" w:rsidR="00687BB0" w:rsidRPr="006E2DFB" w:rsidRDefault="00687BB0" w:rsidP="00A17BE1">
            <w:pPr>
              <w:pStyle w:val="SigningLine"/>
              <w:keepNext/>
              <w:keepLines/>
              <w:ind w:left="3168"/>
              <w:rPr>
                <w:rFonts w:cs="Arial"/>
                <w:lang w:val="en-US"/>
              </w:rPr>
            </w:pPr>
          </w:p>
        </w:tc>
        <w:tc>
          <w:tcPr>
            <w:tcW w:w="560" w:type="dxa"/>
          </w:tcPr>
          <w:p w14:paraId="0C712E00" w14:textId="77777777" w:rsidR="00687BB0" w:rsidRPr="006E2DFB" w:rsidRDefault="00687BB0"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Borders>
              <w:top w:val="single" w:sz="4" w:space="0" w:color="auto"/>
            </w:tcBorders>
          </w:tcPr>
          <w:p w14:paraId="6CFE7696" w14:textId="77777777" w:rsidR="00687BB0" w:rsidRPr="006E2DFB" w:rsidRDefault="00687BB0" w:rsidP="00A17BE1">
            <w:pPr>
              <w:pStyle w:val="SigningLine"/>
              <w:keepNext/>
              <w:keepLines/>
              <w:spacing w:before="0" w:after="0"/>
              <w:ind w:left="-108"/>
              <w:jc w:val="left"/>
              <w:rPr>
                <w:rStyle w:val="Prompt"/>
                <w:rFonts w:cs="Arial"/>
                <w:i/>
                <w:iCs/>
                <w:szCs w:val="22"/>
                <w:lang w:val="en-US"/>
              </w:rPr>
            </w:pPr>
            <w:r w:rsidRPr="006E2DFB">
              <w:rPr>
                <w:rFonts w:cs="Arial"/>
                <w:i/>
                <w:iCs/>
              </w:rPr>
              <w:t xml:space="preserve">Authorized signatory (if Purchaser </w:t>
            </w:r>
            <w:r w:rsidRPr="006E2DFB">
              <w:rPr>
                <w:rFonts w:cs="Arial"/>
                <w:b/>
                <w:i/>
                <w:iCs/>
              </w:rPr>
              <w:t>is not</w:t>
            </w:r>
            <w:r w:rsidRPr="006E2DFB">
              <w:rPr>
                <w:rFonts w:cs="Arial"/>
                <w:i/>
                <w:iCs/>
              </w:rPr>
              <w:t xml:space="preserve"> an individual)</w:t>
            </w:r>
          </w:p>
        </w:tc>
      </w:tr>
      <w:tr w:rsidR="00687BB0" w:rsidRPr="006E2DFB" w14:paraId="34BFA9AC" w14:textId="77777777" w:rsidTr="00A17BE1">
        <w:trPr>
          <w:trHeight w:val="465"/>
        </w:trPr>
        <w:tc>
          <w:tcPr>
            <w:tcW w:w="4248" w:type="dxa"/>
          </w:tcPr>
          <w:p w14:paraId="339CD29B" w14:textId="77777777" w:rsidR="00687BB0" w:rsidRPr="006E2DFB" w:rsidRDefault="00687BB0" w:rsidP="00A17BE1">
            <w:pPr>
              <w:pStyle w:val="SigningLine"/>
              <w:keepNext/>
              <w:keepLines/>
              <w:ind w:left="3168"/>
              <w:rPr>
                <w:rFonts w:cs="Arial"/>
                <w:lang w:val="en-US"/>
              </w:rPr>
            </w:pPr>
          </w:p>
        </w:tc>
        <w:tc>
          <w:tcPr>
            <w:tcW w:w="560" w:type="dxa"/>
          </w:tcPr>
          <w:p w14:paraId="22484E6A" w14:textId="77777777" w:rsidR="00687BB0" w:rsidRPr="006E2DFB" w:rsidRDefault="00687BB0"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Borders>
              <w:bottom w:val="single" w:sz="4" w:space="0" w:color="auto"/>
            </w:tcBorders>
          </w:tcPr>
          <w:p w14:paraId="4AF504A2" w14:textId="77777777" w:rsidR="00687BB0" w:rsidRPr="006E2DFB" w:rsidRDefault="00687BB0" w:rsidP="00A17BE1">
            <w:pPr>
              <w:pStyle w:val="SigningLine"/>
              <w:keepNext/>
              <w:keepLines/>
              <w:spacing w:before="0" w:after="0"/>
              <w:ind w:left="-108"/>
              <w:jc w:val="left"/>
              <w:rPr>
                <w:rFonts w:cs="Arial"/>
                <w:b/>
                <w:lang w:val="en-US"/>
              </w:rPr>
            </w:pPr>
          </w:p>
        </w:tc>
      </w:tr>
      <w:tr w:rsidR="00687BB0" w:rsidRPr="006E2DFB" w14:paraId="0C1B7986" w14:textId="77777777" w:rsidTr="00A17BE1">
        <w:tc>
          <w:tcPr>
            <w:tcW w:w="4248" w:type="dxa"/>
          </w:tcPr>
          <w:p w14:paraId="37DCF7C3" w14:textId="77777777" w:rsidR="00687BB0" w:rsidRPr="006E2DFB" w:rsidRDefault="00687BB0" w:rsidP="00A17BE1">
            <w:pPr>
              <w:pStyle w:val="SigningLine"/>
              <w:keepNext/>
              <w:keepLines/>
              <w:ind w:left="3168"/>
              <w:rPr>
                <w:rFonts w:cs="Arial"/>
                <w:lang w:val="en-US"/>
              </w:rPr>
            </w:pPr>
          </w:p>
        </w:tc>
        <w:tc>
          <w:tcPr>
            <w:tcW w:w="560" w:type="dxa"/>
          </w:tcPr>
          <w:p w14:paraId="3319CA3C" w14:textId="77777777" w:rsidR="00687BB0" w:rsidRPr="006E2DFB" w:rsidRDefault="00687BB0"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Borders>
              <w:top w:val="single" w:sz="4" w:space="0" w:color="auto"/>
            </w:tcBorders>
          </w:tcPr>
          <w:p w14:paraId="7F7023D4" w14:textId="77777777" w:rsidR="00687BB0" w:rsidRPr="006E2DFB" w:rsidRDefault="00687BB0" w:rsidP="00A17BE1">
            <w:pPr>
              <w:pStyle w:val="SigningLine"/>
              <w:keepNext/>
              <w:keepLines/>
              <w:spacing w:before="0" w:after="0"/>
              <w:ind w:left="-108"/>
              <w:jc w:val="left"/>
              <w:rPr>
                <w:rStyle w:val="Prompt"/>
                <w:rFonts w:cs="Arial"/>
                <w:i/>
                <w:iCs/>
                <w:szCs w:val="22"/>
                <w:lang w:val="en-US"/>
              </w:rPr>
            </w:pPr>
            <w:r w:rsidRPr="006E2DFB">
              <w:rPr>
                <w:rFonts w:cs="Arial"/>
                <w:i/>
                <w:iCs/>
              </w:rPr>
              <w:t>Name of Purchaser (</w:t>
            </w:r>
            <w:r w:rsidRPr="006E2DFB">
              <w:rPr>
                <w:rFonts w:cs="Arial"/>
                <w:b/>
                <w:i/>
                <w:iCs/>
              </w:rPr>
              <w:t>please print</w:t>
            </w:r>
            <w:r w:rsidRPr="006E2DFB">
              <w:rPr>
                <w:rFonts w:cs="Arial"/>
                <w:i/>
                <w:iCs/>
              </w:rPr>
              <w:t>)</w:t>
            </w:r>
          </w:p>
        </w:tc>
      </w:tr>
      <w:tr w:rsidR="00687BB0" w:rsidRPr="006E2DFB" w14:paraId="096D4757" w14:textId="77777777" w:rsidTr="00A17BE1">
        <w:trPr>
          <w:trHeight w:val="465"/>
        </w:trPr>
        <w:tc>
          <w:tcPr>
            <w:tcW w:w="4248" w:type="dxa"/>
          </w:tcPr>
          <w:p w14:paraId="1511C6C0" w14:textId="77777777" w:rsidR="00687BB0" w:rsidRPr="006E2DFB" w:rsidRDefault="00687BB0" w:rsidP="00A17BE1">
            <w:pPr>
              <w:pStyle w:val="SigningLine"/>
              <w:keepNext/>
              <w:keepLines/>
              <w:ind w:left="3168"/>
              <w:rPr>
                <w:rFonts w:cs="Arial"/>
                <w:lang w:val="en-US"/>
              </w:rPr>
            </w:pPr>
          </w:p>
        </w:tc>
        <w:tc>
          <w:tcPr>
            <w:tcW w:w="560" w:type="dxa"/>
          </w:tcPr>
          <w:p w14:paraId="660268A6" w14:textId="77777777" w:rsidR="00687BB0" w:rsidRPr="006E2DFB" w:rsidRDefault="00687BB0"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Pr>
          <w:p w14:paraId="05758B4A" w14:textId="77777777" w:rsidR="00687BB0" w:rsidRPr="006E2DFB" w:rsidRDefault="00687BB0" w:rsidP="00A17BE1">
            <w:pPr>
              <w:pStyle w:val="SigningLine"/>
              <w:keepNext/>
              <w:keepLines/>
              <w:spacing w:before="0" w:after="0"/>
              <w:ind w:left="-108"/>
              <w:jc w:val="left"/>
              <w:rPr>
                <w:rFonts w:cs="Arial"/>
                <w:lang w:val="en-US"/>
              </w:rPr>
            </w:pPr>
          </w:p>
        </w:tc>
      </w:tr>
      <w:tr w:rsidR="00687BB0" w:rsidRPr="006E2DFB" w14:paraId="119A7FD9" w14:textId="77777777" w:rsidTr="00A17BE1">
        <w:tc>
          <w:tcPr>
            <w:tcW w:w="4248" w:type="dxa"/>
          </w:tcPr>
          <w:p w14:paraId="40568396" w14:textId="77777777" w:rsidR="00687BB0" w:rsidRPr="006E2DFB" w:rsidRDefault="00687BB0" w:rsidP="00A17BE1">
            <w:pPr>
              <w:pStyle w:val="SigningLine"/>
              <w:keepNext/>
              <w:keepLines/>
              <w:ind w:left="3168"/>
              <w:rPr>
                <w:rFonts w:cs="Arial"/>
                <w:lang w:val="en-US"/>
              </w:rPr>
            </w:pPr>
          </w:p>
        </w:tc>
        <w:tc>
          <w:tcPr>
            <w:tcW w:w="560" w:type="dxa"/>
          </w:tcPr>
          <w:p w14:paraId="5202E70F" w14:textId="77777777" w:rsidR="00687BB0" w:rsidRPr="006E2DFB" w:rsidRDefault="00687BB0"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Borders>
              <w:top w:val="single" w:sz="4" w:space="0" w:color="auto"/>
            </w:tcBorders>
          </w:tcPr>
          <w:p w14:paraId="546714EC" w14:textId="77777777" w:rsidR="00687BB0" w:rsidRPr="006E2DFB" w:rsidRDefault="00687BB0" w:rsidP="00A17BE1">
            <w:pPr>
              <w:pStyle w:val="SigningLine"/>
              <w:keepNext/>
              <w:keepLines/>
              <w:spacing w:before="0" w:after="0"/>
              <w:ind w:left="-108"/>
              <w:jc w:val="left"/>
              <w:rPr>
                <w:rStyle w:val="Prompt"/>
                <w:rFonts w:cs="Arial"/>
                <w:i/>
                <w:iCs/>
                <w:szCs w:val="22"/>
                <w:lang w:val="en-US"/>
              </w:rPr>
            </w:pPr>
            <w:r w:rsidRPr="006E2DFB">
              <w:rPr>
                <w:rFonts w:cs="Arial"/>
                <w:i/>
                <w:iCs/>
              </w:rPr>
              <w:t>Name of authorized signatory (</w:t>
            </w:r>
            <w:r w:rsidRPr="006E2DFB">
              <w:rPr>
                <w:rFonts w:cs="Arial"/>
                <w:b/>
                <w:i/>
                <w:iCs/>
              </w:rPr>
              <w:t>please print</w:t>
            </w:r>
            <w:r w:rsidRPr="006E2DFB">
              <w:rPr>
                <w:rFonts w:cs="Arial"/>
                <w:i/>
                <w:iCs/>
              </w:rPr>
              <w:t>)</w:t>
            </w:r>
          </w:p>
        </w:tc>
      </w:tr>
      <w:tr w:rsidR="00687BB0" w:rsidRPr="006E2DFB" w14:paraId="24E10A7C" w14:textId="77777777" w:rsidTr="00A17BE1">
        <w:trPr>
          <w:trHeight w:val="465"/>
        </w:trPr>
        <w:tc>
          <w:tcPr>
            <w:tcW w:w="4248" w:type="dxa"/>
          </w:tcPr>
          <w:p w14:paraId="6F2760B3" w14:textId="77777777" w:rsidR="00687BB0" w:rsidRPr="006E2DFB" w:rsidRDefault="00687BB0" w:rsidP="00A17BE1">
            <w:pPr>
              <w:pStyle w:val="SigningLine"/>
              <w:keepNext/>
              <w:keepLines/>
              <w:ind w:left="3168"/>
              <w:rPr>
                <w:rFonts w:cs="Arial"/>
                <w:lang w:val="en-US"/>
              </w:rPr>
            </w:pPr>
          </w:p>
        </w:tc>
        <w:tc>
          <w:tcPr>
            <w:tcW w:w="560" w:type="dxa"/>
          </w:tcPr>
          <w:p w14:paraId="54B5AE0F" w14:textId="77777777" w:rsidR="00687BB0" w:rsidRPr="006E2DFB" w:rsidRDefault="00687BB0"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Pr>
          <w:p w14:paraId="58E3592D" w14:textId="77777777" w:rsidR="00687BB0" w:rsidRPr="006E2DFB" w:rsidRDefault="00687BB0" w:rsidP="00A17BE1">
            <w:pPr>
              <w:pStyle w:val="SigningLine"/>
              <w:keepNext/>
              <w:keepLines/>
              <w:spacing w:before="0" w:after="0"/>
              <w:ind w:left="-108"/>
              <w:jc w:val="left"/>
              <w:rPr>
                <w:rFonts w:cs="Arial"/>
                <w:lang w:val="en-US"/>
              </w:rPr>
            </w:pPr>
          </w:p>
        </w:tc>
      </w:tr>
      <w:tr w:rsidR="00687BB0" w:rsidRPr="006E2DFB" w14:paraId="190D342A" w14:textId="77777777" w:rsidTr="00A17BE1">
        <w:tc>
          <w:tcPr>
            <w:tcW w:w="4248" w:type="dxa"/>
          </w:tcPr>
          <w:p w14:paraId="685C098A" w14:textId="77777777" w:rsidR="00687BB0" w:rsidRPr="006E2DFB" w:rsidRDefault="00687BB0" w:rsidP="00A17BE1">
            <w:pPr>
              <w:pStyle w:val="SigningLine"/>
              <w:keepNext/>
              <w:keepLines/>
              <w:ind w:left="3168"/>
              <w:rPr>
                <w:rFonts w:cs="Arial"/>
                <w:lang w:val="en-US"/>
              </w:rPr>
            </w:pPr>
          </w:p>
        </w:tc>
        <w:tc>
          <w:tcPr>
            <w:tcW w:w="560" w:type="dxa"/>
          </w:tcPr>
          <w:p w14:paraId="2DE6F2D0" w14:textId="77777777" w:rsidR="00687BB0" w:rsidRPr="006E2DFB" w:rsidRDefault="00687BB0" w:rsidP="00A17BE1">
            <w:pPr>
              <w:pStyle w:val="SigningLine"/>
              <w:keepNext/>
              <w:keepLines/>
              <w:numPr>
                <w:ilvl w:val="5"/>
                <w:numId w:val="0"/>
              </w:numPr>
              <w:tabs>
                <w:tab w:val="num" w:pos="3600"/>
              </w:tabs>
              <w:spacing w:before="0" w:after="0"/>
              <w:ind w:left="3600" w:hanging="432"/>
              <w:rPr>
                <w:rFonts w:cs="Arial"/>
                <w:lang w:val="en-US"/>
              </w:rPr>
            </w:pPr>
          </w:p>
        </w:tc>
        <w:tc>
          <w:tcPr>
            <w:tcW w:w="4768" w:type="dxa"/>
            <w:tcBorders>
              <w:top w:val="single" w:sz="4" w:space="0" w:color="auto"/>
            </w:tcBorders>
          </w:tcPr>
          <w:p w14:paraId="0FFDDCD3" w14:textId="77777777" w:rsidR="00687BB0" w:rsidRPr="006E2DFB" w:rsidRDefault="00687BB0" w:rsidP="00A17BE1">
            <w:pPr>
              <w:pStyle w:val="SigningLine"/>
              <w:keepNext/>
              <w:keepLines/>
              <w:spacing w:before="0" w:after="0"/>
              <w:ind w:left="-108"/>
              <w:jc w:val="left"/>
              <w:rPr>
                <w:rFonts w:cs="Arial"/>
                <w:i/>
                <w:iCs/>
              </w:rPr>
            </w:pPr>
            <w:r w:rsidRPr="006E2DFB">
              <w:rPr>
                <w:rFonts w:cs="Arial"/>
                <w:i/>
                <w:iCs/>
              </w:rPr>
              <w:t>Official capacity of authorized signatory (</w:t>
            </w:r>
            <w:r w:rsidRPr="006E2DFB">
              <w:rPr>
                <w:rFonts w:cs="Arial"/>
                <w:b/>
                <w:i/>
                <w:iCs/>
              </w:rPr>
              <w:t>please print</w:t>
            </w:r>
            <w:r w:rsidRPr="006E2DFB">
              <w:rPr>
                <w:rFonts w:cs="Arial"/>
                <w:i/>
                <w:iCs/>
              </w:rPr>
              <w:t>)</w:t>
            </w:r>
          </w:p>
        </w:tc>
      </w:tr>
    </w:tbl>
    <w:p w14:paraId="2A96FADD" w14:textId="77777777" w:rsidR="00687BB0" w:rsidRPr="006E2DFB" w:rsidRDefault="00687BB0" w:rsidP="00687BB0">
      <w:pPr>
        <w:pStyle w:val="Definitions"/>
        <w:rPr>
          <w:rFonts w:cs="Arial"/>
          <w:b/>
          <w:sz w:val="18"/>
          <w:szCs w:val="18"/>
        </w:rPr>
      </w:pPr>
    </w:p>
    <w:p w14:paraId="7D22AE53" w14:textId="77777777" w:rsidR="00687BB0" w:rsidRPr="006E2DFB" w:rsidRDefault="00687BB0" w:rsidP="00687BB0">
      <w:pPr>
        <w:pStyle w:val="Definitions"/>
        <w:keepNext/>
        <w:spacing w:after="120"/>
        <w:rPr>
          <w:rFonts w:cs="Arial"/>
          <w:b/>
          <w:sz w:val="18"/>
          <w:szCs w:val="18"/>
        </w:rPr>
      </w:pPr>
      <w:r w:rsidRPr="006E2DFB">
        <w:rPr>
          <w:rFonts w:cs="Arial"/>
          <w:b/>
          <w:sz w:val="18"/>
          <w:szCs w:val="18"/>
        </w:rPr>
        <w:t>DEFINITIONS AND INTERPRETATION</w:t>
      </w:r>
    </w:p>
    <w:p w14:paraId="36868F47" w14:textId="6162DF07" w:rsidR="00687BB0" w:rsidRPr="006E2DFB" w:rsidRDefault="00687BB0" w:rsidP="00687BB0">
      <w:pPr>
        <w:pStyle w:val="Definitions"/>
        <w:keepNext/>
        <w:spacing w:after="120"/>
        <w:jc w:val="both"/>
        <w:rPr>
          <w:rFonts w:cs="Arial"/>
          <w:sz w:val="18"/>
          <w:szCs w:val="18"/>
        </w:rPr>
      </w:pPr>
      <w:r w:rsidRPr="006E2DFB">
        <w:rPr>
          <w:rFonts w:cs="Arial"/>
          <w:sz w:val="18"/>
          <w:szCs w:val="18"/>
        </w:rPr>
        <w:t>For the purposes of this Family, Friends and Business Associates Form, the following terms have the meanings ascribe thereto:</w:t>
      </w:r>
    </w:p>
    <w:p w14:paraId="3BCD16F5" w14:textId="77777777" w:rsidR="00687BB0" w:rsidRPr="006E2DFB" w:rsidRDefault="00687BB0" w:rsidP="00687BB0">
      <w:pPr>
        <w:pStyle w:val="DefList20"/>
        <w:keepNext/>
        <w:tabs>
          <w:tab w:val="clear" w:pos="1152"/>
        </w:tabs>
        <w:ind w:left="0" w:firstLine="0"/>
        <w:rPr>
          <w:rFonts w:cs="Arial"/>
          <w:szCs w:val="18"/>
        </w:rPr>
      </w:pPr>
      <w:r w:rsidRPr="006E2DFB">
        <w:rPr>
          <w:rFonts w:cs="Arial"/>
          <w:szCs w:val="18"/>
        </w:rPr>
        <w:t>"</w:t>
      </w:r>
      <w:r w:rsidRPr="006E2DFB">
        <w:rPr>
          <w:rFonts w:cs="Arial"/>
          <w:b/>
          <w:bCs/>
          <w:szCs w:val="18"/>
        </w:rPr>
        <w:t>control person</w:t>
      </w:r>
      <w:r w:rsidRPr="006E2DFB">
        <w:rPr>
          <w:rFonts w:cs="Arial"/>
          <w:szCs w:val="18"/>
        </w:rPr>
        <w:t xml:space="preserve">" has the meaning ascribed thereto in Applicable Canadian Legislation and in British Columbia "control person" means </w:t>
      </w:r>
    </w:p>
    <w:p w14:paraId="45F695A9" w14:textId="77777777" w:rsidR="00687BB0" w:rsidRPr="006E2DFB" w:rsidRDefault="00687BB0" w:rsidP="00687BB0">
      <w:pPr>
        <w:pStyle w:val="DefList20"/>
        <w:tabs>
          <w:tab w:val="clear" w:pos="1152"/>
        </w:tabs>
        <w:ind w:left="720" w:hanging="360"/>
        <w:rPr>
          <w:rFonts w:cs="Arial"/>
        </w:rPr>
      </w:pPr>
      <w:r w:rsidRPr="006E2DFB">
        <w:rPr>
          <w:rFonts w:cs="Arial"/>
          <w:szCs w:val="18"/>
        </w:rPr>
        <w:t xml:space="preserve">(a) </w:t>
      </w:r>
      <w:r w:rsidRPr="006E2DFB">
        <w:rPr>
          <w:rFonts w:cs="Arial"/>
          <w:szCs w:val="18"/>
        </w:rPr>
        <w:tab/>
        <w:t xml:space="preserve">a </w:t>
      </w:r>
      <w:r w:rsidRPr="006E2DFB">
        <w:rPr>
          <w:rFonts w:cs="Arial"/>
        </w:rPr>
        <w:t xml:space="preserve">person who holds a sufficient number of the voting rights attached to all outstanding voting securities of an </w:t>
      </w:r>
      <w:bookmarkStart w:id="24" w:name="_Hlk134615747"/>
      <w:r w:rsidRPr="006E2DFB">
        <w:rPr>
          <w:rFonts w:cs="Arial"/>
        </w:rPr>
        <w:t xml:space="preserve">issuer to affect materially the control of the issuer, or </w:t>
      </w:r>
    </w:p>
    <w:p w14:paraId="1FD85A60" w14:textId="77777777" w:rsidR="00687BB0" w:rsidRPr="006E2DFB" w:rsidRDefault="00687BB0" w:rsidP="00687BB0">
      <w:pPr>
        <w:pStyle w:val="DefList20"/>
        <w:keepNext/>
        <w:tabs>
          <w:tab w:val="clear" w:pos="1152"/>
        </w:tabs>
        <w:ind w:left="720" w:hanging="360"/>
        <w:rPr>
          <w:rFonts w:cs="Arial"/>
          <w:szCs w:val="18"/>
        </w:rPr>
      </w:pPr>
      <w:r w:rsidRPr="006E2DFB">
        <w:rPr>
          <w:rFonts w:cs="Arial"/>
        </w:rPr>
        <w:t>(b)</w:t>
      </w:r>
      <w:r w:rsidRPr="006E2DFB">
        <w:rPr>
          <w:rFonts w:cs="Arial"/>
        </w:rPr>
        <w:tab/>
        <w:t xml:space="preserve">each person in a combination of persons, acting in concert by virtue of an agreement, arrangement, commitment or understanding, which holds in total a sufficient number of the voting rights attached to all outstanding </w:t>
      </w:r>
      <w:r w:rsidRPr="006E2DFB">
        <w:rPr>
          <w:rFonts w:cs="Arial"/>
          <w:szCs w:val="18"/>
        </w:rPr>
        <w:t>voting securities of an issuer to affect materially the control of the issuer,</w:t>
      </w:r>
    </w:p>
    <w:p w14:paraId="4A0FD085" w14:textId="77777777" w:rsidR="00687BB0" w:rsidRPr="006E2DFB" w:rsidRDefault="00687BB0" w:rsidP="00687BB0">
      <w:pPr>
        <w:spacing w:after="120"/>
        <w:rPr>
          <w:rFonts w:cs="Arial"/>
          <w:sz w:val="18"/>
          <w:szCs w:val="18"/>
        </w:rPr>
      </w:pPr>
      <w:r w:rsidRPr="006E2DFB">
        <w:rPr>
          <w:rFonts w:cs="Arial"/>
          <w:sz w:val="18"/>
          <w:szCs w:val="18"/>
        </w:rPr>
        <w:t>and, if a person or combination of persons holds more than 20% of the voting rights attached to all outstanding voting securities of an issuer, the person or combination of persons is deemed, in the absence of evidence to the contrary, to hold a sufficient number of the voting rights to affect materially the control of the issuer;</w:t>
      </w:r>
    </w:p>
    <w:p w14:paraId="5BBF4845" w14:textId="77777777" w:rsidR="00687BB0" w:rsidRPr="006E2DFB" w:rsidRDefault="00687BB0" w:rsidP="00687BB0">
      <w:pPr>
        <w:pStyle w:val="DefList20"/>
        <w:keepNext/>
        <w:tabs>
          <w:tab w:val="clear" w:pos="1152"/>
        </w:tabs>
        <w:ind w:left="0" w:firstLine="0"/>
        <w:rPr>
          <w:rFonts w:cs="Arial"/>
          <w:szCs w:val="18"/>
        </w:rPr>
      </w:pPr>
      <w:r w:rsidRPr="006E2DFB">
        <w:rPr>
          <w:rFonts w:cs="Arial"/>
          <w:szCs w:val="18"/>
        </w:rPr>
        <w:t>"</w:t>
      </w:r>
      <w:r w:rsidRPr="006E2DFB">
        <w:rPr>
          <w:rFonts w:cs="Arial"/>
          <w:b/>
          <w:bCs/>
          <w:szCs w:val="18"/>
        </w:rPr>
        <w:t>executive officer</w:t>
      </w:r>
      <w:r w:rsidRPr="006E2DFB">
        <w:rPr>
          <w:rFonts w:cs="Arial"/>
          <w:szCs w:val="18"/>
        </w:rPr>
        <w:t xml:space="preserve">" means, for an issuer, an individual who is </w:t>
      </w:r>
    </w:p>
    <w:p w14:paraId="5444639F" w14:textId="77777777" w:rsidR="00687BB0" w:rsidRPr="006E2DFB" w:rsidRDefault="00687BB0" w:rsidP="00687BB0">
      <w:pPr>
        <w:pStyle w:val="DefList20"/>
        <w:tabs>
          <w:tab w:val="clear" w:pos="1152"/>
        </w:tabs>
        <w:ind w:left="720" w:hanging="360"/>
        <w:rPr>
          <w:rFonts w:cs="Arial"/>
          <w:szCs w:val="18"/>
        </w:rPr>
      </w:pPr>
      <w:r w:rsidRPr="006E2DFB">
        <w:rPr>
          <w:rFonts w:cs="Arial"/>
          <w:szCs w:val="18"/>
        </w:rPr>
        <w:t>(a)</w:t>
      </w:r>
      <w:r w:rsidRPr="006E2DFB">
        <w:rPr>
          <w:rFonts w:cs="Arial"/>
          <w:szCs w:val="18"/>
        </w:rPr>
        <w:tab/>
        <w:t>a chair, vice-chair or president;</w:t>
      </w:r>
    </w:p>
    <w:p w14:paraId="5EAE9B75" w14:textId="77777777" w:rsidR="00687BB0" w:rsidRPr="006E2DFB" w:rsidRDefault="00687BB0" w:rsidP="00687BB0">
      <w:pPr>
        <w:pStyle w:val="DefList20"/>
        <w:tabs>
          <w:tab w:val="clear" w:pos="1152"/>
        </w:tabs>
        <w:ind w:left="720" w:hanging="360"/>
        <w:rPr>
          <w:rFonts w:cs="Arial"/>
          <w:szCs w:val="18"/>
        </w:rPr>
      </w:pPr>
      <w:r w:rsidRPr="006E2DFB">
        <w:rPr>
          <w:rFonts w:cs="Arial"/>
          <w:szCs w:val="18"/>
        </w:rPr>
        <w:t>(b)</w:t>
      </w:r>
      <w:r w:rsidRPr="006E2DFB">
        <w:rPr>
          <w:rFonts w:cs="Arial"/>
          <w:szCs w:val="18"/>
        </w:rPr>
        <w:tab/>
        <w:t xml:space="preserve">a vice president in charge of a principal business unit, division or function including sales, finance or production; or </w:t>
      </w:r>
    </w:p>
    <w:p w14:paraId="6B8EC964" w14:textId="77777777" w:rsidR="00687BB0" w:rsidRPr="006E2DFB" w:rsidRDefault="00687BB0" w:rsidP="00687BB0">
      <w:pPr>
        <w:pStyle w:val="DefList20"/>
        <w:tabs>
          <w:tab w:val="clear" w:pos="1152"/>
        </w:tabs>
        <w:spacing w:after="120"/>
        <w:ind w:left="720" w:hanging="360"/>
        <w:rPr>
          <w:rFonts w:cs="Arial"/>
          <w:szCs w:val="18"/>
        </w:rPr>
      </w:pPr>
      <w:r w:rsidRPr="006E2DFB">
        <w:rPr>
          <w:rFonts w:cs="Arial"/>
          <w:szCs w:val="18"/>
        </w:rPr>
        <w:lastRenderedPageBreak/>
        <w:t>(c)</w:t>
      </w:r>
      <w:r w:rsidRPr="006E2DFB">
        <w:rPr>
          <w:rFonts w:cs="Arial"/>
          <w:szCs w:val="18"/>
        </w:rPr>
        <w:tab/>
        <w:t>performing a policy-making function in respect of the issuer;</w:t>
      </w:r>
    </w:p>
    <w:p w14:paraId="5FD10520" w14:textId="77777777" w:rsidR="00687BB0" w:rsidRPr="006E2DFB" w:rsidRDefault="00687BB0" w:rsidP="00687BB0">
      <w:pPr>
        <w:pStyle w:val="DefList20"/>
        <w:keepNext/>
        <w:tabs>
          <w:tab w:val="clear" w:pos="1152"/>
        </w:tabs>
        <w:ind w:left="0" w:firstLine="0"/>
        <w:rPr>
          <w:rFonts w:cs="Arial"/>
          <w:szCs w:val="18"/>
        </w:rPr>
      </w:pPr>
      <w:r w:rsidRPr="006E2DFB">
        <w:rPr>
          <w:rFonts w:cs="Arial"/>
          <w:szCs w:val="18"/>
        </w:rPr>
        <w:t>"</w:t>
      </w:r>
      <w:r w:rsidRPr="006E2DFB">
        <w:rPr>
          <w:rFonts w:cs="Arial"/>
          <w:b/>
          <w:bCs/>
          <w:szCs w:val="18"/>
        </w:rPr>
        <w:t>founder</w:t>
      </w:r>
      <w:r w:rsidRPr="006E2DFB">
        <w:rPr>
          <w:rFonts w:cs="Arial"/>
          <w:szCs w:val="18"/>
        </w:rPr>
        <w:t>" means, in respect of an issuer, a person who,</w:t>
      </w:r>
    </w:p>
    <w:p w14:paraId="70BE89F1" w14:textId="77777777" w:rsidR="00687BB0" w:rsidRPr="006E2DFB" w:rsidRDefault="00687BB0" w:rsidP="00687BB0">
      <w:pPr>
        <w:pStyle w:val="DefList20"/>
        <w:tabs>
          <w:tab w:val="clear" w:pos="1152"/>
        </w:tabs>
        <w:ind w:left="720" w:hanging="360"/>
        <w:rPr>
          <w:rFonts w:cs="Arial"/>
          <w:szCs w:val="18"/>
        </w:rPr>
      </w:pPr>
      <w:r w:rsidRPr="006E2DFB">
        <w:rPr>
          <w:rFonts w:cs="Arial"/>
          <w:szCs w:val="18"/>
        </w:rPr>
        <w:t>(a)</w:t>
      </w:r>
      <w:r w:rsidRPr="006E2DFB">
        <w:rPr>
          <w:rFonts w:cs="Arial"/>
          <w:szCs w:val="18"/>
        </w:rPr>
        <w:tab/>
        <w:t>acting alone, in conjunction, or in concert with one or more persons, directly or indirectly, takes the initiative in founding, organizing or substantially reorganizing the business of the issuer; and</w:t>
      </w:r>
    </w:p>
    <w:p w14:paraId="58BEE347" w14:textId="6A3A5884" w:rsidR="00687BB0" w:rsidRPr="006E2DFB" w:rsidRDefault="00687BB0" w:rsidP="00687BB0">
      <w:pPr>
        <w:pStyle w:val="DefList20"/>
        <w:tabs>
          <w:tab w:val="clear" w:pos="1152"/>
        </w:tabs>
        <w:spacing w:after="120"/>
        <w:ind w:left="720" w:hanging="360"/>
        <w:rPr>
          <w:rFonts w:cs="Arial"/>
          <w:szCs w:val="18"/>
        </w:rPr>
      </w:pPr>
      <w:r w:rsidRPr="006E2DFB">
        <w:rPr>
          <w:rFonts w:cs="Arial"/>
          <w:szCs w:val="18"/>
        </w:rPr>
        <w:t>(b)</w:t>
      </w:r>
      <w:r w:rsidRPr="006E2DFB">
        <w:rPr>
          <w:rFonts w:cs="Arial"/>
          <w:szCs w:val="18"/>
        </w:rPr>
        <w:tab/>
        <w:t xml:space="preserve">at </w:t>
      </w:r>
      <w:r w:rsidR="00AB4821" w:rsidRPr="006E2DFB">
        <w:rPr>
          <w:rFonts w:cs="Arial"/>
          <w:szCs w:val="18"/>
        </w:rPr>
        <w:t>the time of the distribution or trade</w:t>
      </w:r>
      <w:r w:rsidRPr="006E2DFB">
        <w:rPr>
          <w:rFonts w:cs="Arial"/>
          <w:szCs w:val="18"/>
        </w:rPr>
        <w:t xml:space="preserve"> is actively involved in the business of the issuer;</w:t>
      </w:r>
    </w:p>
    <w:p w14:paraId="2E21F708" w14:textId="77777777" w:rsidR="00687BB0" w:rsidRPr="006E2DFB" w:rsidRDefault="00687BB0" w:rsidP="00687BB0">
      <w:pPr>
        <w:pStyle w:val="DefList20"/>
        <w:keepNext/>
        <w:tabs>
          <w:tab w:val="clear" w:pos="1152"/>
        </w:tabs>
        <w:ind w:left="0" w:firstLine="0"/>
        <w:rPr>
          <w:rFonts w:cs="Arial"/>
          <w:szCs w:val="18"/>
        </w:rPr>
      </w:pPr>
      <w:r w:rsidRPr="006E2DFB">
        <w:rPr>
          <w:rFonts w:cs="Arial"/>
          <w:szCs w:val="18"/>
        </w:rPr>
        <w:t>"</w:t>
      </w:r>
      <w:r w:rsidRPr="006E2DFB">
        <w:rPr>
          <w:rFonts w:cs="Arial"/>
          <w:b/>
          <w:bCs/>
          <w:szCs w:val="18"/>
        </w:rPr>
        <w:t>person</w:t>
      </w:r>
      <w:r w:rsidRPr="006E2DFB">
        <w:rPr>
          <w:rFonts w:cs="Arial"/>
          <w:szCs w:val="18"/>
        </w:rPr>
        <w:t>" includes</w:t>
      </w:r>
    </w:p>
    <w:p w14:paraId="680EB862" w14:textId="77777777" w:rsidR="00687BB0" w:rsidRPr="006E2DFB" w:rsidRDefault="00687BB0" w:rsidP="00687BB0">
      <w:pPr>
        <w:pStyle w:val="DefList20"/>
        <w:tabs>
          <w:tab w:val="clear" w:pos="1152"/>
        </w:tabs>
        <w:ind w:left="720" w:hanging="360"/>
        <w:rPr>
          <w:rFonts w:cs="Arial"/>
          <w:szCs w:val="18"/>
        </w:rPr>
      </w:pPr>
      <w:r w:rsidRPr="006E2DFB">
        <w:rPr>
          <w:rFonts w:cs="Arial"/>
          <w:szCs w:val="18"/>
        </w:rPr>
        <w:t>(a)</w:t>
      </w:r>
      <w:r w:rsidRPr="006E2DFB">
        <w:rPr>
          <w:rFonts w:cs="Arial"/>
          <w:szCs w:val="18"/>
        </w:rPr>
        <w:tab/>
        <w:t>an individual;</w:t>
      </w:r>
    </w:p>
    <w:p w14:paraId="17C47693" w14:textId="77777777" w:rsidR="00687BB0" w:rsidRPr="006E2DFB" w:rsidRDefault="00687BB0" w:rsidP="00687BB0">
      <w:pPr>
        <w:pStyle w:val="DefList20"/>
        <w:tabs>
          <w:tab w:val="clear" w:pos="1152"/>
        </w:tabs>
        <w:ind w:left="720" w:hanging="360"/>
        <w:rPr>
          <w:rFonts w:cs="Arial"/>
          <w:szCs w:val="18"/>
        </w:rPr>
      </w:pPr>
      <w:r w:rsidRPr="006E2DFB">
        <w:rPr>
          <w:rFonts w:cs="Arial"/>
          <w:szCs w:val="18"/>
        </w:rPr>
        <w:t>(b)</w:t>
      </w:r>
      <w:r w:rsidRPr="006E2DFB">
        <w:rPr>
          <w:rFonts w:cs="Arial"/>
          <w:szCs w:val="18"/>
        </w:rPr>
        <w:tab/>
        <w:t>a corporation;</w:t>
      </w:r>
    </w:p>
    <w:p w14:paraId="67059940" w14:textId="77777777" w:rsidR="00687BB0" w:rsidRPr="006E2DFB" w:rsidRDefault="00687BB0" w:rsidP="00687BB0">
      <w:pPr>
        <w:pStyle w:val="DefList20"/>
        <w:tabs>
          <w:tab w:val="clear" w:pos="1152"/>
        </w:tabs>
        <w:ind w:left="720" w:hanging="360"/>
        <w:rPr>
          <w:rFonts w:cs="Arial"/>
          <w:szCs w:val="18"/>
        </w:rPr>
      </w:pPr>
      <w:r w:rsidRPr="006E2DFB">
        <w:rPr>
          <w:rFonts w:cs="Arial"/>
          <w:szCs w:val="18"/>
        </w:rPr>
        <w:t>(c)</w:t>
      </w:r>
      <w:r w:rsidRPr="006E2DFB">
        <w:rPr>
          <w:rFonts w:cs="Arial"/>
          <w:szCs w:val="18"/>
        </w:rPr>
        <w:tab/>
        <w:t>a partnership, trust, fund and an association, syndicate, organization or other organized group of persons, whether incorporated or not; and</w:t>
      </w:r>
    </w:p>
    <w:p w14:paraId="5CD520C3" w14:textId="77777777" w:rsidR="00687BB0" w:rsidRPr="006E2DFB" w:rsidRDefault="00687BB0" w:rsidP="00687BB0">
      <w:pPr>
        <w:pStyle w:val="DefList20"/>
        <w:tabs>
          <w:tab w:val="clear" w:pos="1152"/>
        </w:tabs>
        <w:spacing w:after="120"/>
        <w:ind w:left="720" w:hanging="360"/>
        <w:rPr>
          <w:rFonts w:cs="Arial"/>
          <w:szCs w:val="18"/>
        </w:rPr>
      </w:pPr>
      <w:r w:rsidRPr="006E2DFB">
        <w:rPr>
          <w:rFonts w:cs="Arial"/>
          <w:szCs w:val="18"/>
        </w:rPr>
        <w:t>(d)</w:t>
      </w:r>
      <w:r w:rsidRPr="006E2DFB">
        <w:rPr>
          <w:rFonts w:cs="Arial"/>
          <w:szCs w:val="18"/>
        </w:rPr>
        <w:tab/>
        <w:t>an individual or other person in that person's capacity as a trustee, executor, administrator or personal or other legal representative;</w:t>
      </w:r>
    </w:p>
    <w:p w14:paraId="7756C3FC" w14:textId="77777777" w:rsidR="00687BB0" w:rsidRPr="006E2DFB" w:rsidRDefault="00687BB0" w:rsidP="00687BB0">
      <w:pPr>
        <w:pStyle w:val="DefList20"/>
        <w:keepNext/>
        <w:tabs>
          <w:tab w:val="clear" w:pos="1152"/>
        </w:tabs>
        <w:ind w:left="0" w:firstLine="0"/>
        <w:rPr>
          <w:rFonts w:cs="Arial"/>
          <w:szCs w:val="18"/>
        </w:rPr>
      </w:pPr>
      <w:r w:rsidRPr="006E2DFB">
        <w:rPr>
          <w:rFonts w:cs="Arial"/>
          <w:szCs w:val="18"/>
        </w:rPr>
        <w:t>"</w:t>
      </w:r>
      <w:r w:rsidRPr="006E2DFB">
        <w:rPr>
          <w:rFonts w:cs="Arial"/>
          <w:b/>
          <w:bCs/>
          <w:szCs w:val="18"/>
        </w:rPr>
        <w:t>spouse</w:t>
      </w:r>
      <w:r w:rsidRPr="006E2DFB">
        <w:rPr>
          <w:rFonts w:cs="Arial"/>
          <w:szCs w:val="18"/>
        </w:rPr>
        <w:t>" means, an individual who</w:t>
      </w:r>
    </w:p>
    <w:p w14:paraId="56A99102" w14:textId="77777777" w:rsidR="00687BB0" w:rsidRPr="006E2DFB" w:rsidRDefault="00687BB0" w:rsidP="00687BB0">
      <w:pPr>
        <w:pStyle w:val="DefList20"/>
        <w:tabs>
          <w:tab w:val="clear" w:pos="1152"/>
        </w:tabs>
        <w:ind w:left="720" w:hanging="360"/>
        <w:rPr>
          <w:rFonts w:cs="Arial"/>
          <w:szCs w:val="18"/>
        </w:rPr>
      </w:pPr>
      <w:r w:rsidRPr="006E2DFB">
        <w:rPr>
          <w:rFonts w:cs="Arial"/>
          <w:szCs w:val="18"/>
        </w:rPr>
        <w:t>(a)</w:t>
      </w:r>
      <w:r w:rsidRPr="006E2DFB">
        <w:rPr>
          <w:rFonts w:cs="Arial"/>
          <w:szCs w:val="18"/>
        </w:rPr>
        <w:tab/>
        <w:t xml:space="preserve">is married to another individual and is not living separate and apart within the meaning of the </w:t>
      </w:r>
      <w:r w:rsidRPr="006E2DFB">
        <w:rPr>
          <w:rFonts w:cs="Arial"/>
          <w:i/>
          <w:szCs w:val="18"/>
        </w:rPr>
        <w:t>Divorce Act</w:t>
      </w:r>
      <w:r w:rsidRPr="006E2DFB">
        <w:rPr>
          <w:rFonts w:cs="Arial"/>
          <w:szCs w:val="18"/>
        </w:rPr>
        <w:t xml:space="preserve"> (Canada), from the other individual,</w:t>
      </w:r>
    </w:p>
    <w:p w14:paraId="422CDA4F" w14:textId="77777777" w:rsidR="00687BB0" w:rsidRPr="006E2DFB" w:rsidRDefault="00687BB0" w:rsidP="00687BB0">
      <w:pPr>
        <w:pStyle w:val="DefList20"/>
        <w:tabs>
          <w:tab w:val="clear" w:pos="1152"/>
        </w:tabs>
        <w:ind w:left="720" w:hanging="360"/>
        <w:rPr>
          <w:rFonts w:cs="Arial"/>
          <w:szCs w:val="18"/>
        </w:rPr>
      </w:pPr>
      <w:r w:rsidRPr="006E2DFB">
        <w:rPr>
          <w:rFonts w:cs="Arial"/>
          <w:szCs w:val="18"/>
        </w:rPr>
        <w:t>(b)</w:t>
      </w:r>
      <w:r w:rsidRPr="006E2DFB">
        <w:rPr>
          <w:rFonts w:cs="Arial"/>
          <w:szCs w:val="18"/>
        </w:rPr>
        <w:tab/>
        <w:t>is living with another individual in a marriage-like relationship, including a marriage-like relationship between individuals of the same gender, or</w:t>
      </w:r>
    </w:p>
    <w:p w14:paraId="4DBFE7B5" w14:textId="77777777" w:rsidR="00687BB0" w:rsidRPr="006E2DFB" w:rsidRDefault="00687BB0" w:rsidP="00687BB0">
      <w:pPr>
        <w:pStyle w:val="DefList20"/>
        <w:tabs>
          <w:tab w:val="clear" w:pos="1152"/>
        </w:tabs>
        <w:spacing w:after="120"/>
        <w:ind w:left="720" w:hanging="360"/>
        <w:rPr>
          <w:rFonts w:cs="Arial"/>
          <w:szCs w:val="18"/>
        </w:rPr>
      </w:pPr>
      <w:r w:rsidRPr="006E2DFB">
        <w:rPr>
          <w:rFonts w:cs="Arial"/>
          <w:szCs w:val="18"/>
        </w:rPr>
        <w:t>(c)</w:t>
      </w:r>
      <w:r w:rsidRPr="006E2DFB">
        <w:rPr>
          <w:rFonts w:cs="Arial"/>
          <w:szCs w:val="18"/>
        </w:rPr>
        <w:tab/>
        <w:t xml:space="preserve">in Alberta, is an individual referred to in paragraph (a) or (b), or is an adult interdependent partner within the meaning of the </w:t>
      </w:r>
      <w:r w:rsidRPr="006E2DFB">
        <w:rPr>
          <w:rFonts w:cs="Arial"/>
          <w:i/>
          <w:szCs w:val="18"/>
        </w:rPr>
        <w:t xml:space="preserve">Adult Interdependent Relationships Act </w:t>
      </w:r>
      <w:r w:rsidRPr="006E2DFB">
        <w:rPr>
          <w:rFonts w:cs="Arial"/>
          <w:szCs w:val="18"/>
        </w:rPr>
        <w:t>(Alberta); and</w:t>
      </w:r>
    </w:p>
    <w:bookmarkEnd w:id="24"/>
    <w:p w14:paraId="4C2E8DCC" w14:textId="77777777" w:rsidR="00687BB0" w:rsidRPr="006E2DFB" w:rsidRDefault="00687BB0" w:rsidP="00687BB0">
      <w:pPr>
        <w:pStyle w:val="Definitions"/>
        <w:keepNext/>
        <w:autoSpaceDE/>
        <w:autoSpaceDN/>
        <w:adjustRightInd/>
        <w:spacing w:after="120"/>
        <w:jc w:val="both"/>
        <w:rPr>
          <w:rFonts w:cs="Arial"/>
          <w:b/>
          <w:bCs w:val="0"/>
          <w:sz w:val="18"/>
          <w:szCs w:val="18"/>
        </w:rPr>
      </w:pPr>
      <w:r w:rsidRPr="006E2DFB">
        <w:rPr>
          <w:rFonts w:cs="Arial"/>
          <w:b/>
          <w:bCs w:val="0"/>
          <w:sz w:val="18"/>
          <w:szCs w:val="18"/>
        </w:rPr>
        <w:t>Affiliates and Control</w:t>
      </w:r>
    </w:p>
    <w:p w14:paraId="3102B249" w14:textId="77777777" w:rsidR="00687BB0" w:rsidRPr="006E2DFB" w:rsidRDefault="00687BB0" w:rsidP="00687BB0">
      <w:pPr>
        <w:pStyle w:val="DefList1"/>
        <w:keepNext/>
        <w:tabs>
          <w:tab w:val="clear" w:pos="432"/>
          <w:tab w:val="clear" w:pos="720"/>
        </w:tabs>
        <w:spacing w:after="120"/>
        <w:ind w:left="360" w:hanging="360"/>
        <w:rPr>
          <w:rFonts w:cs="Arial"/>
          <w:szCs w:val="18"/>
        </w:rPr>
      </w:pPr>
      <w:r w:rsidRPr="006E2DFB">
        <w:rPr>
          <w:rFonts w:cs="Arial"/>
          <w:szCs w:val="18"/>
        </w:rPr>
        <w:t>1.</w:t>
      </w:r>
      <w:r w:rsidRPr="006E2DFB">
        <w:rPr>
          <w:rFonts w:cs="Arial"/>
          <w:szCs w:val="18"/>
        </w:rPr>
        <w:tab/>
        <w:t>An issuer is considered to be an affiliate of another issuer if:</w:t>
      </w:r>
    </w:p>
    <w:p w14:paraId="4F7E78EE" w14:textId="77777777" w:rsidR="00687BB0" w:rsidRPr="006E2DFB" w:rsidRDefault="00687BB0" w:rsidP="00687BB0">
      <w:pPr>
        <w:pStyle w:val="DefList20"/>
        <w:tabs>
          <w:tab w:val="clear" w:pos="1152"/>
        </w:tabs>
        <w:spacing w:after="120"/>
        <w:ind w:left="720" w:hanging="360"/>
        <w:rPr>
          <w:rFonts w:cs="Arial"/>
          <w:szCs w:val="18"/>
        </w:rPr>
      </w:pPr>
      <w:r w:rsidRPr="006E2DFB">
        <w:rPr>
          <w:rFonts w:cs="Arial"/>
          <w:szCs w:val="18"/>
        </w:rPr>
        <w:t>(a)</w:t>
      </w:r>
      <w:r w:rsidRPr="006E2DFB">
        <w:rPr>
          <w:rFonts w:cs="Arial"/>
          <w:szCs w:val="18"/>
        </w:rPr>
        <w:tab/>
        <w:t>one of them is the subsidiary of the other, or</w:t>
      </w:r>
    </w:p>
    <w:p w14:paraId="41F21734" w14:textId="77777777" w:rsidR="00687BB0" w:rsidRPr="006E2DFB" w:rsidRDefault="00687BB0" w:rsidP="00687BB0">
      <w:pPr>
        <w:pStyle w:val="DefList20"/>
        <w:tabs>
          <w:tab w:val="clear" w:pos="1152"/>
        </w:tabs>
        <w:spacing w:after="120"/>
        <w:ind w:left="720" w:hanging="360"/>
        <w:rPr>
          <w:rFonts w:cs="Arial"/>
          <w:szCs w:val="18"/>
        </w:rPr>
      </w:pPr>
      <w:r w:rsidRPr="006E2DFB">
        <w:rPr>
          <w:rFonts w:cs="Arial"/>
          <w:szCs w:val="18"/>
        </w:rPr>
        <w:t>(b)</w:t>
      </w:r>
      <w:r w:rsidRPr="006E2DFB">
        <w:rPr>
          <w:rFonts w:cs="Arial"/>
          <w:szCs w:val="18"/>
        </w:rPr>
        <w:tab/>
        <w:t>each of them is controlled by the same person.</w:t>
      </w:r>
    </w:p>
    <w:p w14:paraId="7F71106F" w14:textId="77777777" w:rsidR="00687BB0" w:rsidRPr="006E2DFB" w:rsidRDefault="00687BB0" w:rsidP="00687BB0">
      <w:pPr>
        <w:pStyle w:val="DefList1"/>
        <w:keepNext/>
        <w:tabs>
          <w:tab w:val="clear" w:pos="432"/>
          <w:tab w:val="clear" w:pos="720"/>
        </w:tabs>
        <w:spacing w:after="120"/>
        <w:ind w:left="360" w:hanging="360"/>
        <w:rPr>
          <w:rFonts w:cs="Arial"/>
          <w:szCs w:val="18"/>
        </w:rPr>
      </w:pPr>
      <w:r w:rsidRPr="006E2DFB">
        <w:rPr>
          <w:rFonts w:cs="Arial"/>
          <w:szCs w:val="18"/>
        </w:rPr>
        <w:t>2.</w:t>
      </w:r>
      <w:r w:rsidRPr="006E2DFB">
        <w:rPr>
          <w:rFonts w:cs="Arial"/>
          <w:szCs w:val="18"/>
        </w:rPr>
        <w:tab/>
        <w:t>A person (first person) is considered to control another person (second person) if</w:t>
      </w:r>
    </w:p>
    <w:p w14:paraId="2F907DC4" w14:textId="77777777" w:rsidR="00687BB0" w:rsidRPr="006E2DFB" w:rsidRDefault="00687BB0" w:rsidP="00687BB0">
      <w:pPr>
        <w:pStyle w:val="DefList20"/>
        <w:tabs>
          <w:tab w:val="clear" w:pos="1152"/>
        </w:tabs>
        <w:spacing w:after="120"/>
        <w:ind w:left="720" w:hanging="360"/>
        <w:rPr>
          <w:rFonts w:cs="Arial"/>
          <w:szCs w:val="18"/>
        </w:rPr>
      </w:pPr>
      <w:r w:rsidRPr="006E2DFB">
        <w:rPr>
          <w:rFonts w:cs="Arial"/>
          <w:szCs w:val="18"/>
        </w:rPr>
        <w:t>(a)</w:t>
      </w:r>
      <w:r w:rsidRPr="006E2DFB">
        <w:rPr>
          <w:rFonts w:cs="Arial"/>
          <w:szCs w:val="18"/>
        </w:rPr>
        <w:tab/>
        <w:t>the first person beneficially owns directly or indirectly exercises control or direction over securities of the second person carrying votes which, if exercised, would entitle the first person to elect a majority of the directors of the second person, unless that first person holds the voting securities only to secure an obligation;</w:t>
      </w:r>
    </w:p>
    <w:p w14:paraId="5535A364" w14:textId="77777777" w:rsidR="00687BB0" w:rsidRPr="006E2DFB" w:rsidRDefault="00687BB0" w:rsidP="00687BB0">
      <w:pPr>
        <w:pStyle w:val="DefList20"/>
        <w:tabs>
          <w:tab w:val="clear" w:pos="1152"/>
        </w:tabs>
        <w:spacing w:after="120"/>
        <w:ind w:left="720" w:hanging="360"/>
        <w:rPr>
          <w:rFonts w:cs="Arial"/>
          <w:szCs w:val="18"/>
        </w:rPr>
      </w:pPr>
      <w:r w:rsidRPr="006E2DFB">
        <w:rPr>
          <w:rFonts w:cs="Arial"/>
          <w:szCs w:val="18"/>
        </w:rPr>
        <w:t>(b)</w:t>
      </w:r>
      <w:r w:rsidRPr="006E2DFB">
        <w:rPr>
          <w:rFonts w:cs="Arial"/>
          <w:szCs w:val="18"/>
        </w:rPr>
        <w:tab/>
        <w:t>the second person is a partnership, other than a limited partnership, and the first person holds more that 50% of the interests of the partnership; or</w:t>
      </w:r>
    </w:p>
    <w:p w14:paraId="05CA0F58" w14:textId="77777777" w:rsidR="00687BB0" w:rsidRPr="006E2DFB" w:rsidRDefault="00687BB0" w:rsidP="00687BB0">
      <w:pPr>
        <w:pStyle w:val="DefList20"/>
        <w:tabs>
          <w:tab w:val="clear" w:pos="1152"/>
        </w:tabs>
        <w:spacing w:after="240"/>
        <w:ind w:left="720" w:hanging="360"/>
        <w:rPr>
          <w:rFonts w:cs="Arial"/>
          <w:szCs w:val="18"/>
        </w:rPr>
      </w:pPr>
      <w:r w:rsidRPr="006E2DFB">
        <w:rPr>
          <w:rFonts w:cs="Arial"/>
          <w:szCs w:val="18"/>
        </w:rPr>
        <w:t>(c)</w:t>
      </w:r>
      <w:r w:rsidRPr="006E2DFB">
        <w:rPr>
          <w:rFonts w:cs="Arial"/>
          <w:szCs w:val="18"/>
        </w:rPr>
        <w:tab/>
        <w:t>the second person is a limited partnership and the general partner of the limited partnership is the first person.</w:t>
      </w:r>
    </w:p>
    <w:p w14:paraId="33BB588B" w14:textId="77777777" w:rsidR="00687BB0" w:rsidRPr="006E2DFB" w:rsidRDefault="00687BB0" w:rsidP="00687BB0">
      <w:pPr>
        <w:pStyle w:val="Definitions"/>
        <w:keepNext/>
        <w:spacing w:after="120"/>
        <w:rPr>
          <w:rFonts w:cs="Arial"/>
          <w:b/>
          <w:bCs w:val="0"/>
          <w:sz w:val="18"/>
          <w:szCs w:val="18"/>
        </w:rPr>
      </w:pPr>
      <w:r w:rsidRPr="006E2DFB">
        <w:rPr>
          <w:rFonts w:cs="Arial"/>
          <w:b/>
          <w:bCs w:val="0"/>
          <w:sz w:val="18"/>
          <w:szCs w:val="18"/>
        </w:rPr>
        <w:t>Close Personal Friend</w:t>
      </w:r>
    </w:p>
    <w:p w14:paraId="3540A177" w14:textId="77777777" w:rsidR="00687BB0" w:rsidRPr="006E2DFB" w:rsidRDefault="00687BB0" w:rsidP="00687BB0">
      <w:pPr>
        <w:pStyle w:val="Definitions"/>
        <w:spacing w:after="240"/>
        <w:jc w:val="both"/>
        <w:rPr>
          <w:rFonts w:cs="Arial"/>
          <w:sz w:val="18"/>
          <w:szCs w:val="18"/>
        </w:rPr>
      </w:pPr>
      <w:r w:rsidRPr="006E2DFB">
        <w:rPr>
          <w:rFonts w:cs="Arial"/>
          <w:sz w:val="18"/>
          <w:szCs w:val="18"/>
        </w:rPr>
        <w:t>A "</w:t>
      </w:r>
      <w:r w:rsidRPr="006E2DFB">
        <w:rPr>
          <w:rFonts w:cs="Arial"/>
          <w:b/>
          <w:bCs w:val="0"/>
          <w:sz w:val="18"/>
          <w:szCs w:val="18"/>
        </w:rPr>
        <w:t>close personal friend</w:t>
      </w:r>
      <w:r w:rsidRPr="006E2DFB">
        <w:rPr>
          <w:rFonts w:cs="Arial"/>
          <w:sz w:val="18"/>
          <w:szCs w:val="18"/>
        </w:rPr>
        <w:t>" of a director, executive officer, founder or control person of an issuer is an individual who knows the director, executive officer, founder or control person well enough and has known them for a sufficient period of time to be in a position to assess their capabilities and trustworthiness. The term "close personal friend" can include a family member who is not already specifically identified if the family member satisfies the criteria discussed above. The relationship between the individual and the director, executive officer, founder or control person must be direct. For example, the exemption is not available to a close personal friend of a close personal friend of a director of an issuer. An individual is not a close personal friend solely because the individual is (a) a relative; (b) a member of the same organization, association or religious group; (c) a co-worker, colleague or associate at the same workplace; (d) a client, customer, former client or former customer, (e) a mere acquaintance; or (f) connected through some form of social media, such as Facebook, Twitter or LinkedIn.</w:t>
      </w:r>
    </w:p>
    <w:p w14:paraId="0B7F2B53" w14:textId="77777777" w:rsidR="00687BB0" w:rsidRPr="006E2DFB" w:rsidRDefault="00687BB0" w:rsidP="00687BB0">
      <w:pPr>
        <w:pStyle w:val="Definitions"/>
        <w:keepNext/>
        <w:spacing w:after="120"/>
        <w:rPr>
          <w:rFonts w:cs="Arial"/>
          <w:b/>
          <w:bCs w:val="0"/>
          <w:sz w:val="18"/>
          <w:szCs w:val="18"/>
        </w:rPr>
      </w:pPr>
      <w:r w:rsidRPr="006E2DFB">
        <w:rPr>
          <w:rFonts w:cs="Arial"/>
          <w:b/>
          <w:bCs w:val="0"/>
          <w:sz w:val="18"/>
          <w:szCs w:val="18"/>
        </w:rPr>
        <w:t>Close Business Associate</w:t>
      </w:r>
    </w:p>
    <w:p w14:paraId="172E13B8" w14:textId="1300976C" w:rsidR="00556CD7" w:rsidRPr="006E2DFB" w:rsidRDefault="00687BB0" w:rsidP="00F34766">
      <w:pPr>
        <w:pStyle w:val="Definitions"/>
        <w:spacing w:after="120"/>
        <w:jc w:val="both"/>
        <w:rPr>
          <w:rStyle w:val="Prompt"/>
          <w:rFonts w:cs="Arial"/>
          <w:b/>
          <w:szCs w:val="20"/>
        </w:rPr>
      </w:pPr>
      <w:r w:rsidRPr="006E2DFB">
        <w:rPr>
          <w:rFonts w:cs="Arial"/>
          <w:sz w:val="18"/>
          <w:szCs w:val="18"/>
        </w:rPr>
        <w:t>A "</w:t>
      </w:r>
      <w:r w:rsidRPr="006E2DFB">
        <w:rPr>
          <w:rFonts w:cs="Arial"/>
          <w:b/>
          <w:bCs w:val="0"/>
          <w:sz w:val="18"/>
          <w:szCs w:val="18"/>
        </w:rPr>
        <w:t>close business associate</w:t>
      </w:r>
      <w:r w:rsidRPr="006E2DFB">
        <w:rPr>
          <w:rFonts w:cs="Arial"/>
          <w:sz w:val="18"/>
          <w:szCs w:val="18"/>
        </w:rPr>
        <w:t>" is an individual who has had sufficient prior business dealings with a director, executive officer, founder or control person of an issuer to be in a position to assess their capabilities and trustworthiness. The relationship between the individual and the director, executive officer, founder or control person must be direct. For example, the exemption is not available for a close business associate of a close business associate of a director of an issuer. An individual is not a close business associate solely because the individual is (a) a member of the same organization, association or religious group; (b) a co-worker, colleague or associate at the same workplace; (c) a client, customer, former client or former customer, (d) a mere acquaintance; or (e) connected through some form of social media, such as Facebook, Twitter or LinkedIn.</w:t>
      </w:r>
      <w:r w:rsidR="00556CD7" w:rsidRPr="006E2DFB">
        <w:rPr>
          <w:rStyle w:val="Prompt"/>
          <w:rFonts w:cs="Arial"/>
          <w:b/>
          <w:szCs w:val="20"/>
        </w:rPr>
        <w:br w:type="page"/>
      </w:r>
    </w:p>
    <w:p w14:paraId="05C2B869" w14:textId="77777777" w:rsidR="00556CD7" w:rsidRPr="006E2DFB" w:rsidRDefault="00556CD7" w:rsidP="00687BB0">
      <w:pPr>
        <w:jc w:val="center"/>
        <w:rPr>
          <w:rStyle w:val="Prompt"/>
          <w:rFonts w:cs="Arial"/>
          <w:b/>
          <w:szCs w:val="20"/>
          <w:lang w:val="en-US"/>
        </w:rPr>
      </w:pPr>
      <w:r w:rsidRPr="006E2DFB">
        <w:rPr>
          <w:rStyle w:val="Prompt"/>
          <w:rFonts w:cs="Arial"/>
          <w:b/>
          <w:szCs w:val="20"/>
          <w:lang w:val="en-US"/>
        </w:rPr>
        <w:lastRenderedPageBreak/>
        <w:t>APPENDIX A TO FAMILY, FRIENDS AND BUSINESS ASSOCIATES FORM</w:t>
      </w:r>
    </w:p>
    <w:p w14:paraId="7BD948B0" w14:textId="0794CA6A" w:rsidR="00556CD7" w:rsidRPr="006E2DFB" w:rsidRDefault="00556CD7" w:rsidP="00556CD7">
      <w:pPr>
        <w:jc w:val="center"/>
        <w:rPr>
          <w:rStyle w:val="Prompt"/>
          <w:rFonts w:cs="Arial"/>
          <w:b/>
          <w:szCs w:val="20"/>
          <w:lang w:val="en-US"/>
        </w:rPr>
      </w:pPr>
      <w:r w:rsidRPr="006E2DFB">
        <w:rPr>
          <w:rStyle w:val="Prompt"/>
          <w:rFonts w:cs="Arial"/>
          <w:b/>
          <w:szCs w:val="20"/>
          <w:lang w:val="en-US"/>
        </w:rPr>
        <w:t>Form 45-106F5</w:t>
      </w:r>
    </w:p>
    <w:p w14:paraId="47EA4A9C" w14:textId="1291B964"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120"/>
        <w:ind w:right="144"/>
        <w:jc w:val="center"/>
        <w:rPr>
          <w:rFonts w:cs="Arial"/>
          <w:b/>
          <w:bCs/>
        </w:rPr>
      </w:pPr>
      <w:r w:rsidRPr="006E2DFB">
        <w:rPr>
          <w:rFonts w:cs="Arial"/>
          <w:b/>
          <w:bCs/>
        </w:rPr>
        <w:t>Risk Acknowledgement</w:t>
      </w:r>
    </w:p>
    <w:p w14:paraId="023D19F8"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120"/>
        <w:ind w:right="144"/>
        <w:jc w:val="center"/>
        <w:rPr>
          <w:rFonts w:cs="Arial"/>
          <w:b/>
          <w:bCs/>
        </w:rPr>
      </w:pPr>
      <w:r w:rsidRPr="006E2DFB">
        <w:rPr>
          <w:rFonts w:cs="Arial"/>
          <w:b/>
          <w:bCs/>
        </w:rPr>
        <w:t>Saskatchewan Close Personal Friends and Close Business Associates</w:t>
      </w:r>
    </w:p>
    <w:p w14:paraId="7D19E3A8"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120"/>
        <w:ind w:right="144"/>
        <w:rPr>
          <w:rFonts w:cs="Arial"/>
        </w:rPr>
      </w:pPr>
    </w:p>
    <w:p w14:paraId="653F9672"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120"/>
        <w:ind w:right="144"/>
        <w:rPr>
          <w:rFonts w:cs="Arial"/>
        </w:rPr>
      </w:pPr>
      <w:r w:rsidRPr="006E2DFB">
        <w:rPr>
          <w:rFonts w:cs="Arial"/>
        </w:rPr>
        <w:t>I acknowledge that this is a risky investment:</w:t>
      </w:r>
    </w:p>
    <w:p w14:paraId="537B9244" w14:textId="44F3ED56"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90"/>
        </w:tabs>
        <w:spacing w:after="120"/>
        <w:ind w:left="390" w:right="144" w:hanging="390"/>
        <w:rPr>
          <w:rFonts w:cs="Arial"/>
        </w:rPr>
      </w:pPr>
      <w:r w:rsidRPr="006E2DFB">
        <w:rPr>
          <w:rFonts w:cs="Arial"/>
          <w:b/>
          <w:bCs/>
          <w:noProof/>
          <w:lang w:val="en-US"/>
        </w:rPr>
        <mc:AlternateContent>
          <mc:Choice Requires="wps">
            <w:drawing>
              <wp:anchor distT="0" distB="0" distL="114300" distR="114300" simplePos="0" relativeHeight="251663360" behindDoc="0" locked="0" layoutInCell="1" allowOverlap="1" wp14:anchorId="6CA8CBD8" wp14:editId="75BDC9A7">
                <wp:simplePos x="0" y="0"/>
                <wp:positionH relativeFrom="rightMargin">
                  <wp:align>left</wp:align>
                </wp:positionH>
                <wp:positionV relativeFrom="paragraph">
                  <wp:posOffset>57150</wp:posOffset>
                </wp:positionV>
                <wp:extent cx="577850" cy="325945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0" cy="3259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55DABE" w14:textId="77777777" w:rsidR="00556CD7" w:rsidRDefault="00556CD7" w:rsidP="00556CD7">
                            <w:pPr>
                              <w:jc w:val="center"/>
                              <w:rPr>
                                <w:b/>
                                <w:bCs/>
                                <w:sz w:val="52"/>
                              </w:rPr>
                            </w:pPr>
                            <w:r>
                              <w:rPr>
                                <w:b/>
                                <w:bCs/>
                                <w:sz w:val="52"/>
                              </w:rPr>
                              <w:t>W A R N I N G</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A8CBD8" id="Text Box 3" o:spid="_x0000_s1027" type="#_x0000_t202" style="position:absolute;left:0;text-align:left;margin-left:0;margin-top:4.5pt;width:45.5pt;height:256.65pt;z-index:251663360;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" filled="f" stroked="f">
                <v:textbox style="layout-flow:vertical">
                  <w:txbxContent>
                    <w:p w14:paraId="6755DABE" w14:textId="77777777" w:rsidR="00556CD7" w:rsidRDefault="00556CD7" w:rsidP="00556CD7">
                      <w:pPr>
                        <w:jc w:val="center"/>
                        <w:rPr>
                          <w:b/>
                          <w:bCs/>
                          <w:sz w:val="52"/>
                        </w:rPr>
                      </w:pPr>
                      <w:r>
                        <w:rPr>
                          <w:b/>
                          <w:bCs/>
                          <w:sz w:val="52"/>
                        </w:rPr>
                        <w:t>W A R N I N G</w:t>
                      </w:r>
                    </w:p>
                  </w:txbxContent>
                </v:textbox>
                <w10:wrap anchorx="margin"/>
              </v:shape>
            </w:pict>
          </mc:Fallback>
        </mc:AlternateContent>
      </w:r>
      <w:r w:rsidRPr="006E2DFB">
        <w:rPr>
          <w:rFonts w:cs="Arial"/>
        </w:rPr>
        <w:t>·</w:t>
      </w:r>
      <w:r w:rsidRPr="006E2DFB">
        <w:rPr>
          <w:rFonts w:cs="Arial"/>
        </w:rPr>
        <w:tab/>
        <w:t>I am investing entirely at my own risk.</w:t>
      </w:r>
    </w:p>
    <w:p w14:paraId="46A72866" w14:textId="48EBAF4E"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90"/>
        </w:tabs>
        <w:spacing w:after="120"/>
        <w:ind w:left="390" w:right="144" w:hanging="390"/>
        <w:rPr>
          <w:rFonts w:cs="Arial"/>
        </w:rPr>
      </w:pPr>
      <w:r w:rsidRPr="006E2DFB">
        <w:rPr>
          <w:rFonts w:cs="Arial"/>
        </w:rPr>
        <w:t>·</w:t>
      </w:r>
      <w:r w:rsidRPr="006E2DFB">
        <w:rPr>
          <w:rFonts w:cs="Arial"/>
        </w:rPr>
        <w:tab/>
        <w:t xml:space="preserve">No securities regulatory authority or regulator has evaluated or endorsed the merits of </w:t>
      </w:r>
      <w:r w:rsidR="00AA53FE" w:rsidRPr="006E2DFB">
        <w:rPr>
          <w:rFonts w:cs="Arial"/>
        </w:rPr>
        <w:br/>
      </w:r>
      <w:r w:rsidRPr="006E2DFB">
        <w:rPr>
          <w:rFonts w:cs="Arial"/>
        </w:rPr>
        <w:t xml:space="preserve">these securities. </w:t>
      </w:r>
    </w:p>
    <w:p w14:paraId="15C5A7E6" w14:textId="63655BE0"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90"/>
        </w:tabs>
        <w:spacing w:after="120"/>
        <w:ind w:left="390" w:right="144" w:hanging="390"/>
        <w:rPr>
          <w:rFonts w:cs="Arial"/>
        </w:rPr>
      </w:pPr>
      <w:r w:rsidRPr="006E2DFB">
        <w:rPr>
          <w:rFonts w:cs="Arial"/>
        </w:rPr>
        <w:t>·</w:t>
      </w:r>
      <w:r w:rsidRPr="006E2DFB">
        <w:rPr>
          <w:rFonts w:cs="Arial"/>
        </w:rPr>
        <w:tab/>
        <w:t xml:space="preserve">The person selling me these securities is not registered with a securities regulatory authority </w:t>
      </w:r>
      <w:r w:rsidR="00AA53FE" w:rsidRPr="006E2DFB">
        <w:rPr>
          <w:rFonts w:cs="Arial"/>
        </w:rPr>
        <w:br/>
      </w:r>
      <w:r w:rsidRPr="006E2DFB">
        <w:rPr>
          <w:rFonts w:cs="Arial"/>
        </w:rPr>
        <w:t xml:space="preserve">or regulator and has no duty to tell me whether this investment is suitable for me. </w:t>
      </w:r>
    </w:p>
    <w:p w14:paraId="5AC6EA09" w14:textId="01B5B965"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90"/>
        </w:tabs>
        <w:spacing w:after="120"/>
        <w:ind w:left="390" w:right="144" w:hanging="390"/>
        <w:rPr>
          <w:rFonts w:cs="Arial"/>
        </w:rPr>
      </w:pPr>
      <w:r w:rsidRPr="006E2DFB">
        <w:rPr>
          <w:rFonts w:cs="Arial"/>
        </w:rPr>
        <w:t>·</w:t>
      </w:r>
      <w:r w:rsidRPr="006E2DFB">
        <w:rPr>
          <w:rFonts w:cs="Arial"/>
        </w:rPr>
        <w:tab/>
        <w:t xml:space="preserve">I will not be able to sell these securities except in very limited circumstances.  I may never be </w:t>
      </w:r>
      <w:r w:rsidR="00AA53FE" w:rsidRPr="006E2DFB">
        <w:rPr>
          <w:rFonts w:cs="Arial"/>
        </w:rPr>
        <w:br/>
      </w:r>
      <w:r w:rsidRPr="006E2DFB">
        <w:rPr>
          <w:rFonts w:cs="Arial"/>
        </w:rPr>
        <w:t xml:space="preserve">able to sell these securities. </w:t>
      </w:r>
    </w:p>
    <w:p w14:paraId="1C0D400D" w14:textId="57F1D331"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90"/>
        </w:tabs>
        <w:spacing w:after="120"/>
        <w:ind w:left="390" w:right="144" w:hanging="390"/>
        <w:rPr>
          <w:rFonts w:cs="Arial"/>
        </w:rPr>
      </w:pPr>
      <w:r w:rsidRPr="006E2DFB">
        <w:rPr>
          <w:rFonts w:cs="Arial"/>
        </w:rPr>
        <w:t>·</w:t>
      </w:r>
      <w:r w:rsidRPr="006E2DFB">
        <w:rPr>
          <w:rFonts w:cs="Arial"/>
        </w:rPr>
        <w:tab/>
      </w:r>
      <w:r w:rsidRPr="006E2DFB">
        <w:rPr>
          <w:rFonts w:cs="Arial"/>
          <w:iCs/>
        </w:rPr>
        <w:t>The securities are redeemable, but I may only be able to redeem them in limited circumstances.</w:t>
      </w:r>
    </w:p>
    <w:p w14:paraId="2C754FE6" w14:textId="59D929B4"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90"/>
        </w:tabs>
        <w:spacing w:after="120"/>
        <w:ind w:left="390" w:right="144" w:hanging="390"/>
        <w:rPr>
          <w:rFonts w:cs="Arial"/>
        </w:rPr>
      </w:pPr>
      <w:r w:rsidRPr="006E2DFB">
        <w:rPr>
          <w:rFonts w:cs="Arial"/>
        </w:rPr>
        <w:t>·</w:t>
      </w:r>
      <w:r w:rsidRPr="006E2DFB">
        <w:rPr>
          <w:rFonts w:cs="Arial"/>
        </w:rPr>
        <w:tab/>
        <w:t>I could lose all the money I invest.</w:t>
      </w:r>
    </w:p>
    <w:p w14:paraId="2B86E2C1" w14:textId="6954F3B3"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90"/>
        </w:tabs>
        <w:spacing w:after="120"/>
        <w:ind w:left="390" w:right="144" w:hanging="390"/>
        <w:rPr>
          <w:rFonts w:cs="Arial"/>
        </w:rPr>
      </w:pPr>
      <w:r w:rsidRPr="006E2DFB">
        <w:rPr>
          <w:rFonts w:cs="Arial"/>
        </w:rPr>
        <w:t>·</w:t>
      </w:r>
      <w:r w:rsidRPr="006E2DFB">
        <w:rPr>
          <w:rFonts w:cs="Arial"/>
        </w:rPr>
        <w:tab/>
        <w:t>I do not have a 2-day right to cancel my purchase of these securities or the statutory rights of</w:t>
      </w:r>
      <w:r w:rsidR="00AA53FE" w:rsidRPr="006E2DFB">
        <w:rPr>
          <w:rFonts w:cs="Arial"/>
        </w:rPr>
        <w:br/>
      </w:r>
      <w:r w:rsidRPr="006E2DFB">
        <w:rPr>
          <w:rFonts w:cs="Arial"/>
        </w:rPr>
        <w:t>action for misrepresentation I would have if I were purchasing the securities under a prospectus.</w:t>
      </w:r>
      <w:r w:rsidR="00AA53FE" w:rsidRPr="006E2DFB">
        <w:rPr>
          <w:rFonts w:cs="Arial"/>
        </w:rPr>
        <w:br/>
      </w:r>
      <w:r w:rsidRPr="006E2DFB">
        <w:rPr>
          <w:rFonts w:cs="Arial"/>
        </w:rPr>
        <w:t xml:space="preserve">I do have a 2-day right to cancel my purchase of these securities if I receive an amended </w:t>
      </w:r>
      <w:r w:rsidR="00AA53FE" w:rsidRPr="006E2DFB">
        <w:rPr>
          <w:rFonts w:cs="Arial"/>
        </w:rPr>
        <w:br/>
      </w:r>
      <w:r w:rsidRPr="006E2DFB">
        <w:rPr>
          <w:rFonts w:cs="Arial"/>
        </w:rPr>
        <w:t>offering document.</w:t>
      </w:r>
    </w:p>
    <w:p w14:paraId="70B5C26E"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0"/>
        <w:ind w:right="144"/>
        <w:rPr>
          <w:rFonts w:cs="Arial"/>
        </w:rPr>
      </w:pPr>
    </w:p>
    <w:p w14:paraId="07F0D845"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120"/>
        <w:ind w:right="144"/>
        <w:rPr>
          <w:rFonts w:cs="Arial"/>
        </w:rPr>
      </w:pPr>
      <w:r w:rsidRPr="006E2DFB">
        <w:rPr>
          <w:rFonts w:cs="Arial"/>
        </w:rPr>
        <w:t xml:space="preserve">I am investing $____________ [total consideration] in total; this includes any amount I am obliged to pay in future. </w:t>
      </w:r>
    </w:p>
    <w:p w14:paraId="3DA58E88"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0"/>
        <w:ind w:right="144"/>
        <w:rPr>
          <w:rFonts w:cs="Arial"/>
        </w:rPr>
      </w:pPr>
    </w:p>
    <w:p w14:paraId="1359CB7B"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120"/>
        <w:ind w:right="144"/>
        <w:rPr>
          <w:rFonts w:cs="Arial"/>
        </w:rPr>
      </w:pPr>
      <w:r w:rsidRPr="006E2DFB">
        <w:rPr>
          <w:rFonts w:cs="Arial"/>
        </w:rPr>
        <w:t xml:space="preserve">I am a </w:t>
      </w:r>
      <w:r w:rsidRPr="006E2DFB">
        <w:rPr>
          <w:rFonts w:cs="Arial"/>
          <w:b/>
          <w:bCs/>
        </w:rPr>
        <w:t>close</w:t>
      </w:r>
      <w:r w:rsidRPr="006E2DFB">
        <w:rPr>
          <w:rFonts w:cs="Arial"/>
        </w:rPr>
        <w:t xml:space="preserve"> personal friend or </w:t>
      </w:r>
      <w:r w:rsidRPr="006E2DFB">
        <w:rPr>
          <w:rFonts w:cs="Arial"/>
          <w:b/>
          <w:bCs/>
        </w:rPr>
        <w:t>close</w:t>
      </w:r>
      <w:r w:rsidRPr="006E2DFB">
        <w:rPr>
          <w:rFonts w:cs="Arial"/>
        </w:rPr>
        <w:t xml:space="preserve"> business associate of ____________ [state name], who is a ____________ [state title - founder, director, executive officer or control person] of ____________ [state name of issuer or its affiliate – if an affiliate state “an affiliate of the issuer” and give the issuer’s name]. </w:t>
      </w:r>
    </w:p>
    <w:p w14:paraId="76DFD983"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0"/>
        <w:ind w:right="144"/>
        <w:rPr>
          <w:rFonts w:cs="Arial"/>
        </w:rPr>
      </w:pPr>
    </w:p>
    <w:p w14:paraId="04A880C3"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120"/>
        <w:ind w:right="144"/>
        <w:rPr>
          <w:rFonts w:cs="Arial"/>
        </w:rPr>
      </w:pPr>
      <w:r w:rsidRPr="006E2DFB">
        <w:rPr>
          <w:rFonts w:cs="Arial"/>
        </w:rPr>
        <w:t>I acknowledge that I am purchasing based on my close relationship with ____________ [state name of founder, director, executive officer or control person] whom I know well enough and for a sufficient period of time to be able to assess her/his capabilities and trustworthiness.</w:t>
      </w:r>
    </w:p>
    <w:p w14:paraId="4F606A38"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0"/>
        <w:ind w:right="144"/>
        <w:rPr>
          <w:rFonts w:cs="Arial"/>
        </w:rPr>
      </w:pPr>
    </w:p>
    <w:p w14:paraId="40D7B4B8"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120"/>
        <w:ind w:right="144"/>
        <w:rPr>
          <w:rFonts w:cs="Arial"/>
          <w:b/>
          <w:bCs/>
        </w:rPr>
      </w:pPr>
      <w:r w:rsidRPr="006E2DFB">
        <w:rPr>
          <w:rFonts w:cs="Arial"/>
          <w:b/>
          <w:bCs/>
        </w:rPr>
        <w:t>I acknowledge that this is a risky investment and that I could lose all the money I invest.</w:t>
      </w:r>
    </w:p>
    <w:p w14:paraId="2E3CD089"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0"/>
        <w:ind w:right="144"/>
        <w:rPr>
          <w:rFonts w:cs="Arial"/>
        </w:rPr>
      </w:pPr>
    </w:p>
    <w:p w14:paraId="6E18DB81"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640"/>
          <w:tab w:val="left" w:pos="4680"/>
          <w:tab w:val="left" w:pos="8450"/>
        </w:tabs>
        <w:spacing w:after="120"/>
        <w:ind w:right="144"/>
        <w:rPr>
          <w:rFonts w:cs="Arial"/>
        </w:rPr>
      </w:pPr>
      <w:r w:rsidRPr="006E2DFB">
        <w:rPr>
          <w:rFonts w:cs="Arial"/>
          <w:u w:val="single"/>
        </w:rPr>
        <w:tab/>
      </w:r>
      <w:r w:rsidRPr="006E2DFB">
        <w:rPr>
          <w:rFonts w:cs="Arial"/>
        </w:rPr>
        <w:tab/>
      </w:r>
      <w:r w:rsidRPr="006E2DFB">
        <w:rPr>
          <w:rFonts w:cs="Arial"/>
          <w:u w:val="single"/>
        </w:rPr>
        <w:tab/>
      </w:r>
    </w:p>
    <w:p w14:paraId="4AA9C57F"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640"/>
          <w:tab w:val="left" w:pos="4680"/>
          <w:tab w:val="left" w:pos="8450"/>
        </w:tabs>
        <w:spacing w:after="120"/>
        <w:ind w:right="144"/>
        <w:rPr>
          <w:rFonts w:cs="Arial"/>
        </w:rPr>
      </w:pPr>
      <w:r w:rsidRPr="006E2DFB">
        <w:rPr>
          <w:rFonts w:cs="Arial"/>
        </w:rPr>
        <w:t>Date</w:t>
      </w:r>
      <w:r w:rsidRPr="006E2DFB">
        <w:rPr>
          <w:rFonts w:cs="Arial"/>
        </w:rPr>
        <w:tab/>
      </w:r>
      <w:r w:rsidRPr="006E2DFB">
        <w:rPr>
          <w:rFonts w:cs="Arial"/>
        </w:rPr>
        <w:tab/>
        <w:t>Signature of Purchaser</w:t>
      </w:r>
    </w:p>
    <w:p w14:paraId="6E0A66AF"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640"/>
          <w:tab w:val="left" w:pos="4680"/>
          <w:tab w:val="left" w:pos="8450"/>
        </w:tabs>
        <w:spacing w:after="0"/>
        <w:ind w:right="144"/>
        <w:rPr>
          <w:rFonts w:cs="Arial"/>
        </w:rPr>
      </w:pPr>
    </w:p>
    <w:p w14:paraId="201247B4"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640"/>
          <w:tab w:val="left" w:pos="4680"/>
          <w:tab w:val="left" w:pos="8450"/>
        </w:tabs>
        <w:spacing w:after="120"/>
        <w:ind w:right="144"/>
        <w:rPr>
          <w:rFonts w:cs="Arial"/>
          <w:u w:val="single"/>
        </w:rPr>
      </w:pPr>
      <w:r w:rsidRPr="006E2DFB">
        <w:rPr>
          <w:rFonts w:cs="Arial"/>
        </w:rPr>
        <w:tab/>
      </w:r>
      <w:r w:rsidRPr="006E2DFB">
        <w:rPr>
          <w:rFonts w:cs="Arial"/>
        </w:rPr>
        <w:tab/>
      </w:r>
      <w:r w:rsidRPr="006E2DFB">
        <w:rPr>
          <w:rFonts w:cs="Arial"/>
          <w:u w:val="single"/>
        </w:rPr>
        <w:tab/>
      </w:r>
    </w:p>
    <w:p w14:paraId="78558F3E"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640"/>
          <w:tab w:val="left" w:pos="4680"/>
          <w:tab w:val="left" w:pos="8450"/>
        </w:tabs>
        <w:spacing w:after="120"/>
        <w:ind w:right="144"/>
        <w:rPr>
          <w:rFonts w:cs="Arial"/>
        </w:rPr>
      </w:pPr>
      <w:r w:rsidRPr="006E2DFB">
        <w:rPr>
          <w:rFonts w:cs="Arial"/>
        </w:rPr>
        <w:tab/>
      </w:r>
      <w:r w:rsidRPr="006E2DFB">
        <w:rPr>
          <w:rFonts w:cs="Arial"/>
        </w:rPr>
        <w:tab/>
        <w:t>Print name of Purchaser</w:t>
      </w:r>
    </w:p>
    <w:p w14:paraId="056528F9"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tabs>
          <w:tab w:val="left" w:pos="3640"/>
          <w:tab w:val="left" w:pos="4680"/>
          <w:tab w:val="left" w:pos="8450"/>
        </w:tabs>
        <w:spacing w:after="0"/>
        <w:ind w:right="144"/>
        <w:rPr>
          <w:rFonts w:cs="Arial"/>
        </w:rPr>
      </w:pPr>
    </w:p>
    <w:p w14:paraId="14E19E38" w14:textId="77777777" w:rsidR="00556CD7" w:rsidRPr="006E2DFB" w:rsidRDefault="00556CD7" w:rsidP="00AA53FE">
      <w:pPr>
        <w:widowControl w:val="0"/>
        <w:pBdr>
          <w:top w:val="single" w:sz="4" w:space="1" w:color="auto"/>
          <w:left w:val="single" w:sz="4" w:space="4" w:color="auto"/>
          <w:bottom w:val="single" w:sz="4" w:space="1" w:color="auto"/>
          <w:right w:val="single" w:sz="4" w:space="0" w:color="auto"/>
        </w:pBdr>
        <w:spacing w:after="120"/>
        <w:ind w:right="144"/>
        <w:rPr>
          <w:rFonts w:cs="Arial"/>
        </w:rPr>
      </w:pPr>
      <w:r w:rsidRPr="006E2DFB">
        <w:rPr>
          <w:rFonts w:cs="Arial"/>
        </w:rPr>
        <w:t>Sign 2 copies of this document.  Keep one copy for your records.</w:t>
      </w:r>
    </w:p>
    <w:p w14:paraId="67B6A168" w14:textId="77777777" w:rsidR="00AA53FE" w:rsidRPr="006E2DFB" w:rsidRDefault="0088310F">
      <w:pPr>
        <w:spacing w:after="0"/>
        <w:jc w:val="left"/>
        <w:rPr>
          <w:rStyle w:val="Prompt"/>
          <w:rFonts w:cs="Arial"/>
          <w:b/>
          <w:szCs w:val="20"/>
          <w:lang w:val="en-US"/>
        </w:rPr>
      </w:pPr>
      <w:r w:rsidRPr="006E2DFB">
        <w:rPr>
          <w:rStyle w:val="Prompt"/>
          <w:rFonts w:cs="Arial"/>
          <w:b/>
          <w:szCs w:val="20"/>
          <w:lang w:val="en-US"/>
        </w:rPr>
        <w:br w:type="page"/>
      </w:r>
    </w:p>
    <w:p w14:paraId="07C169A3" w14:textId="77777777" w:rsidR="00AA53FE" w:rsidRPr="006E2DFB" w:rsidRDefault="00AA53FE" w:rsidP="00AA53FE">
      <w:pPr>
        <w:jc w:val="center"/>
        <w:rPr>
          <w:rStyle w:val="Prompt"/>
          <w:rFonts w:cs="Arial"/>
          <w:b/>
          <w:szCs w:val="20"/>
          <w:lang w:val="en-US"/>
        </w:rPr>
      </w:pPr>
      <w:r w:rsidRPr="006E2DFB">
        <w:rPr>
          <w:rStyle w:val="Prompt"/>
          <w:rFonts w:cs="Arial"/>
          <w:b/>
          <w:szCs w:val="20"/>
          <w:lang w:val="en-US"/>
        </w:rPr>
        <w:lastRenderedPageBreak/>
        <w:t>APPENDIX B TO FAMILY, FRIENDS AND BUSINESS ASSOCIATES FORM</w:t>
      </w:r>
    </w:p>
    <w:p w14:paraId="585E3473" w14:textId="784F5B7A" w:rsidR="00AA53FE" w:rsidRPr="006E2DFB" w:rsidRDefault="00AA53FE" w:rsidP="00AA53FE">
      <w:pPr>
        <w:spacing w:after="0"/>
        <w:jc w:val="center"/>
        <w:rPr>
          <w:rStyle w:val="Prompt"/>
          <w:rFonts w:cs="Arial"/>
          <w:b/>
          <w:szCs w:val="20"/>
          <w:lang w:val="en-US"/>
        </w:rPr>
      </w:pPr>
      <w:r w:rsidRPr="006E2DFB">
        <w:rPr>
          <w:rStyle w:val="Prompt"/>
          <w:rFonts w:cs="Arial"/>
          <w:b/>
          <w:szCs w:val="20"/>
          <w:lang w:val="en-US"/>
        </w:rPr>
        <w:t>Form 45-106F12</w:t>
      </w:r>
    </w:p>
    <w:p w14:paraId="17753C7A" w14:textId="73D2A4EF" w:rsidR="00AA53FE" w:rsidRPr="006E2DFB" w:rsidRDefault="00AA53FE" w:rsidP="00AA53FE">
      <w:pPr>
        <w:spacing w:after="0"/>
        <w:jc w:val="center"/>
        <w:rPr>
          <w:rStyle w:val="Prompt"/>
          <w:rFonts w:cs="Arial"/>
          <w:b/>
          <w:szCs w:val="20"/>
          <w:lang w:val="en-US"/>
        </w:rPr>
      </w:pPr>
    </w:p>
    <w:p w14:paraId="07D43FFE" w14:textId="2E0BD740" w:rsidR="00AA53FE" w:rsidRPr="006E2DFB" w:rsidRDefault="00AA53FE" w:rsidP="00AA53FE">
      <w:pPr>
        <w:jc w:val="center"/>
        <w:rPr>
          <w:rFonts w:cs="Arial"/>
          <w:b/>
          <w:i/>
        </w:rPr>
      </w:pPr>
      <w:r w:rsidRPr="006E2DFB">
        <w:rPr>
          <w:rFonts w:cs="Arial"/>
          <w:b/>
          <w:i/>
        </w:rPr>
        <w:t>Ontario Risk Acknowledgement Form for Family, Friend and Business Associate Investors</w:t>
      </w:r>
    </w:p>
    <w:p w14:paraId="1AD8FBA8" w14:textId="77777777" w:rsidR="00E10F80" w:rsidRPr="006E2DFB" w:rsidRDefault="00E10F80" w:rsidP="00E10F80">
      <w:pPr>
        <w:pBdr>
          <w:top w:val="single" w:sz="4" w:space="1" w:color="auto"/>
          <w:left w:val="single" w:sz="4" w:space="4" w:color="auto"/>
          <w:bottom w:val="single" w:sz="4" w:space="1" w:color="auto"/>
          <w:right w:val="single" w:sz="4" w:space="4" w:color="auto"/>
        </w:pBdr>
        <w:spacing w:before="120"/>
        <w:jc w:val="center"/>
        <w:rPr>
          <w:rFonts w:cs="Arial"/>
          <w:b/>
          <w:sz w:val="32"/>
          <w:szCs w:val="32"/>
        </w:rPr>
      </w:pPr>
      <w:r w:rsidRPr="006E2DFB">
        <w:rPr>
          <w:rFonts w:cs="Arial"/>
          <w:b/>
          <w:sz w:val="32"/>
          <w:szCs w:val="32"/>
        </w:rPr>
        <w:t>WARNING!</w:t>
      </w:r>
    </w:p>
    <w:p w14:paraId="551D2D40" w14:textId="22449A99" w:rsidR="00E10F80" w:rsidRPr="006E2DFB" w:rsidRDefault="00E10F80" w:rsidP="00E10F80">
      <w:pPr>
        <w:pBdr>
          <w:top w:val="single" w:sz="4" w:space="1" w:color="auto"/>
          <w:left w:val="single" w:sz="4" w:space="4" w:color="auto"/>
          <w:bottom w:val="single" w:sz="4" w:space="1" w:color="auto"/>
          <w:right w:val="single" w:sz="4" w:space="4" w:color="auto"/>
        </w:pBdr>
        <w:jc w:val="center"/>
        <w:rPr>
          <w:rFonts w:cs="Arial"/>
          <w:b/>
          <w:i/>
        </w:rPr>
      </w:pPr>
      <w:r w:rsidRPr="006E2DFB">
        <w:rPr>
          <w:rFonts w:cs="Arial"/>
          <w:b/>
        </w:rPr>
        <w:t>This investment is risky. Don’t invest unless you can afford to lose all the money you pay for this investment.</w:t>
      </w:r>
    </w:p>
    <w:p w14:paraId="1D9BF59D" w14:textId="77777777" w:rsidR="00E10F80" w:rsidRPr="006E2DFB" w:rsidRDefault="00E10F80" w:rsidP="00E10F80">
      <w:pPr>
        <w:spacing w:after="0"/>
        <w:jc w:val="center"/>
        <w:rPr>
          <w:rFonts w:cs="Arial"/>
          <w:b/>
        </w:rPr>
      </w:pPr>
    </w:p>
    <w:tbl>
      <w:tblPr>
        <w:tblW w:w="10710" w:type="dxa"/>
        <w:tblInd w:w="-625" w:type="dxa"/>
        <w:tblLayout w:type="fixed"/>
        <w:tblCellMar>
          <w:left w:w="0" w:type="dxa"/>
          <w:right w:w="0" w:type="dxa"/>
        </w:tblCellMar>
        <w:tblLook w:val="0000" w:firstRow="0" w:lastRow="0" w:firstColumn="0" w:lastColumn="0" w:noHBand="0" w:noVBand="0"/>
      </w:tblPr>
      <w:tblGrid>
        <w:gridCol w:w="5400"/>
        <w:gridCol w:w="436"/>
        <w:gridCol w:w="284"/>
        <w:gridCol w:w="720"/>
        <w:gridCol w:w="2934"/>
        <w:gridCol w:w="936"/>
      </w:tblGrid>
      <w:tr w:rsidR="00AA53FE" w:rsidRPr="006E2DFB" w14:paraId="64380518"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shd w:val="clear" w:color="auto" w:fill="7F7F7F"/>
            <w:vAlign w:val="center"/>
          </w:tcPr>
          <w:p w14:paraId="69BBC9C2" w14:textId="77777777" w:rsidR="00AA53FE" w:rsidRPr="006E2DFB" w:rsidRDefault="00AA53FE" w:rsidP="00A17BE1">
            <w:pPr>
              <w:kinsoku w:val="0"/>
              <w:overflowPunct w:val="0"/>
              <w:ind w:left="66"/>
              <w:rPr>
                <w:rFonts w:cs="Arial"/>
                <w:sz w:val="18"/>
                <w:szCs w:val="18"/>
              </w:rPr>
            </w:pPr>
            <w:r w:rsidRPr="006E2DFB">
              <w:rPr>
                <w:rFonts w:cs="Arial"/>
                <w:b/>
                <w:bCs/>
                <w:sz w:val="18"/>
                <w:szCs w:val="18"/>
              </w:rPr>
              <w:t>SECTION 1 TO BE COMPLETED BY THE ISSUER</w:t>
            </w:r>
          </w:p>
        </w:tc>
      </w:tr>
      <w:tr w:rsidR="00AA53FE" w:rsidRPr="006E2DFB" w14:paraId="2BF6059C"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54285FF4" w14:textId="77777777" w:rsidR="00AA53FE" w:rsidRPr="006E2DFB" w:rsidRDefault="00AA53FE" w:rsidP="00A17BE1">
            <w:pPr>
              <w:kinsoku w:val="0"/>
              <w:overflowPunct w:val="0"/>
              <w:ind w:left="66"/>
              <w:rPr>
                <w:rFonts w:cs="Arial"/>
                <w:sz w:val="18"/>
                <w:szCs w:val="18"/>
              </w:rPr>
            </w:pPr>
            <w:r w:rsidRPr="006E2DFB">
              <w:rPr>
                <w:rFonts w:cs="Arial"/>
                <w:b/>
                <w:bCs/>
                <w:sz w:val="18"/>
                <w:szCs w:val="18"/>
              </w:rPr>
              <w:t>1. About your investment</w:t>
            </w:r>
          </w:p>
        </w:tc>
      </w:tr>
      <w:tr w:rsidR="0023580A" w:rsidRPr="006E2DFB" w14:paraId="79E0D84A" w14:textId="77777777" w:rsidTr="00E10F80">
        <w:tc>
          <w:tcPr>
            <w:tcW w:w="5836" w:type="dxa"/>
            <w:gridSpan w:val="2"/>
            <w:tcBorders>
              <w:top w:val="single" w:sz="4" w:space="0" w:color="000000"/>
              <w:left w:val="single" w:sz="4" w:space="0" w:color="000000"/>
              <w:bottom w:val="single" w:sz="4" w:space="0" w:color="000000"/>
              <w:right w:val="single" w:sz="4" w:space="0" w:color="000000"/>
            </w:tcBorders>
          </w:tcPr>
          <w:p w14:paraId="1841EFB7" w14:textId="6308EF53" w:rsidR="0023580A" w:rsidRPr="006E2DFB" w:rsidRDefault="0023580A" w:rsidP="0023580A">
            <w:pPr>
              <w:kinsoku w:val="0"/>
              <w:overflowPunct w:val="0"/>
              <w:spacing w:after="120"/>
              <w:ind w:left="72" w:right="72"/>
              <w:jc w:val="left"/>
              <w:rPr>
                <w:rFonts w:cs="Arial"/>
                <w:sz w:val="18"/>
                <w:szCs w:val="18"/>
              </w:rPr>
            </w:pPr>
            <w:r w:rsidRPr="006E2DFB">
              <w:rPr>
                <w:rFonts w:cs="Arial"/>
                <w:sz w:val="18"/>
                <w:szCs w:val="18"/>
              </w:rPr>
              <w:t xml:space="preserve">Type of securities: </w:t>
            </w:r>
            <w:r w:rsidRPr="006E2DFB">
              <w:rPr>
                <w:rFonts w:cs="Arial"/>
                <w:b/>
                <w:bCs/>
                <w:i/>
                <w:iCs/>
                <w:sz w:val="18"/>
                <w:szCs w:val="18"/>
              </w:rPr>
              <w:t>Class B non-voting shares without par value of the Issuer</w:t>
            </w:r>
          </w:p>
        </w:tc>
        <w:tc>
          <w:tcPr>
            <w:tcW w:w="4874" w:type="dxa"/>
            <w:gridSpan w:val="4"/>
            <w:tcBorders>
              <w:top w:val="single" w:sz="4" w:space="0" w:color="000000"/>
              <w:left w:val="single" w:sz="4" w:space="0" w:color="000000"/>
              <w:bottom w:val="single" w:sz="4" w:space="0" w:color="000000"/>
              <w:right w:val="single" w:sz="4" w:space="0" w:color="000000"/>
            </w:tcBorders>
          </w:tcPr>
          <w:p w14:paraId="3496023E" w14:textId="63175AB0" w:rsidR="0023580A" w:rsidRPr="006E2DFB" w:rsidRDefault="0023580A" w:rsidP="0023580A">
            <w:pPr>
              <w:kinsoku w:val="0"/>
              <w:overflowPunct w:val="0"/>
              <w:ind w:left="65"/>
              <w:jc w:val="left"/>
              <w:rPr>
                <w:rFonts w:cs="Arial"/>
                <w:sz w:val="18"/>
                <w:szCs w:val="18"/>
              </w:rPr>
            </w:pPr>
            <w:r w:rsidRPr="006E2DFB">
              <w:rPr>
                <w:rFonts w:cs="Arial"/>
                <w:sz w:val="18"/>
                <w:szCs w:val="18"/>
              </w:rPr>
              <w:t xml:space="preserve">Issuer: </w:t>
            </w:r>
            <w:proofErr w:type="spellStart"/>
            <w:r w:rsidRPr="006E2DFB">
              <w:rPr>
                <w:rFonts w:cs="Arial"/>
                <w:b/>
                <w:bCs/>
                <w:sz w:val="18"/>
                <w:szCs w:val="18"/>
              </w:rPr>
              <w:t>PrimeRate</w:t>
            </w:r>
            <w:proofErr w:type="spellEnd"/>
            <w:r w:rsidRPr="006E2DFB">
              <w:rPr>
                <w:rFonts w:cs="Arial"/>
                <w:b/>
                <w:bCs/>
                <w:sz w:val="18"/>
                <w:szCs w:val="18"/>
              </w:rPr>
              <w:t xml:space="preserve"> Mortgage Investment Corporation</w:t>
            </w:r>
          </w:p>
        </w:tc>
      </w:tr>
      <w:tr w:rsidR="00AA53FE" w:rsidRPr="006E2DFB" w14:paraId="5FA94BD3"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shd w:val="clear" w:color="auto" w:fill="7F7F7F"/>
            <w:vAlign w:val="center"/>
          </w:tcPr>
          <w:p w14:paraId="41D691EF" w14:textId="77777777" w:rsidR="00AA53FE" w:rsidRPr="006E2DFB" w:rsidRDefault="00AA53FE" w:rsidP="00A17BE1">
            <w:pPr>
              <w:kinsoku w:val="0"/>
              <w:overflowPunct w:val="0"/>
              <w:ind w:left="66"/>
              <w:rPr>
                <w:rFonts w:cs="Arial"/>
                <w:sz w:val="18"/>
                <w:szCs w:val="18"/>
              </w:rPr>
            </w:pPr>
            <w:r w:rsidRPr="006E2DFB">
              <w:rPr>
                <w:rFonts w:cs="Arial"/>
                <w:b/>
                <w:bCs/>
                <w:sz w:val="18"/>
                <w:szCs w:val="18"/>
              </w:rPr>
              <w:t>SECTIONS 2 TO 4 TO BE COMPLETED BY THE PURCHASER</w:t>
            </w:r>
          </w:p>
        </w:tc>
      </w:tr>
      <w:tr w:rsidR="00AA53FE" w:rsidRPr="006E2DFB" w14:paraId="21E388A1"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7CCEBADC" w14:textId="77777777" w:rsidR="00AA53FE" w:rsidRPr="006E2DFB" w:rsidRDefault="00AA53FE" w:rsidP="00A17BE1">
            <w:pPr>
              <w:kinsoku w:val="0"/>
              <w:overflowPunct w:val="0"/>
              <w:ind w:left="66"/>
              <w:rPr>
                <w:rFonts w:cs="Arial"/>
                <w:sz w:val="18"/>
                <w:szCs w:val="18"/>
              </w:rPr>
            </w:pPr>
            <w:r w:rsidRPr="006E2DFB">
              <w:rPr>
                <w:rFonts w:cs="Arial"/>
                <w:b/>
                <w:bCs/>
                <w:sz w:val="18"/>
                <w:szCs w:val="18"/>
              </w:rPr>
              <w:t>2. Risk acknowledgement</w:t>
            </w:r>
          </w:p>
        </w:tc>
      </w:tr>
      <w:tr w:rsidR="00AA53FE" w:rsidRPr="006E2DFB" w14:paraId="4838140F" w14:textId="77777777" w:rsidTr="00E10F80">
        <w:tc>
          <w:tcPr>
            <w:tcW w:w="9774" w:type="dxa"/>
            <w:gridSpan w:val="5"/>
            <w:tcBorders>
              <w:top w:val="single" w:sz="4" w:space="0" w:color="000000"/>
              <w:left w:val="single" w:sz="4" w:space="0" w:color="000000"/>
              <w:bottom w:val="single" w:sz="4" w:space="0" w:color="000000"/>
              <w:right w:val="single" w:sz="4" w:space="0" w:color="000000"/>
            </w:tcBorders>
            <w:vAlign w:val="center"/>
          </w:tcPr>
          <w:p w14:paraId="6370EA9D" w14:textId="77777777" w:rsidR="00AA53FE" w:rsidRPr="006E2DFB" w:rsidRDefault="00AA53FE" w:rsidP="00E10F80">
            <w:pPr>
              <w:kinsoku w:val="0"/>
              <w:overflowPunct w:val="0"/>
              <w:ind w:left="66" w:right="144"/>
              <w:rPr>
                <w:rFonts w:cs="Arial"/>
                <w:sz w:val="18"/>
                <w:szCs w:val="18"/>
              </w:rPr>
            </w:pPr>
          </w:p>
          <w:p w14:paraId="30FD41F6" w14:textId="26BE0920" w:rsidR="00AA53FE" w:rsidRPr="006E2DFB" w:rsidRDefault="00AA53FE" w:rsidP="00E10F80">
            <w:pPr>
              <w:kinsoku w:val="0"/>
              <w:overflowPunct w:val="0"/>
              <w:ind w:left="66" w:right="144"/>
              <w:rPr>
                <w:rFonts w:cs="Arial"/>
                <w:sz w:val="18"/>
                <w:szCs w:val="18"/>
              </w:rPr>
            </w:pPr>
            <w:r w:rsidRPr="006E2DFB">
              <w:rPr>
                <w:rFonts w:cs="Arial"/>
                <w:sz w:val="18"/>
                <w:szCs w:val="18"/>
              </w:rPr>
              <w:t>This investment is risky. Initial that you understand that:</w:t>
            </w:r>
          </w:p>
        </w:tc>
        <w:tc>
          <w:tcPr>
            <w:tcW w:w="936" w:type="dxa"/>
            <w:tcBorders>
              <w:top w:val="single" w:sz="4" w:space="0" w:color="000000"/>
              <w:left w:val="single" w:sz="4" w:space="0" w:color="000000"/>
              <w:bottom w:val="single" w:sz="4" w:space="0" w:color="000000"/>
              <w:right w:val="single" w:sz="4" w:space="0" w:color="000000"/>
            </w:tcBorders>
            <w:vAlign w:val="center"/>
          </w:tcPr>
          <w:p w14:paraId="23CEC5C9" w14:textId="77777777" w:rsidR="00AA53FE" w:rsidRPr="006E2DFB" w:rsidRDefault="00AA53FE" w:rsidP="00A17BE1">
            <w:pPr>
              <w:kinsoku w:val="0"/>
              <w:overflowPunct w:val="0"/>
              <w:ind w:left="104" w:firstLine="80"/>
              <w:jc w:val="center"/>
              <w:rPr>
                <w:rFonts w:cs="Arial"/>
                <w:b/>
                <w:bCs/>
                <w:w w:val="95"/>
                <w:sz w:val="18"/>
                <w:szCs w:val="18"/>
              </w:rPr>
            </w:pPr>
            <w:r w:rsidRPr="006E2DFB">
              <w:rPr>
                <w:rFonts w:cs="Arial"/>
                <w:b/>
                <w:bCs/>
                <w:sz w:val="18"/>
                <w:szCs w:val="18"/>
              </w:rPr>
              <w:t>Your</w:t>
            </w:r>
            <w:r w:rsidRPr="006E2DFB">
              <w:rPr>
                <w:rFonts w:cs="Arial"/>
                <w:b/>
                <w:bCs/>
                <w:w w:val="99"/>
                <w:sz w:val="18"/>
                <w:szCs w:val="18"/>
              </w:rPr>
              <w:t xml:space="preserve"> </w:t>
            </w:r>
            <w:r w:rsidRPr="006E2DFB">
              <w:rPr>
                <w:rFonts w:cs="Arial"/>
                <w:b/>
                <w:bCs/>
                <w:w w:val="95"/>
                <w:sz w:val="18"/>
                <w:szCs w:val="18"/>
              </w:rPr>
              <w:t>initials</w:t>
            </w:r>
          </w:p>
          <w:p w14:paraId="7ED83A0D" w14:textId="420DBB14" w:rsidR="00AA53FE" w:rsidRPr="006E2DFB" w:rsidRDefault="00AA53FE" w:rsidP="00A17BE1">
            <w:pPr>
              <w:kinsoku w:val="0"/>
              <w:overflowPunct w:val="0"/>
              <w:ind w:left="104" w:firstLine="80"/>
              <w:jc w:val="center"/>
              <w:rPr>
                <w:rFonts w:cs="Arial"/>
                <w:sz w:val="18"/>
                <w:szCs w:val="18"/>
              </w:rPr>
            </w:pPr>
          </w:p>
        </w:tc>
      </w:tr>
      <w:tr w:rsidR="00AA53FE" w:rsidRPr="006E2DFB" w14:paraId="36F32F14" w14:textId="77777777" w:rsidTr="00E10F80">
        <w:tc>
          <w:tcPr>
            <w:tcW w:w="9774" w:type="dxa"/>
            <w:gridSpan w:val="5"/>
            <w:tcBorders>
              <w:top w:val="single" w:sz="4" w:space="0" w:color="000000"/>
              <w:left w:val="single" w:sz="4" w:space="0" w:color="000000"/>
              <w:bottom w:val="single" w:sz="4" w:space="0" w:color="000000"/>
              <w:right w:val="single" w:sz="4" w:space="0" w:color="000000"/>
            </w:tcBorders>
            <w:vAlign w:val="center"/>
          </w:tcPr>
          <w:p w14:paraId="2A666FB9" w14:textId="77777777" w:rsidR="00AA53FE" w:rsidRPr="006E2DFB" w:rsidRDefault="00AA53FE" w:rsidP="00E10F80">
            <w:pPr>
              <w:tabs>
                <w:tab w:val="left" w:pos="5729"/>
              </w:tabs>
              <w:kinsoku w:val="0"/>
              <w:overflowPunct w:val="0"/>
              <w:ind w:left="66" w:right="144"/>
              <w:rPr>
                <w:rFonts w:cs="Arial"/>
                <w:sz w:val="18"/>
                <w:szCs w:val="18"/>
              </w:rPr>
            </w:pPr>
            <w:r w:rsidRPr="006E2DFB">
              <w:rPr>
                <w:rFonts w:cs="Arial"/>
                <w:b/>
                <w:bCs/>
                <w:sz w:val="18"/>
                <w:szCs w:val="18"/>
              </w:rPr>
              <w:t xml:space="preserve">Risk of loss – </w:t>
            </w:r>
            <w:r w:rsidRPr="006E2DFB">
              <w:rPr>
                <w:rFonts w:cs="Arial"/>
                <w:sz w:val="18"/>
                <w:szCs w:val="18"/>
              </w:rPr>
              <w:t>You could lose your entire investment of $</w:t>
            </w:r>
            <w:r w:rsidRPr="006E2DFB">
              <w:rPr>
                <w:rFonts w:cs="Arial"/>
                <w:sz w:val="18"/>
                <w:szCs w:val="18"/>
                <w:u w:val="single"/>
              </w:rPr>
              <w:tab/>
            </w:r>
            <w:r w:rsidRPr="006E2DFB">
              <w:rPr>
                <w:rFonts w:cs="Arial"/>
                <w:sz w:val="18"/>
                <w:szCs w:val="18"/>
              </w:rPr>
              <w:t xml:space="preserve">. </w:t>
            </w:r>
            <w:r w:rsidRPr="006E2DFB">
              <w:rPr>
                <w:rFonts w:cs="Arial"/>
                <w:i/>
                <w:iCs/>
                <w:sz w:val="18"/>
                <w:szCs w:val="18"/>
              </w:rPr>
              <w:t>[Instruction: Insert the total dollar amount of</w:t>
            </w:r>
            <w:r w:rsidRPr="006E2DFB">
              <w:rPr>
                <w:rFonts w:cs="Arial"/>
                <w:i/>
                <w:iCs/>
                <w:w w:val="99"/>
                <w:sz w:val="18"/>
                <w:szCs w:val="18"/>
              </w:rPr>
              <w:t xml:space="preserve"> </w:t>
            </w:r>
            <w:r w:rsidRPr="006E2DFB">
              <w:rPr>
                <w:rFonts w:cs="Arial"/>
                <w:i/>
                <w:iCs/>
                <w:sz w:val="18"/>
                <w:szCs w:val="18"/>
              </w:rPr>
              <w:t>the investment.]</w:t>
            </w:r>
          </w:p>
        </w:tc>
        <w:tc>
          <w:tcPr>
            <w:tcW w:w="936" w:type="dxa"/>
            <w:tcBorders>
              <w:top w:val="single" w:sz="4" w:space="0" w:color="000000"/>
              <w:left w:val="single" w:sz="4" w:space="0" w:color="000000"/>
              <w:bottom w:val="single" w:sz="4" w:space="0" w:color="000000"/>
              <w:right w:val="single" w:sz="4" w:space="0" w:color="000000"/>
            </w:tcBorders>
            <w:vAlign w:val="center"/>
          </w:tcPr>
          <w:p w14:paraId="36D8D1BE" w14:textId="77777777" w:rsidR="00AA53FE" w:rsidRPr="006E2DFB" w:rsidRDefault="00AA53FE" w:rsidP="00A17BE1">
            <w:pPr>
              <w:rPr>
                <w:rFonts w:cs="Arial"/>
                <w:sz w:val="18"/>
                <w:szCs w:val="18"/>
              </w:rPr>
            </w:pPr>
          </w:p>
        </w:tc>
      </w:tr>
      <w:tr w:rsidR="00AA53FE" w:rsidRPr="006E2DFB" w14:paraId="0F32F580" w14:textId="77777777" w:rsidTr="00E10F80">
        <w:tc>
          <w:tcPr>
            <w:tcW w:w="9774" w:type="dxa"/>
            <w:gridSpan w:val="5"/>
            <w:tcBorders>
              <w:top w:val="single" w:sz="4" w:space="0" w:color="000000"/>
              <w:left w:val="single" w:sz="4" w:space="0" w:color="000000"/>
              <w:bottom w:val="single" w:sz="4" w:space="0" w:color="000000"/>
              <w:right w:val="single" w:sz="4" w:space="0" w:color="000000"/>
            </w:tcBorders>
            <w:vAlign w:val="center"/>
          </w:tcPr>
          <w:p w14:paraId="2A61EFED" w14:textId="77777777" w:rsidR="00AA53FE" w:rsidRPr="006E2DFB" w:rsidRDefault="00AA53FE" w:rsidP="00E10F80">
            <w:pPr>
              <w:kinsoku w:val="0"/>
              <w:overflowPunct w:val="0"/>
              <w:ind w:left="66" w:right="144"/>
              <w:rPr>
                <w:rFonts w:cs="Arial"/>
                <w:sz w:val="18"/>
                <w:szCs w:val="18"/>
              </w:rPr>
            </w:pPr>
            <w:r w:rsidRPr="006E2DFB">
              <w:rPr>
                <w:rFonts w:cs="Arial"/>
                <w:b/>
                <w:bCs/>
                <w:sz w:val="18"/>
                <w:szCs w:val="18"/>
              </w:rPr>
              <w:t xml:space="preserve">Liquidity risk – </w:t>
            </w:r>
            <w:r w:rsidRPr="006E2DFB">
              <w:rPr>
                <w:rFonts w:cs="Arial"/>
                <w:sz w:val="18"/>
                <w:szCs w:val="18"/>
              </w:rPr>
              <w:t>You may not be able to sell your investment quickly – or at all.</w:t>
            </w:r>
          </w:p>
        </w:tc>
        <w:tc>
          <w:tcPr>
            <w:tcW w:w="936" w:type="dxa"/>
            <w:tcBorders>
              <w:top w:val="single" w:sz="4" w:space="0" w:color="000000"/>
              <w:left w:val="single" w:sz="4" w:space="0" w:color="000000"/>
              <w:bottom w:val="single" w:sz="4" w:space="0" w:color="000000"/>
              <w:right w:val="single" w:sz="4" w:space="0" w:color="000000"/>
            </w:tcBorders>
            <w:vAlign w:val="center"/>
          </w:tcPr>
          <w:p w14:paraId="0A3E32E3" w14:textId="77777777" w:rsidR="00AA53FE" w:rsidRPr="006E2DFB" w:rsidRDefault="00AA53FE" w:rsidP="00A17BE1">
            <w:pPr>
              <w:rPr>
                <w:rFonts w:cs="Arial"/>
                <w:sz w:val="18"/>
                <w:szCs w:val="18"/>
              </w:rPr>
            </w:pPr>
          </w:p>
        </w:tc>
      </w:tr>
      <w:tr w:rsidR="00AA53FE" w:rsidRPr="006E2DFB" w14:paraId="4520B23B" w14:textId="77777777" w:rsidTr="00E10F80">
        <w:tc>
          <w:tcPr>
            <w:tcW w:w="9774" w:type="dxa"/>
            <w:gridSpan w:val="5"/>
            <w:tcBorders>
              <w:top w:val="single" w:sz="4" w:space="0" w:color="000000"/>
              <w:left w:val="single" w:sz="4" w:space="0" w:color="000000"/>
              <w:bottom w:val="single" w:sz="4" w:space="0" w:color="000000"/>
              <w:right w:val="single" w:sz="4" w:space="0" w:color="000000"/>
            </w:tcBorders>
            <w:vAlign w:val="center"/>
          </w:tcPr>
          <w:p w14:paraId="3100EA78" w14:textId="77777777" w:rsidR="00AA53FE" w:rsidRPr="006E2DFB" w:rsidRDefault="00AA53FE" w:rsidP="00E10F80">
            <w:pPr>
              <w:kinsoku w:val="0"/>
              <w:overflowPunct w:val="0"/>
              <w:ind w:left="66" w:right="144"/>
              <w:rPr>
                <w:rFonts w:cs="Arial"/>
                <w:sz w:val="18"/>
                <w:szCs w:val="18"/>
              </w:rPr>
            </w:pPr>
            <w:r w:rsidRPr="006E2DFB">
              <w:rPr>
                <w:rFonts w:cs="Arial"/>
                <w:b/>
                <w:bCs/>
                <w:sz w:val="18"/>
                <w:szCs w:val="18"/>
              </w:rPr>
              <w:t xml:space="preserve">Lack of information – </w:t>
            </w:r>
            <w:r w:rsidRPr="006E2DFB">
              <w:rPr>
                <w:rFonts w:cs="Arial"/>
                <w:sz w:val="18"/>
                <w:szCs w:val="18"/>
              </w:rPr>
              <w:t>You may receive little or no information about your investment. The information you receive may be limited to the information provided to you by the family member, friend or close business associate specified in section 3 of this form.</w:t>
            </w:r>
          </w:p>
        </w:tc>
        <w:tc>
          <w:tcPr>
            <w:tcW w:w="936" w:type="dxa"/>
            <w:tcBorders>
              <w:top w:val="single" w:sz="4" w:space="0" w:color="000000"/>
              <w:left w:val="single" w:sz="4" w:space="0" w:color="000000"/>
              <w:bottom w:val="single" w:sz="4" w:space="0" w:color="000000"/>
              <w:right w:val="single" w:sz="4" w:space="0" w:color="000000"/>
            </w:tcBorders>
            <w:vAlign w:val="center"/>
          </w:tcPr>
          <w:p w14:paraId="0B2FD590" w14:textId="77777777" w:rsidR="00AA53FE" w:rsidRPr="006E2DFB" w:rsidRDefault="00AA53FE" w:rsidP="00A17BE1">
            <w:pPr>
              <w:rPr>
                <w:rFonts w:cs="Arial"/>
                <w:sz w:val="18"/>
                <w:szCs w:val="18"/>
              </w:rPr>
            </w:pPr>
          </w:p>
        </w:tc>
      </w:tr>
      <w:tr w:rsidR="00AA53FE" w:rsidRPr="006E2DFB" w14:paraId="607453B3"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2624EC3" w14:textId="77777777" w:rsidR="00AA53FE" w:rsidRPr="006E2DFB" w:rsidRDefault="00AA53FE" w:rsidP="00E10F80">
            <w:pPr>
              <w:kinsoku w:val="0"/>
              <w:overflowPunct w:val="0"/>
              <w:ind w:left="66"/>
              <w:rPr>
                <w:rFonts w:cs="Arial"/>
                <w:sz w:val="18"/>
                <w:szCs w:val="18"/>
              </w:rPr>
            </w:pPr>
            <w:r w:rsidRPr="006E2DFB">
              <w:rPr>
                <w:rFonts w:cs="Arial"/>
                <w:b/>
                <w:bCs/>
                <w:sz w:val="18"/>
                <w:szCs w:val="18"/>
              </w:rPr>
              <w:t>3. Family, friend or business associate status</w:t>
            </w:r>
          </w:p>
        </w:tc>
      </w:tr>
      <w:tr w:rsidR="00AA53FE" w:rsidRPr="006E2DFB" w14:paraId="7E2D7E38" w14:textId="77777777" w:rsidTr="00E10F80">
        <w:tc>
          <w:tcPr>
            <w:tcW w:w="9774" w:type="dxa"/>
            <w:gridSpan w:val="5"/>
            <w:tcBorders>
              <w:top w:val="single" w:sz="4" w:space="0" w:color="000000"/>
              <w:left w:val="single" w:sz="4" w:space="0" w:color="000000"/>
              <w:bottom w:val="single" w:sz="4" w:space="0" w:color="000000"/>
              <w:right w:val="single" w:sz="4" w:space="0" w:color="000000"/>
            </w:tcBorders>
            <w:vAlign w:val="bottom"/>
          </w:tcPr>
          <w:p w14:paraId="69BBD118" w14:textId="77777777" w:rsidR="00AA53FE" w:rsidRPr="006E2DFB" w:rsidRDefault="00AA53FE" w:rsidP="00E10F80">
            <w:pPr>
              <w:kinsoku w:val="0"/>
              <w:overflowPunct w:val="0"/>
              <w:ind w:left="66" w:right="144"/>
              <w:jc w:val="left"/>
              <w:rPr>
                <w:rFonts w:cs="Arial"/>
                <w:sz w:val="18"/>
                <w:szCs w:val="18"/>
              </w:rPr>
            </w:pPr>
            <w:r w:rsidRPr="006E2DFB">
              <w:rPr>
                <w:rFonts w:cs="Arial"/>
                <w:sz w:val="18"/>
                <w:szCs w:val="18"/>
              </w:rPr>
              <w:t>You must meet one of the following criteria to be able to make this investment. Initial the statement that applies to you:</w:t>
            </w:r>
          </w:p>
        </w:tc>
        <w:tc>
          <w:tcPr>
            <w:tcW w:w="936" w:type="dxa"/>
            <w:tcBorders>
              <w:top w:val="single" w:sz="4" w:space="0" w:color="000000"/>
              <w:left w:val="single" w:sz="4" w:space="0" w:color="000000"/>
              <w:bottom w:val="single" w:sz="4" w:space="0" w:color="000000"/>
              <w:right w:val="single" w:sz="4" w:space="0" w:color="000000"/>
            </w:tcBorders>
            <w:vAlign w:val="center"/>
          </w:tcPr>
          <w:p w14:paraId="6551621A" w14:textId="77777777" w:rsidR="00AA53FE" w:rsidRPr="006E2DFB" w:rsidRDefault="00AA53FE" w:rsidP="00E10F80">
            <w:pPr>
              <w:kinsoku w:val="0"/>
              <w:overflowPunct w:val="0"/>
              <w:ind w:left="104" w:firstLine="80"/>
              <w:jc w:val="center"/>
              <w:rPr>
                <w:rFonts w:cs="Arial"/>
                <w:sz w:val="18"/>
                <w:szCs w:val="18"/>
              </w:rPr>
            </w:pPr>
            <w:r w:rsidRPr="006E2DFB">
              <w:rPr>
                <w:rFonts w:cs="Arial"/>
                <w:b/>
                <w:bCs/>
                <w:sz w:val="18"/>
                <w:szCs w:val="18"/>
              </w:rPr>
              <w:t>Your</w:t>
            </w:r>
            <w:r w:rsidRPr="006E2DFB">
              <w:rPr>
                <w:rFonts w:cs="Arial"/>
                <w:b/>
                <w:bCs/>
                <w:w w:val="99"/>
                <w:sz w:val="18"/>
                <w:szCs w:val="18"/>
              </w:rPr>
              <w:t xml:space="preserve"> </w:t>
            </w:r>
            <w:r w:rsidRPr="006E2DFB">
              <w:rPr>
                <w:rFonts w:cs="Arial"/>
                <w:b/>
                <w:bCs/>
                <w:w w:val="95"/>
                <w:sz w:val="18"/>
                <w:szCs w:val="18"/>
              </w:rPr>
              <w:t>initials</w:t>
            </w:r>
          </w:p>
        </w:tc>
      </w:tr>
      <w:tr w:rsidR="00AA53FE" w:rsidRPr="006E2DFB" w14:paraId="79422562" w14:textId="77777777" w:rsidTr="00E10F80">
        <w:tc>
          <w:tcPr>
            <w:tcW w:w="9774" w:type="dxa"/>
            <w:gridSpan w:val="5"/>
            <w:tcBorders>
              <w:top w:val="single" w:sz="4" w:space="0" w:color="000000"/>
              <w:left w:val="single" w:sz="4" w:space="0" w:color="000000"/>
              <w:bottom w:val="single" w:sz="4" w:space="0" w:color="000000"/>
              <w:right w:val="single" w:sz="4" w:space="0" w:color="000000"/>
            </w:tcBorders>
            <w:vAlign w:val="center"/>
          </w:tcPr>
          <w:p w14:paraId="3250376F" w14:textId="77777777" w:rsidR="00AA53FE" w:rsidRPr="006E2DFB" w:rsidRDefault="00AA53FE" w:rsidP="00E511DA">
            <w:pPr>
              <w:spacing w:after="120"/>
              <w:ind w:left="90" w:right="144"/>
              <w:rPr>
                <w:rFonts w:cs="Arial"/>
                <w:sz w:val="18"/>
                <w:szCs w:val="18"/>
              </w:rPr>
            </w:pPr>
            <w:r w:rsidRPr="006E2DFB">
              <w:rPr>
                <w:rFonts w:cs="Arial"/>
                <w:sz w:val="18"/>
                <w:szCs w:val="18"/>
              </w:rPr>
              <w:t>A)  You are:</w:t>
            </w:r>
          </w:p>
          <w:p w14:paraId="4A6B785D" w14:textId="77777777" w:rsidR="00AA53FE" w:rsidRPr="006E2DFB" w:rsidRDefault="00AA53FE" w:rsidP="00E511DA">
            <w:pPr>
              <w:tabs>
                <w:tab w:val="left" w:pos="465"/>
                <w:tab w:val="left" w:pos="915"/>
              </w:tabs>
              <w:spacing w:after="120"/>
              <w:ind w:left="90" w:right="144"/>
              <w:rPr>
                <w:rFonts w:cs="Arial"/>
                <w:sz w:val="18"/>
                <w:szCs w:val="18"/>
              </w:rPr>
            </w:pPr>
            <w:r w:rsidRPr="006E2DFB">
              <w:rPr>
                <w:rFonts w:cs="Arial"/>
                <w:sz w:val="18"/>
                <w:szCs w:val="18"/>
              </w:rPr>
              <w:tab/>
              <w:t>1)</w:t>
            </w:r>
            <w:r w:rsidRPr="006E2DFB">
              <w:rPr>
                <w:rFonts w:cs="Arial"/>
                <w:sz w:val="18"/>
                <w:szCs w:val="18"/>
              </w:rPr>
              <w:tab/>
            </w:r>
            <w:r w:rsidRPr="006E2DFB">
              <w:rPr>
                <w:rFonts w:cs="Arial"/>
                <w:i/>
                <w:sz w:val="18"/>
                <w:szCs w:val="18"/>
              </w:rPr>
              <w:t>[check all applicable boxes]</w:t>
            </w:r>
          </w:p>
          <w:p w14:paraId="17F555DD" w14:textId="77777777" w:rsidR="00AA53FE" w:rsidRPr="006E2DFB" w:rsidRDefault="00AA53FE" w:rsidP="00E511DA">
            <w:pPr>
              <w:tabs>
                <w:tab w:val="left" w:pos="465"/>
                <w:tab w:val="left" w:pos="915"/>
                <w:tab w:val="left" w:pos="1350"/>
              </w:tabs>
              <w:spacing w:after="120"/>
              <w:ind w:left="90" w:right="144"/>
              <w:rPr>
                <w:rFonts w:cs="Arial"/>
                <w:sz w:val="18"/>
                <w:szCs w:val="18"/>
              </w:rPr>
            </w:pPr>
            <w:r w:rsidRPr="006E2DFB">
              <w:rPr>
                <w:rFonts w:cs="Arial"/>
                <w:sz w:val="18"/>
                <w:szCs w:val="18"/>
              </w:rPr>
              <w:tab/>
            </w:r>
            <w:r w:rsidRPr="006E2DFB">
              <w:rPr>
                <w:rFonts w:cs="Arial"/>
                <w:sz w:val="18"/>
                <w:szCs w:val="18"/>
              </w:rPr>
              <w:tab/>
            </w:r>
            <w:r w:rsidRPr="006E2DFB">
              <w:rPr>
                <w:rFonts w:cs="Arial"/>
                <w:sz w:val="18"/>
                <w:szCs w:val="18"/>
              </w:rPr>
              <w:fldChar w:fldCharType="begin">
                <w:ffData>
                  <w:name w:val="Check1"/>
                  <w:enabled/>
                  <w:calcOnExit w:val="0"/>
                  <w:checkBox>
                    <w:sizeAuto/>
                    <w:default w:val="0"/>
                  </w:checkBox>
                </w:ffData>
              </w:fldChar>
            </w:r>
            <w:r w:rsidRPr="006E2DFB">
              <w:rPr>
                <w:rFonts w:cs="Arial"/>
                <w:sz w:val="18"/>
                <w:szCs w:val="18"/>
              </w:rPr>
              <w:instrText xml:space="preserve"> FORMCHECKBOX </w:instrText>
            </w:r>
            <w:r w:rsidRPr="006E2DFB">
              <w:rPr>
                <w:rFonts w:cs="Arial"/>
                <w:sz w:val="18"/>
                <w:szCs w:val="18"/>
              </w:rPr>
            </w:r>
            <w:r w:rsidRPr="006E2DFB">
              <w:rPr>
                <w:rFonts w:cs="Arial"/>
                <w:sz w:val="18"/>
                <w:szCs w:val="18"/>
              </w:rPr>
              <w:fldChar w:fldCharType="separate"/>
            </w:r>
            <w:r w:rsidRPr="006E2DFB">
              <w:rPr>
                <w:rFonts w:cs="Arial"/>
                <w:sz w:val="18"/>
                <w:szCs w:val="18"/>
              </w:rPr>
              <w:fldChar w:fldCharType="end"/>
            </w:r>
            <w:r w:rsidRPr="006E2DFB">
              <w:rPr>
                <w:rFonts w:cs="Arial"/>
                <w:sz w:val="18"/>
                <w:szCs w:val="18"/>
              </w:rPr>
              <w:tab/>
              <w:t>a director of the issuer or an affiliate of the issuer</w:t>
            </w:r>
          </w:p>
          <w:p w14:paraId="39EBBD1A" w14:textId="77777777" w:rsidR="00AA53FE" w:rsidRPr="006E2DFB" w:rsidRDefault="00AA53FE" w:rsidP="00E511DA">
            <w:pPr>
              <w:tabs>
                <w:tab w:val="left" w:pos="465"/>
                <w:tab w:val="left" w:pos="915"/>
                <w:tab w:val="left" w:pos="1350"/>
              </w:tabs>
              <w:spacing w:after="120"/>
              <w:ind w:left="90" w:right="144"/>
              <w:rPr>
                <w:rFonts w:cs="Arial"/>
                <w:sz w:val="18"/>
                <w:szCs w:val="18"/>
              </w:rPr>
            </w:pPr>
            <w:r w:rsidRPr="006E2DFB">
              <w:rPr>
                <w:rFonts w:cs="Arial"/>
                <w:sz w:val="18"/>
                <w:szCs w:val="18"/>
              </w:rPr>
              <w:tab/>
            </w:r>
            <w:r w:rsidRPr="006E2DFB">
              <w:rPr>
                <w:rFonts w:cs="Arial"/>
                <w:sz w:val="18"/>
                <w:szCs w:val="18"/>
              </w:rPr>
              <w:tab/>
            </w:r>
            <w:r w:rsidRPr="006E2DFB">
              <w:rPr>
                <w:rFonts w:cs="Arial"/>
                <w:sz w:val="18"/>
                <w:szCs w:val="18"/>
              </w:rPr>
              <w:fldChar w:fldCharType="begin">
                <w:ffData>
                  <w:name w:val="Check1"/>
                  <w:enabled/>
                  <w:calcOnExit w:val="0"/>
                  <w:checkBox>
                    <w:sizeAuto/>
                    <w:default w:val="0"/>
                  </w:checkBox>
                </w:ffData>
              </w:fldChar>
            </w:r>
            <w:r w:rsidRPr="006E2DFB">
              <w:rPr>
                <w:rFonts w:cs="Arial"/>
                <w:sz w:val="18"/>
                <w:szCs w:val="18"/>
              </w:rPr>
              <w:instrText xml:space="preserve"> FORMCHECKBOX </w:instrText>
            </w:r>
            <w:r w:rsidRPr="006E2DFB">
              <w:rPr>
                <w:rFonts w:cs="Arial"/>
                <w:sz w:val="18"/>
                <w:szCs w:val="18"/>
              </w:rPr>
            </w:r>
            <w:r w:rsidRPr="006E2DFB">
              <w:rPr>
                <w:rFonts w:cs="Arial"/>
                <w:sz w:val="18"/>
                <w:szCs w:val="18"/>
              </w:rPr>
              <w:fldChar w:fldCharType="separate"/>
            </w:r>
            <w:r w:rsidRPr="006E2DFB">
              <w:rPr>
                <w:rFonts w:cs="Arial"/>
                <w:sz w:val="18"/>
                <w:szCs w:val="18"/>
              </w:rPr>
              <w:fldChar w:fldCharType="end"/>
            </w:r>
            <w:r w:rsidRPr="006E2DFB">
              <w:rPr>
                <w:rFonts w:cs="Arial"/>
                <w:sz w:val="18"/>
                <w:szCs w:val="18"/>
              </w:rPr>
              <w:tab/>
              <w:t>an executive officer of the issuer or an affiliate of the issuer</w:t>
            </w:r>
          </w:p>
          <w:p w14:paraId="23C262AB" w14:textId="77777777" w:rsidR="00AA53FE" w:rsidRPr="006E2DFB" w:rsidRDefault="00AA53FE" w:rsidP="00E511DA">
            <w:pPr>
              <w:tabs>
                <w:tab w:val="left" w:pos="465"/>
                <w:tab w:val="left" w:pos="915"/>
                <w:tab w:val="left" w:pos="1350"/>
              </w:tabs>
              <w:spacing w:after="120"/>
              <w:ind w:left="90" w:right="144"/>
              <w:rPr>
                <w:rFonts w:cs="Arial"/>
                <w:sz w:val="18"/>
                <w:szCs w:val="18"/>
              </w:rPr>
            </w:pPr>
            <w:r w:rsidRPr="006E2DFB">
              <w:rPr>
                <w:rFonts w:cs="Arial"/>
                <w:sz w:val="18"/>
                <w:szCs w:val="18"/>
              </w:rPr>
              <w:tab/>
            </w:r>
            <w:r w:rsidRPr="006E2DFB">
              <w:rPr>
                <w:rFonts w:cs="Arial"/>
                <w:sz w:val="18"/>
                <w:szCs w:val="18"/>
              </w:rPr>
              <w:tab/>
            </w:r>
            <w:r w:rsidRPr="006E2DFB">
              <w:rPr>
                <w:rFonts w:cs="Arial"/>
                <w:sz w:val="18"/>
                <w:szCs w:val="18"/>
              </w:rPr>
              <w:fldChar w:fldCharType="begin">
                <w:ffData>
                  <w:name w:val="Check1"/>
                  <w:enabled/>
                  <w:calcOnExit w:val="0"/>
                  <w:checkBox>
                    <w:sizeAuto/>
                    <w:default w:val="0"/>
                  </w:checkBox>
                </w:ffData>
              </w:fldChar>
            </w:r>
            <w:r w:rsidRPr="006E2DFB">
              <w:rPr>
                <w:rFonts w:cs="Arial"/>
                <w:sz w:val="18"/>
                <w:szCs w:val="18"/>
              </w:rPr>
              <w:instrText xml:space="preserve"> FORMCHECKBOX </w:instrText>
            </w:r>
            <w:r w:rsidRPr="006E2DFB">
              <w:rPr>
                <w:rFonts w:cs="Arial"/>
                <w:sz w:val="18"/>
                <w:szCs w:val="18"/>
              </w:rPr>
            </w:r>
            <w:r w:rsidRPr="006E2DFB">
              <w:rPr>
                <w:rFonts w:cs="Arial"/>
                <w:sz w:val="18"/>
                <w:szCs w:val="18"/>
              </w:rPr>
              <w:fldChar w:fldCharType="separate"/>
            </w:r>
            <w:r w:rsidRPr="006E2DFB">
              <w:rPr>
                <w:rFonts w:cs="Arial"/>
                <w:sz w:val="18"/>
                <w:szCs w:val="18"/>
              </w:rPr>
              <w:fldChar w:fldCharType="end"/>
            </w:r>
            <w:r w:rsidRPr="006E2DFB">
              <w:rPr>
                <w:rFonts w:cs="Arial"/>
                <w:sz w:val="18"/>
                <w:szCs w:val="18"/>
              </w:rPr>
              <w:tab/>
              <w:t>a control person of the issuer or an affiliate of the issuer</w:t>
            </w:r>
          </w:p>
          <w:p w14:paraId="734FF3E3" w14:textId="77777777" w:rsidR="00AA53FE" w:rsidRPr="006E2DFB" w:rsidRDefault="00AA53FE" w:rsidP="00E511DA">
            <w:pPr>
              <w:tabs>
                <w:tab w:val="left" w:pos="465"/>
                <w:tab w:val="left" w:pos="915"/>
                <w:tab w:val="left" w:pos="1350"/>
              </w:tabs>
              <w:spacing w:after="120"/>
              <w:ind w:left="90" w:right="144"/>
              <w:rPr>
                <w:rFonts w:cs="Arial"/>
                <w:sz w:val="18"/>
                <w:szCs w:val="18"/>
              </w:rPr>
            </w:pPr>
            <w:r w:rsidRPr="006E2DFB">
              <w:rPr>
                <w:rFonts w:cs="Arial"/>
                <w:sz w:val="18"/>
                <w:szCs w:val="18"/>
              </w:rPr>
              <w:tab/>
            </w:r>
            <w:r w:rsidRPr="006E2DFB">
              <w:rPr>
                <w:rFonts w:cs="Arial"/>
                <w:sz w:val="18"/>
                <w:szCs w:val="18"/>
              </w:rPr>
              <w:tab/>
            </w:r>
            <w:r w:rsidRPr="006E2DFB">
              <w:rPr>
                <w:rFonts w:cs="Arial"/>
                <w:sz w:val="18"/>
                <w:szCs w:val="18"/>
              </w:rPr>
              <w:fldChar w:fldCharType="begin">
                <w:ffData>
                  <w:name w:val="Check1"/>
                  <w:enabled/>
                  <w:calcOnExit w:val="0"/>
                  <w:checkBox>
                    <w:sizeAuto/>
                    <w:default w:val="0"/>
                  </w:checkBox>
                </w:ffData>
              </w:fldChar>
            </w:r>
            <w:r w:rsidRPr="006E2DFB">
              <w:rPr>
                <w:rFonts w:cs="Arial"/>
                <w:sz w:val="18"/>
                <w:szCs w:val="18"/>
              </w:rPr>
              <w:instrText xml:space="preserve"> FORMCHECKBOX </w:instrText>
            </w:r>
            <w:r w:rsidRPr="006E2DFB">
              <w:rPr>
                <w:rFonts w:cs="Arial"/>
                <w:sz w:val="18"/>
                <w:szCs w:val="18"/>
              </w:rPr>
            </w:r>
            <w:r w:rsidRPr="006E2DFB">
              <w:rPr>
                <w:rFonts w:cs="Arial"/>
                <w:sz w:val="18"/>
                <w:szCs w:val="18"/>
              </w:rPr>
              <w:fldChar w:fldCharType="separate"/>
            </w:r>
            <w:r w:rsidRPr="006E2DFB">
              <w:rPr>
                <w:rFonts w:cs="Arial"/>
                <w:sz w:val="18"/>
                <w:szCs w:val="18"/>
              </w:rPr>
              <w:fldChar w:fldCharType="end"/>
            </w:r>
            <w:r w:rsidRPr="006E2DFB">
              <w:rPr>
                <w:rFonts w:cs="Arial"/>
                <w:sz w:val="18"/>
                <w:szCs w:val="18"/>
              </w:rPr>
              <w:tab/>
              <w:t>a founder of the issuer</w:t>
            </w:r>
          </w:p>
          <w:p w14:paraId="5D4C4D64" w14:textId="77777777" w:rsidR="00AA53FE" w:rsidRPr="006E2DFB" w:rsidRDefault="00AA53FE" w:rsidP="00E511DA">
            <w:pPr>
              <w:tabs>
                <w:tab w:val="left" w:pos="465"/>
                <w:tab w:val="left" w:pos="915"/>
                <w:tab w:val="left" w:pos="1350"/>
              </w:tabs>
              <w:spacing w:after="120"/>
              <w:ind w:left="90" w:right="144"/>
              <w:rPr>
                <w:rFonts w:cs="Arial"/>
                <w:sz w:val="18"/>
                <w:szCs w:val="18"/>
              </w:rPr>
            </w:pPr>
            <w:r w:rsidRPr="006E2DFB">
              <w:rPr>
                <w:rFonts w:cs="Arial"/>
                <w:sz w:val="18"/>
                <w:szCs w:val="18"/>
              </w:rPr>
              <w:t>OR</w:t>
            </w:r>
          </w:p>
          <w:p w14:paraId="5341CDF8" w14:textId="77777777" w:rsidR="00AA53FE" w:rsidRPr="006E2DFB" w:rsidRDefault="00AA53FE" w:rsidP="00E511DA">
            <w:pPr>
              <w:tabs>
                <w:tab w:val="left" w:pos="465"/>
                <w:tab w:val="left" w:pos="915"/>
                <w:tab w:val="left" w:pos="1350"/>
              </w:tabs>
              <w:spacing w:after="120"/>
              <w:ind w:left="90" w:right="144"/>
              <w:rPr>
                <w:rFonts w:cs="Arial"/>
                <w:sz w:val="18"/>
                <w:szCs w:val="18"/>
              </w:rPr>
            </w:pPr>
            <w:r w:rsidRPr="006E2DFB">
              <w:rPr>
                <w:rFonts w:cs="Arial"/>
                <w:sz w:val="18"/>
                <w:szCs w:val="18"/>
              </w:rPr>
              <w:tab/>
              <w:t>2)</w:t>
            </w:r>
            <w:r w:rsidRPr="006E2DFB">
              <w:rPr>
                <w:rFonts w:cs="Arial"/>
                <w:sz w:val="18"/>
                <w:szCs w:val="18"/>
              </w:rPr>
              <w:tab/>
            </w:r>
            <w:r w:rsidRPr="006E2DFB">
              <w:rPr>
                <w:rFonts w:cs="Arial"/>
                <w:i/>
                <w:sz w:val="18"/>
                <w:szCs w:val="18"/>
              </w:rPr>
              <w:t>[check all applicable boxes]</w:t>
            </w:r>
          </w:p>
          <w:p w14:paraId="1E87785D" w14:textId="77777777" w:rsidR="00AA53FE" w:rsidRPr="006E2DFB" w:rsidRDefault="00AA53FE" w:rsidP="00E511DA">
            <w:pPr>
              <w:tabs>
                <w:tab w:val="left" w:pos="465"/>
                <w:tab w:val="left" w:pos="915"/>
                <w:tab w:val="left" w:pos="1350"/>
              </w:tabs>
              <w:spacing w:after="120"/>
              <w:ind w:left="1350" w:right="144" w:hanging="1260"/>
              <w:rPr>
                <w:rFonts w:cs="Arial"/>
                <w:sz w:val="18"/>
                <w:szCs w:val="18"/>
              </w:rPr>
            </w:pPr>
            <w:r w:rsidRPr="006E2DFB">
              <w:rPr>
                <w:rFonts w:cs="Arial"/>
                <w:sz w:val="18"/>
                <w:szCs w:val="18"/>
              </w:rPr>
              <w:tab/>
            </w:r>
            <w:r w:rsidRPr="006E2DFB">
              <w:rPr>
                <w:rFonts w:cs="Arial"/>
                <w:sz w:val="18"/>
                <w:szCs w:val="18"/>
              </w:rPr>
              <w:tab/>
            </w:r>
            <w:r w:rsidRPr="006E2DFB">
              <w:rPr>
                <w:rFonts w:cs="Arial"/>
                <w:sz w:val="18"/>
                <w:szCs w:val="18"/>
              </w:rPr>
              <w:fldChar w:fldCharType="begin">
                <w:ffData>
                  <w:name w:val="Check1"/>
                  <w:enabled/>
                  <w:calcOnExit w:val="0"/>
                  <w:checkBox>
                    <w:sizeAuto/>
                    <w:default w:val="0"/>
                  </w:checkBox>
                </w:ffData>
              </w:fldChar>
            </w:r>
            <w:r w:rsidRPr="006E2DFB">
              <w:rPr>
                <w:rFonts w:cs="Arial"/>
                <w:sz w:val="18"/>
                <w:szCs w:val="18"/>
              </w:rPr>
              <w:instrText xml:space="preserve"> FORMCHECKBOX </w:instrText>
            </w:r>
            <w:r w:rsidRPr="006E2DFB">
              <w:rPr>
                <w:rFonts w:cs="Arial"/>
                <w:sz w:val="18"/>
                <w:szCs w:val="18"/>
              </w:rPr>
            </w:r>
            <w:r w:rsidRPr="006E2DFB">
              <w:rPr>
                <w:rFonts w:cs="Arial"/>
                <w:sz w:val="18"/>
                <w:szCs w:val="18"/>
              </w:rPr>
              <w:fldChar w:fldCharType="separate"/>
            </w:r>
            <w:r w:rsidRPr="006E2DFB">
              <w:rPr>
                <w:rFonts w:cs="Arial"/>
                <w:sz w:val="18"/>
                <w:szCs w:val="18"/>
              </w:rPr>
              <w:fldChar w:fldCharType="end"/>
            </w:r>
            <w:r w:rsidRPr="006E2DFB">
              <w:rPr>
                <w:rFonts w:cs="Arial"/>
                <w:sz w:val="18"/>
                <w:szCs w:val="18"/>
              </w:rPr>
              <w:tab/>
              <w:t>a person of which a majority of the voting securities are beneficially owned by, or a majority of the directors are, (</w:t>
            </w:r>
            <w:proofErr w:type="spellStart"/>
            <w:r w:rsidRPr="006E2DFB">
              <w:rPr>
                <w:rFonts w:cs="Arial"/>
                <w:sz w:val="18"/>
                <w:szCs w:val="18"/>
              </w:rPr>
              <w:t>i</w:t>
            </w:r>
            <w:proofErr w:type="spellEnd"/>
            <w:r w:rsidRPr="006E2DFB">
              <w:rPr>
                <w:rFonts w:cs="Arial"/>
                <w:sz w:val="18"/>
                <w:szCs w:val="18"/>
              </w:rPr>
              <w:t>) individuals listed in (1) above and/or (ii) family members, close personal friends or close business associates of individuals listed in (1) above</w:t>
            </w:r>
          </w:p>
          <w:p w14:paraId="6FFBDC31" w14:textId="21F19456" w:rsidR="00AA53FE" w:rsidRPr="006E2DFB" w:rsidRDefault="00AA53FE" w:rsidP="00E511DA">
            <w:pPr>
              <w:tabs>
                <w:tab w:val="left" w:pos="465"/>
                <w:tab w:val="left" w:pos="915"/>
                <w:tab w:val="left" w:pos="1350"/>
              </w:tabs>
              <w:spacing w:after="120"/>
              <w:ind w:left="1350" w:right="144" w:hanging="1260"/>
              <w:rPr>
                <w:rFonts w:cs="Arial"/>
                <w:sz w:val="18"/>
                <w:szCs w:val="18"/>
              </w:rPr>
            </w:pPr>
            <w:r w:rsidRPr="006E2DFB">
              <w:rPr>
                <w:rFonts w:cs="Arial"/>
                <w:sz w:val="18"/>
                <w:szCs w:val="18"/>
              </w:rPr>
              <w:lastRenderedPageBreak/>
              <w:tab/>
            </w:r>
            <w:r w:rsidRPr="006E2DFB">
              <w:rPr>
                <w:rFonts w:cs="Arial"/>
                <w:sz w:val="18"/>
                <w:szCs w:val="18"/>
              </w:rPr>
              <w:tab/>
            </w:r>
            <w:r w:rsidRPr="006E2DFB">
              <w:rPr>
                <w:rFonts w:cs="Arial"/>
                <w:sz w:val="18"/>
                <w:szCs w:val="18"/>
              </w:rPr>
              <w:fldChar w:fldCharType="begin">
                <w:ffData>
                  <w:name w:val="Check1"/>
                  <w:enabled/>
                  <w:calcOnExit w:val="0"/>
                  <w:checkBox>
                    <w:sizeAuto/>
                    <w:default w:val="0"/>
                  </w:checkBox>
                </w:ffData>
              </w:fldChar>
            </w:r>
            <w:r w:rsidRPr="006E2DFB">
              <w:rPr>
                <w:rFonts w:cs="Arial"/>
                <w:sz w:val="18"/>
                <w:szCs w:val="18"/>
              </w:rPr>
              <w:instrText xml:space="preserve"> FORMCHECKBOX </w:instrText>
            </w:r>
            <w:r w:rsidRPr="006E2DFB">
              <w:rPr>
                <w:rFonts w:cs="Arial"/>
                <w:sz w:val="18"/>
                <w:szCs w:val="18"/>
              </w:rPr>
            </w:r>
            <w:r w:rsidRPr="006E2DFB">
              <w:rPr>
                <w:rFonts w:cs="Arial"/>
                <w:sz w:val="18"/>
                <w:szCs w:val="18"/>
              </w:rPr>
              <w:fldChar w:fldCharType="separate"/>
            </w:r>
            <w:r w:rsidRPr="006E2DFB">
              <w:rPr>
                <w:rFonts w:cs="Arial"/>
                <w:sz w:val="18"/>
                <w:szCs w:val="18"/>
              </w:rPr>
              <w:fldChar w:fldCharType="end"/>
            </w:r>
            <w:r w:rsidRPr="006E2DFB">
              <w:rPr>
                <w:rFonts w:cs="Arial"/>
                <w:sz w:val="18"/>
                <w:szCs w:val="18"/>
              </w:rPr>
              <w:tab/>
              <w:t>a trust or estate of which all of the beneficiaries or a majority of the trustees or executors are (</w:t>
            </w:r>
            <w:proofErr w:type="spellStart"/>
            <w:r w:rsidRPr="006E2DFB">
              <w:rPr>
                <w:rFonts w:cs="Arial"/>
                <w:sz w:val="18"/>
                <w:szCs w:val="18"/>
              </w:rPr>
              <w:t>i</w:t>
            </w:r>
            <w:proofErr w:type="spellEnd"/>
            <w:r w:rsidRPr="006E2DFB">
              <w:rPr>
                <w:rFonts w:cs="Arial"/>
                <w:sz w:val="18"/>
                <w:szCs w:val="18"/>
              </w:rPr>
              <w:t>) individuals listed in (1) above and/or (ii) family members, close personal friends or close business associates of individuals listed in (1) above</w:t>
            </w:r>
          </w:p>
        </w:tc>
        <w:tc>
          <w:tcPr>
            <w:tcW w:w="936" w:type="dxa"/>
            <w:tcBorders>
              <w:top w:val="single" w:sz="4" w:space="0" w:color="000000"/>
              <w:left w:val="single" w:sz="4" w:space="0" w:color="000000"/>
              <w:bottom w:val="single" w:sz="4" w:space="0" w:color="000000"/>
              <w:right w:val="single" w:sz="4" w:space="0" w:color="000000"/>
            </w:tcBorders>
            <w:vAlign w:val="center"/>
          </w:tcPr>
          <w:p w14:paraId="2C3B47E7" w14:textId="77777777" w:rsidR="00AA53FE" w:rsidRPr="006E2DFB" w:rsidRDefault="00AA53FE" w:rsidP="00E10F80">
            <w:pPr>
              <w:kinsoku w:val="0"/>
              <w:overflowPunct w:val="0"/>
              <w:ind w:left="104" w:firstLine="80"/>
              <w:rPr>
                <w:rFonts w:cs="Arial"/>
                <w:b/>
                <w:bCs/>
                <w:sz w:val="18"/>
                <w:szCs w:val="18"/>
              </w:rPr>
            </w:pPr>
          </w:p>
        </w:tc>
      </w:tr>
      <w:tr w:rsidR="00AA53FE" w:rsidRPr="006E2DFB" w14:paraId="3CCC69E7" w14:textId="77777777" w:rsidTr="00E10F80">
        <w:tc>
          <w:tcPr>
            <w:tcW w:w="9774" w:type="dxa"/>
            <w:gridSpan w:val="5"/>
            <w:tcBorders>
              <w:top w:val="single" w:sz="4" w:space="0" w:color="000000"/>
              <w:left w:val="single" w:sz="4" w:space="0" w:color="000000"/>
              <w:bottom w:val="single" w:sz="4" w:space="0" w:color="000000"/>
              <w:right w:val="single" w:sz="4" w:space="0" w:color="000000"/>
            </w:tcBorders>
          </w:tcPr>
          <w:p w14:paraId="79A110D7" w14:textId="77777777" w:rsidR="00AA53FE" w:rsidRPr="006E2DFB" w:rsidRDefault="00AA53FE" w:rsidP="00E10F80">
            <w:pPr>
              <w:spacing w:before="120" w:after="120"/>
              <w:ind w:left="90" w:right="144"/>
              <w:rPr>
                <w:rFonts w:cs="Arial"/>
                <w:sz w:val="18"/>
                <w:szCs w:val="18"/>
              </w:rPr>
            </w:pPr>
            <w:r w:rsidRPr="006E2DFB">
              <w:rPr>
                <w:rFonts w:cs="Arial"/>
                <w:sz w:val="18"/>
                <w:szCs w:val="18"/>
              </w:rPr>
              <w:t xml:space="preserve">B)  You are a family member of </w:t>
            </w:r>
            <w:r w:rsidRPr="006E2DFB">
              <w:rPr>
                <w:rFonts w:cs="Arial"/>
                <w:sz w:val="18"/>
                <w:szCs w:val="18"/>
                <w:u w:val="single"/>
              </w:rPr>
              <w:tab/>
            </w:r>
            <w:r w:rsidRPr="006E2DFB">
              <w:rPr>
                <w:rFonts w:cs="Arial"/>
                <w:sz w:val="18"/>
                <w:szCs w:val="18"/>
                <w:u w:val="single"/>
              </w:rPr>
              <w:tab/>
              <w:t xml:space="preserve">                   </w:t>
            </w:r>
            <w:r w:rsidRPr="006E2DFB">
              <w:rPr>
                <w:rFonts w:cs="Arial"/>
                <w:i/>
                <w:iCs/>
                <w:sz w:val="18"/>
                <w:szCs w:val="18"/>
              </w:rPr>
              <w:t xml:space="preserve"> [Instruction: Insert the name of the person who is your relative either directly or through his or her spouse]</w:t>
            </w:r>
            <w:r w:rsidRPr="006E2DFB">
              <w:rPr>
                <w:rFonts w:cs="Arial"/>
                <w:sz w:val="18"/>
                <w:szCs w:val="18"/>
              </w:rPr>
              <w:t>, who holds the following position at the issuer or an affiliate of the issuer: ______________ .</w:t>
            </w:r>
          </w:p>
          <w:p w14:paraId="09B109BA" w14:textId="77777777" w:rsidR="00AA53FE" w:rsidRPr="006E2DFB" w:rsidRDefault="00AA53FE" w:rsidP="00E10F80">
            <w:pPr>
              <w:spacing w:before="120" w:after="120"/>
              <w:ind w:left="90" w:right="144"/>
              <w:rPr>
                <w:rFonts w:cs="Arial"/>
                <w:sz w:val="18"/>
                <w:szCs w:val="18"/>
              </w:rPr>
            </w:pPr>
            <w:r w:rsidRPr="006E2DFB">
              <w:rPr>
                <w:rFonts w:cs="Arial"/>
                <w:sz w:val="18"/>
                <w:szCs w:val="18"/>
              </w:rPr>
              <w:t>You are the</w:t>
            </w:r>
            <w:r w:rsidRPr="006E2DFB">
              <w:rPr>
                <w:rFonts w:cs="Arial"/>
                <w:sz w:val="18"/>
                <w:szCs w:val="18"/>
                <w:u w:val="single"/>
              </w:rPr>
              <w:tab/>
              <w:t xml:space="preserve">                                   </w:t>
            </w:r>
            <w:r w:rsidRPr="006E2DFB">
              <w:rPr>
                <w:rFonts w:cs="Arial"/>
                <w:sz w:val="18"/>
                <w:szCs w:val="18"/>
              </w:rPr>
              <w:t xml:space="preserve"> of that person or that person’s spouse.</w:t>
            </w:r>
          </w:p>
          <w:p w14:paraId="391AEF96" w14:textId="6B9894BC" w:rsidR="00AA53FE" w:rsidRPr="006E2DFB" w:rsidRDefault="00AA53FE" w:rsidP="00E10F80">
            <w:pPr>
              <w:spacing w:before="120" w:after="120"/>
              <w:ind w:left="90" w:right="144"/>
              <w:rPr>
                <w:rFonts w:cs="Arial"/>
                <w:sz w:val="18"/>
                <w:szCs w:val="18"/>
              </w:rPr>
            </w:pPr>
            <w:r w:rsidRPr="006E2DFB">
              <w:rPr>
                <w:rFonts w:cs="Arial"/>
                <w:i/>
                <w:iCs/>
                <w:sz w:val="18"/>
                <w:szCs w:val="18"/>
              </w:rPr>
              <w:t>[Instruction: To qualify for this investment, you must be (a) the spouse of the person listed above or (b) the parent, grandparent, brother, sister, child or grandchild of that person or that person’s spouse.]</w:t>
            </w:r>
          </w:p>
        </w:tc>
        <w:tc>
          <w:tcPr>
            <w:tcW w:w="936" w:type="dxa"/>
            <w:tcBorders>
              <w:top w:val="single" w:sz="4" w:space="0" w:color="000000"/>
              <w:left w:val="single" w:sz="4" w:space="0" w:color="000000"/>
              <w:bottom w:val="single" w:sz="4" w:space="0" w:color="000000"/>
              <w:right w:val="single" w:sz="4" w:space="0" w:color="000000"/>
            </w:tcBorders>
          </w:tcPr>
          <w:p w14:paraId="596618A5" w14:textId="77777777" w:rsidR="00AA53FE" w:rsidRPr="006E2DFB" w:rsidRDefault="00AA53FE" w:rsidP="00E10F80">
            <w:pPr>
              <w:kinsoku w:val="0"/>
              <w:overflowPunct w:val="0"/>
              <w:ind w:left="104" w:firstLine="80"/>
              <w:rPr>
                <w:rFonts w:cs="Arial"/>
                <w:b/>
                <w:bCs/>
                <w:sz w:val="18"/>
                <w:szCs w:val="18"/>
              </w:rPr>
            </w:pPr>
          </w:p>
        </w:tc>
      </w:tr>
      <w:tr w:rsidR="00AA53FE" w:rsidRPr="006E2DFB" w14:paraId="28AA248E" w14:textId="77777777" w:rsidTr="00E10F80">
        <w:tc>
          <w:tcPr>
            <w:tcW w:w="9774" w:type="dxa"/>
            <w:gridSpan w:val="5"/>
            <w:tcBorders>
              <w:top w:val="single" w:sz="4" w:space="0" w:color="000000"/>
              <w:left w:val="single" w:sz="4" w:space="0" w:color="000000"/>
              <w:bottom w:val="single" w:sz="4" w:space="0" w:color="000000"/>
              <w:right w:val="single" w:sz="4" w:space="0" w:color="000000"/>
            </w:tcBorders>
          </w:tcPr>
          <w:p w14:paraId="09079558" w14:textId="3BABD09F" w:rsidR="00AA53FE" w:rsidRPr="006E2DFB" w:rsidRDefault="00AA53FE" w:rsidP="00E10F80">
            <w:pPr>
              <w:spacing w:before="120" w:after="120"/>
              <w:ind w:left="90" w:right="144"/>
              <w:rPr>
                <w:rFonts w:cs="Arial"/>
                <w:sz w:val="18"/>
                <w:szCs w:val="18"/>
              </w:rPr>
            </w:pPr>
            <w:r w:rsidRPr="006E2DFB">
              <w:rPr>
                <w:rFonts w:cs="Arial"/>
                <w:sz w:val="18"/>
                <w:szCs w:val="18"/>
              </w:rPr>
              <w:t>C)  You are a close personal friend of</w:t>
            </w:r>
            <w:r w:rsidRPr="006E2DFB">
              <w:rPr>
                <w:rFonts w:cs="Arial"/>
                <w:sz w:val="18"/>
                <w:szCs w:val="18"/>
                <w:u w:val="single"/>
              </w:rPr>
              <w:tab/>
              <w:t xml:space="preserve">                                 </w:t>
            </w:r>
            <w:r w:rsidRPr="006E2DFB">
              <w:rPr>
                <w:rFonts w:cs="Arial"/>
                <w:i/>
                <w:iCs/>
                <w:sz w:val="18"/>
                <w:szCs w:val="18"/>
              </w:rPr>
              <w:t xml:space="preserve"> [Instruction: Insert the name of your close personal friend]</w:t>
            </w:r>
            <w:r w:rsidRPr="006E2DFB">
              <w:rPr>
                <w:rFonts w:cs="Arial"/>
                <w:sz w:val="18"/>
                <w:szCs w:val="18"/>
              </w:rPr>
              <w:t>, who holds the following position at the issuer or an affiliate of the issuer: ____________________ .</w:t>
            </w:r>
          </w:p>
          <w:p w14:paraId="250CE805" w14:textId="77777777" w:rsidR="00AA53FE" w:rsidRPr="006E2DFB" w:rsidRDefault="00AA53FE" w:rsidP="00E10F80">
            <w:pPr>
              <w:spacing w:before="120" w:after="120"/>
              <w:ind w:left="90" w:right="144"/>
              <w:rPr>
                <w:rFonts w:cs="Arial"/>
                <w:sz w:val="18"/>
                <w:szCs w:val="18"/>
              </w:rPr>
            </w:pPr>
            <w:r w:rsidRPr="006E2DFB">
              <w:rPr>
                <w:rFonts w:cs="Arial"/>
                <w:sz w:val="18"/>
                <w:szCs w:val="18"/>
              </w:rPr>
              <w:t>You have known that person for ________ years.</w:t>
            </w:r>
          </w:p>
        </w:tc>
        <w:tc>
          <w:tcPr>
            <w:tcW w:w="936" w:type="dxa"/>
            <w:tcBorders>
              <w:top w:val="single" w:sz="4" w:space="0" w:color="000000"/>
              <w:left w:val="single" w:sz="4" w:space="0" w:color="000000"/>
              <w:bottom w:val="single" w:sz="4" w:space="0" w:color="000000"/>
              <w:right w:val="single" w:sz="4" w:space="0" w:color="000000"/>
            </w:tcBorders>
          </w:tcPr>
          <w:p w14:paraId="7B2DD750" w14:textId="77777777" w:rsidR="00AA53FE" w:rsidRPr="006E2DFB" w:rsidRDefault="00AA53FE" w:rsidP="00A17BE1">
            <w:pPr>
              <w:kinsoku w:val="0"/>
              <w:overflowPunct w:val="0"/>
              <w:ind w:left="104" w:firstLine="80"/>
              <w:rPr>
                <w:rFonts w:cs="Arial"/>
                <w:b/>
                <w:bCs/>
                <w:sz w:val="18"/>
                <w:szCs w:val="18"/>
              </w:rPr>
            </w:pPr>
          </w:p>
        </w:tc>
      </w:tr>
      <w:tr w:rsidR="00AA53FE" w:rsidRPr="006E2DFB" w14:paraId="1704EFDB" w14:textId="77777777" w:rsidTr="00E10F80">
        <w:tc>
          <w:tcPr>
            <w:tcW w:w="9774" w:type="dxa"/>
            <w:gridSpan w:val="5"/>
            <w:tcBorders>
              <w:top w:val="single" w:sz="4" w:space="0" w:color="000000"/>
              <w:left w:val="single" w:sz="4" w:space="0" w:color="000000"/>
              <w:bottom w:val="single" w:sz="4" w:space="0" w:color="000000"/>
              <w:right w:val="single" w:sz="4" w:space="0" w:color="000000"/>
            </w:tcBorders>
          </w:tcPr>
          <w:p w14:paraId="2249253E" w14:textId="7785E2EB" w:rsidR="00AA53FE" w:rsidRPr="006E2DFB" w:rsidRDefault="00AA53FE" w:rsidP="00E10F80">
            <w:pPr>
              <w:spacing w:before="120" w:after="120"/>
              <w:ind w:left="90" w:right="144"/>
              <w:rPr>
                <w:rFonts w:cs="Arial"/>
                <w:sz w:val="18"/>
                <w:szCs w:val="18"/>
              </w:rPr>
            </w:pPr>
            <w:r w:rsidRPr="006E2DFB">
              <w:rPr>
                <w:rFonts w:cs="Arial"/>
                <w:sz w:val="18"/>
                <w:szCs w:val="18"/>
              </w:rPr>
              <w:t>D)  You are a close business associate of</w:t>
            </w:r>
            <w:r w:rsidRPr="006E2DFB">
              <w:rPr>
                <w:rFonts w:cs="Arial"/>
                <w:sz w:val="18"/>
                <w:szCs w:val="18"/>
                <w:u w:val="single"/>
              </w:rPr>
              <w:tab/>
              <w:t xml:space="preserve">                                  </w:t>
            </w:r>
            <w:r w:rsidRPr="006E2DFB">
              <w:rPr>
                <w:rFonts w:cs="Arial"/>
                <w:i/>
                <w:iCs/>
                <w:sz w:val="18"/>
                <w:szCs w:val="18"/>
              </w:rPr>
              <w:t xml:space="preserve"> [Instruction: Insert the name of your close business associate]</w:t>
            </w:r>
            <w:r w:rsidRPr="006E2DFB">
              <w:rPr>
                <w:rFonts w:cs="Arial"/>
                <w:sz w:val="18"/>
                <w:szCs w:val="18"/>
              </w:rPr>
              <w:t>, who holds the following position at the issuer or an affiliate of the issuer: _________________ .</w:t>
            </w:r>
          </w:p>
          <w:p w14:paraId="3FAAA013" w14:textId="77777777" w:rsidR="00AA53FE" w:rsidRPr="006E2DFB" w:rsidRDefault="00AA53FE" w:rsidP="00E10F80">
            <w:pPr>
              <w:spacing w:before="120" w:after="120"/>
              <w:ind w:left="90" w:right="144"/>
              <w:rPr>
                <w:rFonts w:cs="Arial"/>
                <w:sz w:val="18"/>
                <w:szCs w:val="18"/>
              </w:rPr>
            </w:pPr>
            <w:r w:rsidRPr="006E2DFB">
              <w:rPr>
                <w:rFonts w:cs="Arial"/>
                <w:sz w:val="18"/>
                <w:szCs w:val="18"/>
              </w:rPr>
              <w:t>You have known that person for ________ years.</w:t>
            </w:r>
          </w:p>
        </w:tc>
        <w:tc>
          <w:tcPr>
            <w:tcW w:w="936" w:type="dxa"/>
            <w:tcBorders>
              <w:top w:val="single" w:sz="4" w:space="0" w:color="000000"/>
              <w:left w:val="single" w:sz="4" w:space="0" w:color="000000"/>
              <w:bottom w:val="single" w:sz="4" w:space="0" w:color="000000"/>
              <w:right w:val="single" w:sz="4" w:space="0" w:color="000000"/>
            </w:tcBorders>
          </w:tcPr>
          <w:p w14:paraId="0FCBC302" w14:textId="77777777" w:rsidR="00AA53FE" w:rsidRPr="006E2DFB" w:rsidRDefault="00AA53FE" w:rsidP="00A17BE1">
            <w:pPr>
              <w:kinsoku w:val="0"/>
              <w:overflowPunct w:val="0"/>
              <w:ind w:left="104" w:firstLine="80"/>
              <w:rPr>
                <w:rFonts w:cs="Arial"/>
                <w:b/>
                <w:bCs/>
                <w:sz w:val="18"/>
                <w:szCs w:val="18"/>
              </w:rPr>
            </w:pPr>
          </w:p>
        </w:tc>
      </w:tr>
      <w:tr w:rsidR="00AA53FE" w:rsidRPr="006E2DFB" w14:paraId="47CCFEBB"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33726D04" w14:textId="77777777" w:rsidR="00AA53FE" w:rsidRPr="006E2DFB" w:rsidRDefault="00AA53FE" w:rsidP="00A17BE1">
            <w:pPr>
              <w:kinsoku w:val="0"/>
              <w:overflowPunct w:val="0"/>
              <w:ind w:left="66"/>
              <w:rPr>
                <w:rFonts w:cs="Arial"/>
                <w:sz w:val="18"/>
                <w:szCs w:val="18"/>
              </w:rPr>
            </w:pPr>
            <w:r w:rsidRPr="006E2DFB">
              <w:rPr>
                <w:rFonts w:cs="Arial"/>
                <w:b/>
                <w:bCs/>
                <w:sz w:val="18"/>
                <w:szCs w:val="18"/>
              </w:rPr>
              <w:t>4. Your name and signature</w:t>
            </w:r>
          </w:p>
        </w:tc>
      </w:tr>
      <w:tr w:rsidR="00AA53FE" w:rsidRPr="006E2DFB" w14:paraId="3FA55C5D" w14:textId="77777777" w:rsidTr="00E10F80">
        <w:tc>
          <w:tcPr>
            <w:tcW w:w="9774" w:type="dxa"/>
            <w:gridSpan w:val="5"/>
            <w:tcBorders>
              <w:top w:val="single" w:sz="4" w:space="0" w:color="000000"/>
              <w:left w:val="single" w:sz="4" w:space="0" w:color="000000"/>
              <w:bottom w:val="single" w:sz="4" w:space="0" w:color="000000"/>
              <w:right w:val="single" w:sz="4" w:space="0" w:color="000000"/>
            </w:tcBorders>
          </w:tcPr>
          <w:p w14:paraId="1E552254" w14:textId="77777777" w:rsidR="00AA53FE" w:rsidRPr="006E2DFB" w:rsidRDefault="00AA53FE" w:rsidP="00E10F80">
            <w:pPr>
              <w:spacing w:before="120"/>
              <w:ind w:left="86" w:right="144"/>
              <w:rPr>
                <w:rFonts w:cs="Arial"/>
                <w:sz w:val="18"/>
                <w:szCs w:val="18"/>
              </w:rPr>
            </w:pPr>
            <w:r w:rsidRPr="006E2DFB">
              <w:rPr>
                <w:rFonts w:cs="Arial"/>
                <w:sz w:val="18"/>
                <w:szCs w:val="18"/>
              </w:rPr>
              <w:t>By signing this form, you confirm that you have read this form and you understand the risks of making this investment as identified in this form. You also confirm that you are eligible to make this investment because you are a family member, close personal friend or close business associate of the person identified in section 5 of this form.</w:t>
            </w:r>
          </w:p>
        </w:tc>
        <w:tc>
          <w:tcPr>
            <w:tcW w:w="936" w:type="dxa"/>
            <w:tcBorders>
              <w:top w:val="single" w:sz="4" w:space="0" w:color="000000"/>
              <w:left w:val="single" w:sz="4" w:space="0" w:color="000000"/>
              <w:bottom w:val="single" w:sz="4" w:space="0" w:color="000000"/>
              <w:right w:val="single" w:sz="4" w:space="0" w:color="000000"/>
            </w:tcBorders>
          </w:tcPr>
          <w:p w14:paraId="4312B48D" w14:textId="77777777" w:rsidR="00AA53FE" w:rsidRPr="006E2DFB" w:rsidRDefault="00AA53FE" w:rsidP="00A17BE1">
            <w:pPr>
              <w:kinsoku w:val="0"/>
              <w:overflowPunct w:val="0"/>
              <w:ind w:left="104" w:firstLine="80"/>
              <w:rPr>
                <w:rFonts w:cs="Arial"/>
                <w:b/>
                <w:bCs/>
                <w:sz w:val="18"/>
                <w:szCs w:val="18"/>
              </w:rPr>
            </w:pPr>
          </w:p>
        </w:tc>
      </w:tr>
      <w:tr w:rsidR="00AA53FE" w:rsidRPr="006E2DFB" w14:paraId="20E41C60"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tcPr>
          <w:p w14:paraId="45D53F24" w14:textId="77777777" w:rsidR="00AA53FE" w:rsidRPr="006E2DFB" w:rsidRDefault="00AA53FE" w:rsidP="00A17BE1">
            <w:pPr>
              <w:kinsoku w:val="0"/>
              <w:overflowPunct w:val="0"/>
              <w:ind w:left="104" w:firstLine="80"/>
              <w:rPr>
                <w:rFonts w:cs="Arial"/>
                <w:b/>
                <w:bCs/>
                <w:sz w:val="18"/>
                <w:szCs w:val="18"/>
              </w:rPr>
            </w:pPr>
            <w:r w:rsidRPr="006E2DFB">
              <w:rPr>
                <w:rFonts w:cs="Arial"/>
                <w:sz w:val="18"/>
                <w:szCs w:val="18"/>
              </w:rPr>
              <w:t xml:space="preserve">First and last name (please print): </w:t>
            </w:r>
          </w:p>
        </w:tc>
      </w:tr>
      <w:tr w:rsidR="00AA53FE" w:rsidRPr="006E2DFB" w14:paraId="39C34E30" w14:textId="77777777" w:rsidTr="00E10F80">
        <w:tc>
          <w:tcPr>
            <w:tcW w:w="6120" w:type="dxa"/>
            <w:gridSpan w:val="3"/>
            <w:tcBorders>
              <w:top w:val="single" w:sz="4" w:space="0" w:color="000000"/>
              <w:left w:val="single" w:sz="4" w:space="0" w:color="000000"/>
              <w:bottom w:val="single" w:sz="4" w:space="0" w:color="000000"/>
              <w:right w:val="single" w:sz="4" w:space="0" w:color="000000"/>
            </w:tcBorders>
          </w:tcPr>
          <w:p w14:paraId="6A214F9C" w14:textId="77777777" w:rsidR="00AA53FE" w:rsidRPr="006E2DFB" w:rsidRDefault="00AA53FE" w:rsidP="00A17BE1">
            <w:pPr>
              <w:spacing w:before="120"/>
              <w:ind w:left="86"/>
              <w:rPr>
                <w:rFonts w:cs="Arial"/>
                <w:sz w:val="18"/>
                <w:szCs w:val="18"/>
              </w:rPr>
            </w:pPr>
            <w:r w:rsidRPr="006E2DFB">
              <w:rPr>
                <w:rFonts w:cs="Arial"/>
                <w:sz w:val="18"/>
                <w:szCs w:val="18"/>
              </w:rPr>
              <w:t xml:space="preserve">Signature: </w:t>
            </w:r>
          </w:p>
        </w:tc>
        <w:tc>
          <w:tcPr>
            <w:tcW w:w="4590" w:type="dxa"/>
            <w:gridSpan w:val="3"/>
            <w:tcBorders>
              <w:top w:val="single" w:sz="4" w:space="0" w:color="000000"/>
              <w:left w:val="single" w:sz="4" w:space="0" w:color="000000"/>
              <w:bottom w:val="single" w:sz="4" w:space="0" w:color="000000"/>
              <w:right w:val="single" w:sz="4" w:space="0" w:color="000000"/>
            </w:tcBorders>
          </w:tcPr>
          <w:p w14:paraId="1AF8117B" w14:textId="77777777" w:rsidR="00AA53FE" w:rsidRPr="006E2DFB" w:rsidRDefault="00AA53FE" w:rsidP="00A17BE1">
            <w:pPr>
              <w:spacing w:before="120"/>
              <w:ind w:left="86"/>
              <w:rPr>
                <w:rFonts w:cs="Arial"/>
                <w:sz w:val="18"/>
                <w:szCs w:val="18"/>
              </w:rPr>
            </w:pPr>
            <w:r w:rsidRPr="006E2DFB">
              <w:rPr>
                <w:rFonts w:cs="Arial"/>
                <w:sz w:val="18"/>
                <w:szCs w:val="18"/>
              </w:rPr>
              <w:t>Date:</w:t>
            </w:r>
          </w:p>
        </w:tc>
      </w:tr>
      <w:tr w:rsidR="00AA53FE" w:rsidRPr="006E2DFB" w14:paraId="24A2987D"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shd w:val="clear" w:color="auto" w:fill="7F7F7F"/>
            <w:vAlign w:val="center"/>
          </w:tcPr>
          <w:p w14:paraId="149B4B40" w14:textId="77777777" w:rsidR="00AA53FE" w:rsidRPr="006E2DFB" w:rsidRDefault="00AA53FE" w:rsidP="00A17BE1">
            <w:pPr>
              <w:kinsoku w:val="0"/>
              <w:overflowPunct w:val="0"/>
              <w:ind w:left="66"/>
              <w:rPr>
                <w:rFonts w:cs="Arial"/>
                <w:sz w:val="18"/>
                <w:szCs w:val="18"/>
              </w:rPr>
            </w:pPr>
            <w:r w:rsidRPr="006E2DFB">
              <w:rPr>
                <w:rFonts w:cs="Arial"/>
                <w:b/>
                <w:bCs/>
                <w:sz w:val="18"/>
                <w:szCs w:val="18"/>
              </w:rPr>
              <w:t>SECTIONS 5 TO BE COMPLETED BY PERSON WHO CLAIMS THE CLOSE PERSONAL RELATIONSHIP, IF APPLICABLE</w:t>
            </w:r>
          </w:p>
        </w:tc>
      </w:tr>
      <w:tr w:rsidR="00AA53FE" w:rsidRPr="006E2DFB" w14:paraId="59167E5F"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0CC0BCC5" w14:textId="77777777" w:rsidR="00AA53FE" w:rsidRPr="006E2DFB" w:rsidRDefault="00AA53FE" w:rsidP="00A17BE1">
            <w:pPr>
              <w:kinsoku w:val="0"/>
              <w:overflowPunct w:val="0"/>
              <w:ind w:left="66"/>
              <w:rPr>
                <w:rFonts w:cs="Arial"/>
                <w:sz w:val="18"/>
                <w:szCs w:val="18"/>
              </w:rPr>
            </w:pPr>
            <w:r w:rsidRPr="006E2DFB">
              <w:rPr>
                <w:rFonts w:cs="Arial"/>
                <w:b/>
                <w:bCs/>
                <w:sz w:val="18"/>
                <w:szCs w:val="18"/>
              </w:rPr>
              <w:t>5. Contact person at the issuer or an affiliate of the issuer</w:t>
            </w:r>
          </w:p>
        </w:tc>
      </w:tr>
      <w:tr w:rsidR="00AA53FE" w:rsidRPr="006E2DFB" w14:paraId="4BE45E27"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tcPr>
          <w:p w14:paraId="4EFAF42D" w14:textId="77777777" w:rsidR="00AA53FE" w:rsidRPr="006E2DFB" w:rsidRDefault="00AA53FE" w:rsidP="00A17BE1">
            <w:pPr>
              <w:spacing w:before="120"/>
              <w:ind w:left="86"/>
              <w:rPr>
                <w:rFonts w:cs="Arial"/>
                <w:i/>
                <w:iCs/>
                <w:sz w:val="18"/>
                <w:szCs w:val="18"/>
              </w:rPr>
            </w:pPr>
            <w:r w:rsidRPr="006E2DFB">
              <w:rPr>
                <w:rFonts w:cs="Arial"/>
                <w:i/>
                <w:sz w:val="18"/>
                <w:szCs w:val="18"/>
              </w:rPr>
              <w:t>[</w:t>
            </w:r>
            <w:r w:rsidRPr="006E2DFB">
              <w:rPr>
                <w:rFonts w:cs="Arial"/>
                <w:i/>
                <w:iCs/>
                <w:sz w:val="18"/>
                <w:szCs w:val="18"/>
              </w:rPr>
              <w:t>Instruction: To be completed by the director, executive officer, control person or founder with whom the purchaser has a close personal relationship indicated under sections 3B, C or D of this form.]</w:t>
            </w:r>
          </w:p>
          <w:p w14:paraId="32178AC5" w14:textId="77777777" w:rsidR="00AA53FE" w:rsidRPr="006E2DFB" w:rsidRDefault="00AA53FE" w:rsidP="00A17BE1">
            <w:pPr>
              <w:ind w:left="86"/>
              <w:rPr>
                <w:rFonts w:cs="Arial"/>
                <w:i/>
                <w:iCs/>
                <w:sz w:val="18"/>
                <w:szCs w:val="18"/>
              </w:rPr>
            </w:pPr>
            <w:r w:rsidRPr="006E2DFB">
              <w:rPr>
                <w:rFonts w:cs="Arial"/>
                <w:sz w:val="18"/>
                <w:szCs w:val="18"/>
              </w:rPr>
              <w:t xml:space="preserve">By signing this form, you confirm that you have, or your spouse has, the following relationship with the purchaser: </w:t>
            </w:r>
            <w:r w:rsidRPr="006E2DFB">
              <w:rPr>
                <w:rFonts w:cs="Arial"/>
                <w:i/>
                <w:iCs/>
                <w:sz w:val="18"/>
                <w:szCs w:val="18"/>
              </w:rPr>
              <w:t>[check the box that applies]</w:t>
            </w:r>
          </w:p>
          <w:p w14:paraId="4C3379D6" w14:textId="77777777" w:rsidR="00AA53FE" w:rsidRPr="006E2DFB" w:rsidRDefault="00AA53FE" w:rsidP="00A17BE1">
            <w:pPr>
              <w:tabs>
                <w:tab w:val="left" w:pos="450"/>
                <w:tab w:val="left" w:pos="810"/>
              </w:tabs>
              <w:spacing w:before="60" w:after="60"/>
              <w:ind w:left="86"/>
              <w:rPr>
                <w:rFonts w:cs="Arial"/>
                <w:sz w:val="18"/>
                <w:szCs w:val="18"/>
              </w:rPr>
            </w:pPr>
            <w:r w:rsidRPr="006E2DFB">
              <w:rPr>
                <w:rFonts w:cs="Arial"/>
                <w:sz w:val="18"/>
                <w:szCs w:val="18"/>
              </w:rPr>
              <w:tab/>
            </w:r>
            <w:r w:rsidRPr="006E2DFB">
              <w:rPr>
                <w:rFonts w:cs="Arial"/>
                <w:sz w:val="18"/>
                <w:szCs w:val="18"/>
              </w:rPr>
              <w:fldChar w:fldCharType="begin">
                <w:ffData>
                  <w:name w:val="Check1"/>
                  <w:enabled/>
                  <w:calcOnExit w:val="0"/>
                  <w:checkBox>
                    <w:sizeAuto/>
                    <w:default w:val="0"/>
                  </w:checkBox>
                </w:ffData>
              </w:fldChar>
            </w:r>
            <w:r w:rsidRPr="006E2DFB">
              <w:rPr>
                <w:rFonts w:cs="Arial"/>
                <w:sz w:val="18"/>
                <w:szCs w:val="18"/>
              </w:rPr>
              <w:instrText xml:space="preserve"> FORMCHECKBOX </w:instrText>
            </w:r>
            <w:r w:rsidRPr="006E2DFB">
              <w:rPr>
                <w:rFonts w:cs="Arial"/>
                <w:sz w:val="18"/>
                <w:szCs w:val="18"/>
              </w:rPr>
            </w:r>
            <w:r w:rsidRPr="006E2DFB">
              <w:rPr>
                <w:rFonts w:cs="Arial"/>
                <w:sz w:val="18"/>
                <w:szCs w:val="18"/>
              </w:rPr>
              <w:fldChar w:fldCharType="separate"/>
            </w:r>
            <w:r w:rsidRPr="006E2DFB">
              <w:rPr>
                <w:rFonts w:cs="Arial"/>
                <w:sz w:val="18"/>
                <w:szCs w:val="18"/>
              </w:rPr>
              <w:fldChar w:fldCharType="end"/>
            </w:r>
            <w:r w:rsidRPr="006E2DFB">
              <w:rPr>
                <w:rFonts w:cs="Arial"/>
                <w:sz w:val="18"/>
                <w:szCs w:val="18"/>
              </w:rPr>
              <w:tab/>
              <w:t>family relationship as set out in section 3B of this form</w:t>
            </w:r>
          </w:p>
          <w:p w14:paraId="6DD5F183" w14:textId="77777777" w:rsidR="00AA53FE" w:rsidRPr="006E2DFB" w:rsidRDefault="00AA53FE" w:rsidP="00A17BE1">
            <w:pPr>
              <w:tabs>
                <w:tab w:val="left" w:pos="450"/>
                <w:tab w:val="left" w:pos="810"/>
              </w:tabs>
              <w:spacing w:after="60"/>
              <w:ind w:left="86"/>
              <w:rPr>
                <w:rFonts w:cs="Arial"/>
                <w:sz w:val="18"/>
                <w:szCs w:val="18"/>
              </w:rPr>
            </w:pPr>
            <w:r w:rsidRPr="006E2DFB">
              <w:rPr>
                <w:rFonts w:cs="Arial"/>
                <w:sz w:val="18"/>
                <w:szCs w:val="18"/>
              </w:rPr>
              <w:tab/>
            </w:r>
            <w:r w:rsidRPr="006E2DFB">
              <w:rPr>
                <w:rFonts w:cs="Arial"/>
                <w:sz w:val="18"/>
                <w:szCs w:val="18"/>
              </w:rPr>
              <w:fldChar w:fldCharType="begin">
                <w:ffData>
                  <w:name w:val="Check1"/>
                  <w:enabled/>
                  <w:calcOnExit w:val="0"/>
                  <w:checkBox>
                    <w:sizeAuto/>
                    <w:default w:val="0"/>
                  </w:checkBox>
                </w:ffData>
              </w:fldChar>
            </w:r>
            <w:r w:rsidRPr="006E2DFB">
              <w:rPr>
                <w:rFonts w:cs="Arial"/>
                <w:sz w:val="18"/>
                <w:szCs w:val="18"/>
              </w:rPr>
              <w:instrText xml:space="preserve"> FORMCHECKBOX </w:instrText>
            </w:r>
            <w:r w:rsidRPr="006E2DFB">
              <w:rPr>
                <w:rFonts w:cs="Arial"/>
                <w:sz w:val="18"/>
                <w:szCs w:val="18"/>
              </w:rPr>
            </w:r>
            <w:r w:rsidRPr="006E2DFB">
              <w:rPr>
                <w:rFonts w:cs="Arial"/>
                <w:sz w:val="18"/>
                <w:szCs w:val="18"/>
              </w:rPr>
              <w:fldChar w:fldCharType="separate"/>
            </w:r>
            <w:r w:rsidRPr="006E2DFB">
              <w:rPr>
                <w:rFonts w:cs="Arial"/>
                <w:sz w:val="18"/>
                <w:szCs w:val="18"/>
              </w:rPr>
              <w:fldChar w:fldCharType="end"/>
            </w:r>
            <w:r w:rsidRPr="006E2DFB">
              <w:rPr>
                <w:rFonts w:cs="Arial"/>
                <w:sz w:val="18"/>
                <w:szCs w:val="18"/>
              </w:rPr>
              <w:tab/>
              <w:t>close personal friendship as set out in section 3C of this form</w:t>
            </w:r>
          </w:p>
          <w:p w14:paraId="439F2893" w14:textId="77777777" w:rsidR="00AA53FE" w:rsidRPr="006E2DFB" w:rsidRDefault="00AA53FE" w:rsidP="00A17BE1">
            <w:pPr>
              <w:tabs>
                <w:tab w:val="left" w:pos="450"/>
                <w:tab w:val="left" w:pos="810"/>
              </w:tabs>
              <w:spacing w:after="60"/>
              <w:ind w:left="86"/>
              <w:rPr>
                <w:rFonts w:cs="Arial"/>
                <w:sz w:val="18"/>
                <w:szCs w:val="18"/>
              </w:rPr>
            </w:pPr>
            <w:r w:rsidRPr="006E2DFB">
              <w:rPr>
                <w:rFonts w:cs="Arial"/>
                <w:sz w:val="18"/>
                <w:szCs w:val="18"/>
              </w:rPr>
              <w:tab/>
            </w:r>
            <w:r w:rsidRPr="006E2DFB">
              <w:rPr>
                <w:rFonts w:cs="Arial"/>
                <w:sz w:val="18"/>
                <w:szCs w:val="18"/>
              </w:rPr>
              <w:fldChar w:fldCharType="begin">
                <w:ffData>
                  <w:name w:val="Check1"/>
                  <w:enabled/>
                  <w:calcOnExit w:val="0"/>
                  <w:checkBox>
                    <w:sizeAuto/>
                    <w:default w:val="0"/>
                  </w:checkBox>
                </w:ffData>
              </w:fldChar>
            </w:r>
            <w:r w:rsidRPr="006E2DFB">
              <w:rPr>
                <w:rFonts w:cs="Arial"/>
                <w:sz w:val="18"/>
                <w:szCs w:val="18"/>
              </w:rPr>
              <w:instrText xml:space="preserve"> FORMCHECKBOX </w:instrText>
            </w:r>
            <w:r w:rsidRPr="006E2DFB">
              <w:rPr>
                <w:rFonts w:cs="Arial"/>
                <w:sz w:val="18"/>
                <w:szCs w:val="18"/>
              </w:rPr>
            </w:r>
            <w:r w:rsidRPr="006E2DFB">
              <w:rPr>
                <w:rFonts w:cs="Arial"/>
                <w:sz w:val="18"/>
                <w:szCs w:val="18"/>
              </w:rPr>
              <w:fldChar w:fldCharType="separate"/>
            </w:r>
            <w:r w:rsidRPr="006E2DFB">
              <w:rPr>
                <w:rFonts w:cs="Arial"/>
                <w:sz w:val="18"/>
                <w:szCs w:val="18"/>
              </w:rPr>
              <w:fldChar w:fldCharType="end"/>
            </w:r>
            <w:r w:rsidRPr="006E2DFB">
              <w:rPr>
                <w:rFonts w:cs="Arial"/>
                <w:sz w:val="18"/>
                <w:szCs w:val="18"/>
              </w:rPr>
              <w:tab/>
              <w:t>close business associate relationship as set out in section 3D of this form</w:t>
            </w:r>
          </w:p>
        </w:tc>
      </w:tr>
      <w:tr w:rsidR="00AA53FE" w:rsidRPr="006E2DFB" w14:paraId="086ABCBD"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vAlign w:val="center"/>
          </w:tcPr>
          <w:p w14:paraId="12FCD457" w14:textId="77777777" w:rsidR="00AA53FE" w:rsidRPr="006E2DFB" w:rsidRDefault="00AA53FE" w:rsidP="00A17BE1">
            <w:pPr>
              <w:kinsoku w:val="0"/>
              <w:overflowPunct w:val="0"/>
              <w:ind w:left="104" w:firstLine="80"/>
              <w:rPr>
                <w:rFonts w:cs="Arial"/>
                <w:b/>
                <w:bCs/>
                <w:sz w:val="18"/>
                <w:szCs w:val="18"/>
              </w:rPr>
            </w:pPr>
            <w:r w:rsidRPr="006E2DFB">
              <w:rPr>
                <w:rFonts w:cs="Arial"/>
                <w:sz w:val="18"/>
                <w:szCs w:val="18"/>
              </w:rPr>
              <w:t xml:space="preserve">First and last name of contact person (please print): </w:t>
            </w:r>
          </w:p>
        </w:tc>
      </w:tr>
      <w:tr w:rsidR="00AA53FE" w:rsidRPr="006E2DFB" w14:paraId="3DE9A9B4"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vAlign w:val="center"/>
          </w:tcPr>
          <w:p w14:paraId="01D75BCE" w14:textId="77777777" w:rsidR="00AA53FE" w:rsidRPr="006E2DFB" w:rsidRDefault="00AA53FE" w:rsidP="00A17BE1">
            <w:pPr>
              <w:kinsoku w:val="0"/>
              <w:overflowPunct w:val="0"/>
              <w:ind w:left="104" w:firstLine="80"/>
              <w:rPr>
                <w:rFonts w:cs="Arial"/>
                <w:sz w:val="18"/>
                <w:szCs w:val="18"/>
              </w:rPr>
            </w:pPr>
            <w:r w:rsidRPr="006E2DFB">
              <w:rPr>
                <w:rFonts w:cs="Arial"/>
                <w:sz w:val="18"/>
                <w:szCs w:val="18"/>
              </w:rPr>
              <w:t>Position with the issuer or affiliate of the issuer (director, executive officer, control person or founder):</w:t>
            </w:r>
          </w:p>
        </w:tc>
      </w:tr>
      <w:tr w:rsidR="00AA53FE" w:rsidRPr="006E2DFB" w14:paraId="3B89712C" w14:textId="77777777" w:rsidTr="00E10F80">
        <w:tc>
          <w:tcPr>
            <w:tcW w:w="5400" w:type="dxa"/>
            <w:tcBorders>
              <w:top w:val="single" w:sz="4" w:space="0" w:color="000000"/>
              <w:left w:val="single" w:sz="4" w:space="0" w:color="000000"/>
              <w:bottom w:val="single" w:sz="4" w:space="0" w:color="000000"/>
              <w:right w:val="single" w:sz="4" w:space="0" w:color="000000"/>
            </w:tcBorders>
            <w:vAlign w:val="center"/>
          </w:tcPr>
          <w:p w14:paraId="48203D41" w14:textId="77777777" w:rsidR="00AA53FE" w:rsidRPr="006E2DFB" w:rsidRDefault="00AA53FE" w:rsidP="00A17BE1">
            <w:pPr>
              <w:kinsoku w:val="0"/>
              <w:overflowPunct w:val="0"/>
              <w:ind w:left="104" w:firstLine="80"/>
              <w:rPr>
                <w:rFonts w:cs="Arial"/>
                <w:sz w:val="18"/>
                <w:szCs w:val="18"/>
              </w:rPr>
            </w:pPr>
            <w:r w:rsidRPr="006E2DFB">
              <w:rPr>
                <w:rFonts w:cs="Arial"/>
                <w:sz w:val="18"/>
                <w:szCs w:val="18"/>
              </w:rPr>
              <w:t>Telephone:</w:t>
            </w:r>
          </w:p>
        </w:tc>
        <w:tc>
          <w:tcPr>
            <w:tcW w:w="5310" w:type="dxa"/>
            <w:gridSpan w:val="5"/>
            <w:tcBorders>
              <w:top w:val="single" w:sz="4" w:space="0" w:color="000000"/>
              <w:left w:val="single" w:sz="4" w:space="0" w:color="000000"/>
              <w:bottom w:val="single" w:sz="4" w:space="0" w:color="000000"/>
              <w:right w:val="single" w:sz="4" w:space="0" w:color="000000"/>
            </w:tcBorders>
            <w:vAlign w:val="center"/>
          </w:tcPr>
          <w:p w14:paraId="17DAAF72" w14:textId="77777777" w:rsidR="00AA53FE" w:rsidRPr="006E2DFB" w:rsidRDefault="00AA53FE" w:rsidP="00A17BE1">
            <w:pPr>
              <w:kinsoku w:val="0"/>
              <w:overflowPunct w:val="0"/>
              <w:ind w:left="104" w:firstLine="80"/>
              <w:rPr>
                <w:rFonts w:cs="Arial"/>
                <w:sz w:val="18"/>
                <w:szCs w:val="18"/>
              </w:rPr>
            </w:pPr>
            <w:r w:rsidRPr="006E2DFB">
              <w:rPr>
                <w:rFonts w:cs="Arial"/>
                <w:sz w:val="18"/>
                <w:szCs w:val="18"/>
              </w:rPr>
              <w:t>Email:</w:t>
            </w:r>
          </w:p>
        </w:tc>
      </w:tr>
      <w:tr w:rsidR="00AA53FE" w:rsidRPr="006E2DFB" w14:paraId="653B20A3" w14:textId="77777777" w:rsidTr="00E10F80">
        <w:tc>
          <w:tcPr>
            <w:tcW w:w="6840" w:type="dxa"/>
            <w:gridSpan w:val="4"/>
            <w:tcBorders>
              <w:top w:val="single" w:sz="4" w:space="0" w:color="000000"/>
              <w:left w:val="single" w:sz="4" w:space="0" w:color="000000"/>
              <w:bottom w:val="single" w:sz="4" w:space="0" w:color="000000"/>
              <w:right w:val="single" w:sz="4" w:space="0" w:color="000000"/>
            </w:tcBorders>
            <w:vAlign w:val="center"/>
          </w:tcPr>
          <w:p w14:paraId="22C766C6" w14:textId="77777777" w:rsidR="00AA53FE" w:rsidRPr="006E2DFB" w:rsidRDefault="00AA53FE" w:rsidP="00A17BE1">
            <w:pPr>
              <w:kinsoku w:val="0"/>
              <w:overflowPunct w:val="0"/>
              <w:ind w:left="104" w:firstLine="80"/>
              <w:rPr>
                <w:rFonts w:cs="Arial"/>
                <w:sz w:val="18"/>
                <w:szCs w:val="18"/>
              </w:rPr>
            </w:pPr>
            <w:r w:rsidRPr="006E2DFB">
              <w:rPr>
                <w:rFonts w:cs="Arial"/>
                <w:sz w:val="18"/>
                <w:szCs w:val="18"/>
              </w:rPr>
              <w:t>Signature:</w:t>
            </w:r>
          </w:p>
        </w:tc>
        <w:tc>
          <w:tcPr>
            <w:tcW w:w="3870" w:type="dxa"/>
            <w:gridSpan w:val="2"/>
            <w:tcBorders>
              <w:top w:val="single" w:sz="4" w:space="0" w:color="000000"/>
              <w:left w:val="single" w:sz="4" w:space="0" w:color="000000"/>
              <w:bottom w:val="single" w:sz="4" w:space="0" w:color="000000"/>
              <w:right w:val="single" w:sz="4" w:space="0" w:color="000000"/>
            </w:tcBorders>
            <w:vAlign w:val="center"/>
          </w:tcPr>
          <w:p w14:paraId="56BE7FD6" w14:textId="77777777" w:rsidR="00AA53FE" w:rsidRPr="006E2DFB" w:rsidRDefault="00AA53FE" w:rsidP="00A17BE1">
            <w:pPr>
              <w:kinsoku w:val="0"/>
              <w:overflowPunct w:val="0"/>
              <w:ind w:left="104" w:firstLine="80"/>
              <w:rPr>
                <w:rFonts w:cs="Arial"/>
                <w:sz w:val="18"/>
                <w:szCs w:val="18"/>
              </w:rPr>
            </w:pPr>
            <w:r w:rsidRPr="006E2DFB">
              <w:rPr>
                <w:rFonts w:cs="Arial"/>
                <w:sz w:val="18"/>
                <w:szCs w:val="18"/>
              </w:rPr>
              <w:t>Date:</w:t>
            </w:r>
          </w:p>
        </w:tc>
      </w:tr>
      <w:tr w:rsidR="00AA53FE" w:rsidRPr="006E2DFB" w14:paraId="056BB084"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shd w:val="clear" w:color="auto" w:fill="7F7F7F"/>
            <w:vAlign w:val="center"/>
          </w:tcPr>
          <w:p w14:paraId="285FFCA3" w14:textId="77777777" w:rsidR="00AA53FE" w:rsidRPr="006E2DFB" w:rsidRDefault="00AA53FE" w:rsidP="00E511DA">
            <w:pPr>
              <w:keepNext/>
              <w:keepLines/>
              <w:kinsoku w:val="0"/>
              <w:overflowPunct w:val="0"/>
              <w:ind w:left="72"/>
              <w:rPr>
                <w:rFonts w:cs="Arial"/>
                <w:sz w:val="18"/>
                <w:szCs w:val="18"/>
              </w:rPr>
            </w:pPr>
            <w:r w:rsidRPr="006E2DFB">
              <w:rPr>
                <w:rFonts w:cs="Arial"/>
                <w:b/>
                <w:bCs/>
                <w:sz w:val="18"/>
                <w:szCs w:val="18"/>
              </w:rPr>
              <w:lastRenderedPageBreak/>
              <w:t>SECTIONS 6 TO BE COMPLETED BY THE ISSUER</w:t>
            </w:r>
          </w:p>
        </w:tc>
      </w:tr>
      <w:tr w:rsidR="00AA53FE" w:rsidRPr="006E2DFB" w14:paraId="5AF3E945"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0F5F6D61" w14:textId="77777777" w:rsidR="00AA53FE" w:rsidRPr="006E2DFB" w:rsidRDefault="00AA53FE" w:rsidP="00E511DA">
            <w:pPr>
              <w:keepNext/>
              <w:keepLines/>
              <w:kinsoku w:val="0"/>
              <w:overflowPunct w:val="0"/>
              <w:ind w:left="72"/>
              <w:rPr>
                <w:rFonts w:cs="Arial"/>
                <w:sz w:val="18"/>
                <w:szCs w:val="18"/>
              </w:rPr>
            </w:pPr>
            <w:r w:rsidRPr="006E2DFB">
              <w:rPr>
                <w:rFonts w:cs="Arial"/>
                <w:b/>
                <w:bCs/>
                <w:sz w:val="18"/>
                <w:szCs w:val="18"/>
              </w:rPr>
              <w:t>6. For more information about this investment</w:t>
            </w:r>
          </w:p>
        </w:tc>
      </w:tr>
      <w:tr w:rsidR="00AA53FE" w:rsidRPr="006E2DFB" w14:paraId="52253DDE" w14:textId="77777777" w:rsidTr="00E10F80">
        <w:tc>
          <w:tcPr>
            <w:tcW w:w="10710" w:type="dxa"/>
            <w:gridSpan w:val="6"/>
            <w:tcBorders>
              <w:top w:val="single" w:sz="4" w:space="0" w:color="000000"/>
              <w:left w:val="single" w:sz="4" w:space="0" w:color="000000"/>
              <w:bottom w:val="single" w:sz="4" w:space="0" w:color="000000"/>
              <w:right w:val="single" w:sz="4" w:space="0" w:color="000000"/>
            </w:tcBorders>
          </w:tcPr>
          <w:p w14:paraId="541F4411" w14:textId="77777777" w:rsidR="00716E25" w:rsidRPr="006E2DFB" w:rsidRDefault="00716E25" w:rsidP="00716E25">
            <w:pPr>
              <w:kinsoku w:val="0"/>
              <w:overflowPunct w:val="0"/>
              <w:spacing w:after="0"/>
              <w:ind w:left="101" w:firstLine="86"/>
              <w:rPr>
                <w:rFonts w:cs="Arial"/>
                <w:sz w:val="18"/>
                <w:szCs w:val="18"/>
              </w:rPr>
            </w:pPr>
            <w:r w:rsidRPr="006E2DFB">
              <w:rPr>
                <w:rFonts w:cs="Arial"/>
                <w:sz w:val="18"/>
                <w:szCs w:val="18"/>
              </w:rPr>
              <w:t>Please contact:</w:t>
            </w:r>
          </w:p>
          <w:p w14:paraId="2F476333" w14:textId="77777777" w:rsidR="00716E25" w:rsidRPr="006E2DFB" w:rsidRDefault="00716E25" w:rsidP="00716E25">
            <w:pPr>
              <w:kinsoku w:val="0"/>
              <w:overflowPunct w:val="0"/>
              <w:spacing w:after="0"/>
              <w:ind w:left="101" w:firstLine="86"/>
              <w:rPr>
                <w:rFonts w:cs="Arial"/>
                <w:sz w:val="18"/>
                <w:szCs w:val="18"/>
              </w:rPr>
            </w:pPr>
          </w:p>
          <w:p w14:paraId="4E831A8A" w14:textId="16FAD198" w:rsidR="00716E25" w:rsidRPr="006E2DFB" w:rsidRDefault="00716E25" w:rsidP="00716E25">
            <w:pPr>
              <w:kinsoku w:val="0"/>
              <w:overflowPunct w:val="0"/>
              <w:spacing w:after="0"/>
              <w:ind w:left="101" w:firstLine="86"/>
              <w:rPr>
                <w:rFonts w:cs="Arial"/>
                <w:sz w:val="18"/>
                <w:szCs w:val="18"/>
              </w:rPr>
            </w:pPr>
            <w:proofErr w:type="spellStart"/>
            <w:r w:rsidRPr="006E2DFB">
              <w:rPr>
                <w:rFonts w:cs="Arial"/>
                <w:sz w:val="18"/>
                <w:szCs w:val="18"/>
              </w:rPr>
              <w:t>PrimeRate</w:t>
            </w:r>
            <w:proofErr w:type="spellEnd"/>
            <w:r w:rsidRPr="006E2DFB">
              <w:rPr>
                <w:rFonts w:cs="Arial"/>
                <w:sz w:val="18"/>
                <w:szCs w:val="18"/>
              </w:rPr>
              <w:t xml:space="preserve"> Mortgage Investment Corporation</w:t>
            </w:r>
          </w:p>
          <w:p w14:paraId="169DFC39" w14:textId="77777777" w:rsidR="00716E25" w:rsidRPr="006E2DFB" w:rsidRDefault="00716E25" w:rsidP="00716E25">
            <w:pPr>
              <w:kinsoku w:val="0"/>
              <w:overflowPunct w:val="0"/>
              <w:spacing w:after="0"/>
              <w:ind w:left="101" w:firstLine="86"/>
              <w:rPr>
                <w:rFonts w:cs="Arial"/>
                <w:sz w:val="18"/>
                <w:szCs w:val="18"/>
              </w:rPr>
            </w:pPr>
            <w:r w:rsidRPr="006E2DFB">
              <w:rPr>
                <w:rFonts w:cs="Arial"/>
                <w:sz w:val="18"/>
                <w:szCs w:val="18"/>
              </w:rPr>
              <w:t>#200-889 Harbourside Drive</w:t>
            </w:r>
          </w:p>
          <w:p w14:paraId="45E1D340" w14:textId="77777777" w:rsidR="00716E25" w:rsidRPr="006E2DFB" w:rsidRDefault="00716E25" w:rsidP="00716E25">
            <w:pPr>
              <w:kinsoku w:val="0"/>
              <w:overflowPunct w:val="0"/>
              <w:spacing w:after="0"/>
              <w:ind w:left="101" w:firstLine="86"/>
              <w:rPr>
                <w:rFonts w:cs="Arial"/>
                <w:sz w:val="18"/>
                <w:szCs w:val="18"/>
              </w:rPr>
            </w:pPr>
            <w:r w:rsidRPr="006E2DFB">
              <w:rPr>
                <w:rFonts w:cs="Arial"/>
                <w:sz w:val="18"/>
                <w:szCs w:val="18"/>
              </w:rPr>
              <w:t>North Vancouver, BC</w:t>
            </w:r>
          </w:p>
          <w:p w14:paraId="03720F1A" w14:textId="77777777" w:rsidR="00716E25" w:rsidRPr="006E2DFB" w:rsidRDefault="00716E25" w:rsidP="00716E25">
            <w:pPr>
              <w:kinsoku w:val="0"/>
              <w:overflowPunct w:val="0"/>
              <w:spacing w:after="0"/>
              <w:ind w:left="101" w:firstLine="86"/>
              <w:rPr>
                <w:rFonts w:cs="Arial"/>
                <w:sz w:val="18"/>
                <w:szCs w:val="18"/>
              </w:rPr>
            </w:pPr>
            <w:r w:rsidRPr="006E2DFB">
              <w:rPr>
                <w:rFonts w:cs="Arial"/>
                <w:sz w:val="18"/>
                <w:szCs w:val="18"/>
              </w:rPr>
              <w:t>V7P 3S1 Canada</w:t>
            </w:r>
          </w:p>
          <w:p w14:paraId="3AAD2F9A" w14:textId="77777777" w:rsidR="00716E25" w:rsidRPr="006E2DFB" w:rsidRDefault="00716E25" w:rsidP="00716E25">
            <w:pPr>
              <w:kinsoku w:val="0"/>
              <w:overflowPunct w:val="0"/>
              <w:spacing w:after="0"/>
              <w:ind w:left="101" w:firstLine="86"/>
              <w:rPr>
                <w:rFonts w:cs="Arial"/>
                <w:sz w:val="18"/>
                <w:szCs w:val="18"/>
              </w:rPr>
            </w:pPr>
          </w:p>
          <w:p w14:paraId="49BA0B8C" w14:textId="44E25A40" w:rsidR="00716E25" w:rsidRPr="006E2DFB" w:rsidRDefault="00716E25" w:rsidP="00716E25">
            <w:pPr>
              <w:kinsoku w:val="0"/>
              <w:overflowPunct w:val="0"/>
              <w:spacing w:after="0"/>
              <w:ind w:left="101" w:firstLine="86"/>
              <w:rPr>
                <w:rFonts w:cs="Arial"/>
                <w:sz w:val="18"/>
                <w:szCs w:val="18"/>
              </w:rPr>
            </w:pPr>
            <w:r w:rsidRPr="006E2DFB">
              <w:rPr>
                <w:rFonts w:cs="Arial"/>
                <w:sz w:val="18"/>
                <w:szCs w:val="18"/>
              </w:rPr>
              <w:t>Attention: Pourang Taheri</w:t>
            </w:r>
          </w:p>
          <w:p w14:paraId="40625B38" w14:textId="0159CF0F" w:rsidR="00AA53FE" w:rsidRPr="006E2DFB" w:rsidRDefault="00716E25" w:rsidP="00716E25">
            <w:pPr>
              <w:kinsoku w:val="0"/>
              <w:overflowPunct w:val="0"/>
              <w:spacing w:after="0"/>
              <w:ind w:left="101" w:firstLine="86"/>
              <w:rPr>
                <w:rFonts w:cs="Arial"/>
                <w:sz w:val="18"/>
                <w:szCs w:val="18"/>
              </w:rPr>
            </w:pPr>
            <w:r w:rsidRPr="006E2DFB">
              <w:rPr>
                <w:rFonts w:cs="Arial"/>
                <w:sz w:val="18"/>
                <w:szCs w:val="18"/>
              </w:rPr>
              <w:t>Email: admin@primeratefunds.com</w:t>
            </w:r>
          </w:p>
          <w:p w14:paraId="11E5FAD2" w14:textId="77777777" w:rsidR="00716E25" w:rsidRPr="006E2DFB" w:rsidRDefault="00716E25" w:rsidP="00956082">
            <w:pPr>
              <w:kinsoku w:val="0"/>
              <w:overflowPunct w:val="0"/>
              <w:spacing w:after="0"/>
              <w:ind w:left="101"/>
              <w:rPr>
                <w:rFonts w:cs="Arial"/>
                <w:b/>
                <w:bCs/>
                <w:sz w:val="18"/>
                <w:szCs w:val="18"/>
              </w:rPr>
            </w:pPr>
          </w:p>
          <w:p w14:paraId="27931F51" w14:textId="34D05FAC" w:rsidR="00AA53FE" w:rsidRPr="006E2DFB" w:rsidRDefault="00AA53FE" w:rsidP="00956082">
            <w:pPr>
              <w:kinsoku w:val="0"/>
              <w:overflowPunct w:val="0"/>
              <w:spacing w:after="0"/>
              <w:ind w:left="101"/>
              <w:rPr>
                <w:rFonts w:cs="Arial"/>
                <w:sz w:val="18"/>
                <w:szCs w:val="18"/>
              </w:rPr>
            </w:pPr>
            <w:r w:rsidRPr="006E2DFB">
              <w:rPr>
                <w:rFonts w:cs="Arial"/>
                <w:b/>
                <w:bCs/>
                <w:sz w:val="18"/>
                <w:szCs w:val="18"/>
              </w:rPr>
              <w:t xml:space="preserve">For more information about prospectus exemptions, contact your local securities regulator. You can find contact information at </w:t>
            </w:r>
            <w:hyperlink r:id="rId21" w:history="1">
              <w:r w:rsidRPr="006E2DFB">
                <w:rPr>
                  <w:rStyle w:val="Hyperlink"/>
                  <w:rFonts w:cs="Arial"/>
                  <w:b/>
                  <w:bCs/>
                  <w:sz w:val="18"/>
                  <w:szCs w:val="18"/>
                </w:rPr>
                <w:t>www.securities-administrators.ca.</w:t>
              </w:r>
            </w:hyperlink>
          </w:p>
        </w:tc>
      </w:tr>
      <w:tr w:rsidR="00AA53FE" w:rsidRPr="006E2DFB" w14:paraId="499E9684" w14:textId="77777777" w:rsidTr="00E10F80">
        <w:tc>
          <w:tcPr>
            <w:tcW w:w="6840" w:type="dxa"/>
            <w:gridSpan w:val="4"/>
            <w:tcBorders>
              <w:top w:val="single" w:sz="4" w:space="0" w:color="000000"/>
              <w:left w:val="single" w:sz="4" w:space="0" w:color="000000"/>
              <w:bottom w:val="single" w:sz="4" w:space="0" w:color="000000"/>
              <w:right w:val="single" w:sz="4" w:space="0" w:color="000000"/>
            </w:tcBorders>
          </w:tcPr>
          <w:p w14:paraId="79C34683" w14:textId="7F511552" w:rsidR="00956082" w:rsidRPr="006E2DFB" w:rsidRDefault="00AA53FE" w:rsidP="00956082">
            <w:pPr>
              <w:kinsoku w:val="0"/>
              <w:overflowPunct w:val="0"/>
              <w:spacing w:before="60" w:after="480"/>
              <w:ind w:left="101"/>
              <w:rPr>
                <w:rFonts w:cs="Arial"/>
                <w:sz w:val="18"/>
                <w:szCs w:val="18"/>
              </w:rPr>
            </w:pPr>
            <w:r w:rsidRPr="006E2DFB">
              <w:rPr>
                <w:rFonts w:cs="Arial"/>
                <w:sz w:val="18"/>
                <w:szCs w:val="18"/>
              </w:rPr>
              <w:t>Signature</w:t>
            </w:r>
            <w:r w:rsidRPr="006E2DFB">
              <w:rPr>
                <w:rFonts w:cs="Arial"/>
                <w:iCs/>
                <w:sz w:val="18"/>
                <w:szCs w:val="18"/>
              </w:rPr>
              <w:t xml:space="preserve"> of executive officer of the issuer (other than the purchaser)</w:t>
            </w:r>
            <w:r w:rsidRPr="006E2DFB">
              <w:rPr>
                <w:rFonts w:cs="Arial"/>
                <w:sz w:val="18"/>
                <w:szCs w:val="18"/>
              </w:rPr>
              <w:t>:</w:t>
            </w:r>
          </w:p>
        </w:tc>
        <w:tc>
          <w:tcPr>
            <w:tcW w:w="3870" w:type="dxa"/>
            <w:gridSpan w:val="2"/>
            <w:tcBorders>
              <w:top w:val="single" w:sz="4" w:space="0" w:color="000000"/>
              <w:left w:val="single" w:sz="4" w:space="0" w:color="000000"/>
              <w:bottom w:val="single" w:sz="4" w:space="0" w:color="000000"/>
              <w:right w:val="single" w:sz="4" w:space="0" w:color="000000"/>
            </w:tcBorders>
          </w:tcPr>
          <w:p w14:paraId="5374F9C3" w14:textId="77777777" w:rsidR="00AA53FE" w:rsidRPr="006E2DFB" w:rsidRDefault="00AA53FE" w:rsidP="00A17BE1">
            <w:pPr>
              <w:kinsoku w:val="0"/>
              <w:overflowPunct w:val="0"/>
              <w:spacing w:before="60"/>
              <w:ind w:left="101" w:firstLine="80"/>
              <w:rPr>
                <w:rFonts w:cs="Arial"/>
                <w:sz w:val="18"/>
                <w:szCs w:val="18"/>
              </w:rPr>
            </w:pPr>
            <w:r w:rsidRPr="006E2DFB">
              <w:rPr>
                <w:rFonts w:cs="Arial"/>
                <w:sz w:val="18"/>
                <w:szCs w:val="18"/>
              </w:rPr>
              <w:t>Date:</w:t>
            </w:r>
          </w:p>
        </w:tc>
      </w:tr>
    </w:tbl>
    <w:p w14:paraId="64011646" w14:textId="77777777" w:rsidR="00AA53FE" w:rsidRPr="006E2DFB" w:rsidRDefault="00AA53FE" w:rsidP="00AA53FE">
      <w:pPr>
        <w:rPr>
          <w:rFonts w:cs="Arial"/>
        </w:rPr>
      </w:pPr>
    </w:p>
    <w:p w14:paraId="730E6ACB" w14:textId="77777777" w:rsidR="00AA53FE" w:rsidRPr="006E2DFB" w:rsidRDefault="00AA53FE" w:rsidP="00AA53FE">
      <w:pPr>
        <w:spacing w:after="0"/>
        <w:rPr>
          <w:rStyle w:val="Prompt"/>
          <w:rFonts w:cs="Arial"/>
          <w:b/>
          <w:szCs w:val="20"/>
          <w:lang w:val="en-US"/>
        </w:rPr>
      </w:pPr>
    </w:p>
    <w:p w14:paraId="3F1B050B" w14:textId="780E519F" w:rsidR="00AA53FE" w:rsidRPr="006E2DFB" w:rsidRDefault="00AA53FE">
      <w:pPr>
        <w:spacing w:after="0"/>
        <w:jc w:val="left"/>
        <w:rPr>
          <w:rStyle w:val="Prompt"/>
          <w:rFonts w:cs="Arial"/>
          <w:b/>
          <w:szCs w:val="20"/>
          <w:lang w:val="en-US"/>
        </w:rPr>
      </w:pPr>
      <w:r w:rsidRPr="006E2DFB">
        <w:rPr>
          <w:rStyle w:val="Prompt"/>
          <w:rFonts w:cs="Arial"/>
          <w:b/>
          <w:szCs w:val="20"/>
          <w:lang w:val="en-US"/>
        </w:rPr>
        <w:br w:type="page"/>
      </w:r>
    </w:p>
    <w:p w14:paraId="0A9D4EF7" w14:textId="77777777" w:rsidR="00E55857" w:rsidRPr="006E2DFB" w:rsidRDefault="008A26A8" w:rsidP="00E55857">
      <w:pPr>
        <w:pStyle w:val="MTTitle"/>
        <w:rPr>
          <w:rFonts w:cs="Arial"/>
          <w:sz w:val="18"/>
          <w:szCs w:val="18"/>
        </w:rPr>
      </w:pPr>
      <w:bookmarkStart w:id="25" w:name="Terms"/>
      <w:bookmarkStart w:id="26" w:name="_Hlk134536287"/>
      <w:r w:rsidRPr="006E2DFB">
        <w:rPr>
          <w:rFonts w:cs="Arial"/>
          <w:sz w:val="18"/>
          <w:szCs w:val="18"/>
        </w:rPr>
        <w:lastRenderedPageBreak/>
        <w:t>TERMS</w:t>
      </w:r>
    </w:p>
    <w:p w14:paraId="00AEFD51" w14:textId="517C71C2" w:rsidR="00624258" w:rsidRPr="006E2DFB" w:rsidRDefault="00624258" w:rsidP="00624258">
      <w:pPr>
        <w:rPr>
          <w:rFonts w:cs="Arial"/>
          <w:sz w:val="18"/>
          <w:szCs w:val="18"/>
        </w:rPr>
      </w:pPr>
      <w:r w:rsidRPr="006E2DFB">
        <w:rPr>
          <w:rFonts w:cs="Arial"/>
          <w:i/>
          <w:iCs/>
          <w:sz w:val="18"/>
          <w:szCs w:val="18"/>
        </w:rPr>
        <w:t xml:space="preserve">(Certain terms not specifically defined in this </w:t>
      </w:r>
      <w:r w:rsidRPr="006E2DFB">
        <w:rPr>
          <w:rFonts w:cs="Arial"/>
          <w:i/>
          <w:iCs/>
          <w:sz w:val="18"/>
          <w:szCs w:val="18"/>
          <w:lang w:val="en-US"/>
        </w:rPr>
        <w:t xml:space="preserve">term sheet </w:t>
      </w:r>
      <w:r w:rsidRPr="006E2DFB">
        <w:rPr>
          <w:rFonts w:cs="Arial"/>
          <w:i/>
          <w:iCs/>
          <w:sz w:val="18"/>
          <w:szCs w:val="18"/>
        </w:rPr>
        <w:t>have the meaning ascribed to them elsewhere in this Subscription Agreement.</w:t>
      </w:r>
      <w:r w:rsidRPr="006E2DFB">
        <w:rPr>
          <w:rFonts w:eastAsia="Calibri" w:cs="Arial"/>
          <w:bCs/>
          <w:i/>
          <w:iCs/>
          <w:sz w:val="18"/>
          <w:szCs w:val="18"/>
        </w:rPr>
        <w:t>)</w:t>
      </w:r>
    </w:p>
    <w:tbl>
      <w:tblPr>
        <w:tblpPr w:leftFromText="180" w:rightFromText="180" w:vertAnchor="text" w:tblpY="1"/>
        <w:tblOverlap w:val="never"/>
        <w:tblW w:w="0" w:type="auto"/>
        <w:tblLook w:val="0000" w:firstRow="0" w:lastRow="0" w:firstColumn="0" w:lastColumn="0" w:noHBand="0" w:noVBand="0"/>
      </w:tblPr>
      <w:tblGrid>
        <w:gridCol w:w="1890"/>
        <w:gridCol w:w="7470"/>
      </w:tblGrid>
      <w:tr w:rsidR="00766D97" w:rsidRPr="006E2DFB" w14:paraId="0F8EB3FE" w14:textId="77777777" w:rsidTr="00766D97">
        <w:tc>
          <w:tcPr>
            <w:tcW w:w="0" w:type="auto"/>
            <w:gridSpan w:val="2"/>
          </w:tcPr>
          <w:p w14:paraId="29B49396" w14:textId="6EADEEA4" w:rsidR="00766D97" w:rsidRPr="006E2DFB" w:rsidRDefault="00766D97" w:rsidP="00766D97">
            <w:pPr>
              <w:pStyle w:val="MTLeft"/>
              <w:jc w:val="center"/>
              <w:rPr>
                <w:rFonts w:cs="Arial"/>
                <w:b/>
                <w:bCs/>
                <w:sz w:val="18"/>
                <w:szCs w:val="18"/>
              </w:rPr>
            </w:pPr>
            <w:r w:rsidRPr="006E2DFB">
              <w:rPr>
                <w:rFonts w:cs="Arial"/>
                <w:b/>
                <w:bCs/>
                <w:sz w:val="18"/>
                <w:szCs w:val="18"/>
              </w:rPr>
              <w:t>THE OFFERING</w:t>
            </w:r>
          </w:p>
        </w:tc>
      </w:tr>
      <w:bookmarkEnd w:id="25"/>
      <w:tr w:rsidR="0027623B" w:rsidRPr="006E2DFB" w14:paraId="48552AB6" w14:textId="77777777" w:rsidTr="00766D97">
        <w:tc>
          <w:tcPr>
            <w:tcW w:w="1890" w:type="dxa"/>
          </w:tcPr>
          <w:p w14:paraId="4FEB16A6" w14:textId="77777777" w:rsidR="00E55857" w:rsidRPr="006E2DFB" w:rsidRDefault="008A26A8" w:rsidP="00814337">
            <w:pPr>
              <w:pStyle w:val="MTLeft"/>
              <w:rPr>
                <w:rFonts w:cs="Arial"/>
                <w:b/>
                <w:sz w:val="18"/>
                <w:szCs w:val="18"/>
              </w:rPr>
            </w:pPr>
            <w:r w:rsidRPr="006E2DFB">
              <w:rPr>
                <w:rFonts w:cs="Arial"/>
                <w:b/>
                <w:sz w:val="18"/>
                <w:szCs w:val="18"/>
              </w:rPr>
              <w:t>Issuer</w:t>
            </w:r>
          </w:p>
        </w:tc>
        <w:tc>
          <w:tcPr>
            <w:tcW w:w="7470" w:type="dxa"/>
          </w:tcPr>
          <w:p w14:paraId="08D0ABA2" w14:textId="46A47698" w:rsidR="00E55857" w:rsidRPr="006E2DFB" w:rsidRDefault="0023580A" w:rsidP="00814337">
            <w:pPr>
              <w:pStyle w:val="MTLeft"/>
              <w:jc w:val="both"/>
              <w:rPr>
                <w:rFonts w:cs="Arial"/>
                <w:sz w:val="18"/>
                <w:szCs w:val="18"/>
              </w:rPr>
            </w:pPr>
            <w:proofErr w:type="spellStart"/>
            <w:r w:rsidRPr="006E2DFB">
              <w:rPr>
                <w:rFonts w:cs="Arial"/>
                <w:sz w:val="18"/>
                <w:szCs w:val="18"/>
              </w:rPr>
              <w:t>PrimeRate</w:t>
            </w:r>
            <w:proofErr w:type="spellEnd"/>
            <w:r w:rsidRPr="006E2DFB">
              <w:rPr>
                <w:rFonts w:cs="Arial"/>
                <w:sz w:val="18"/>
                <w:szCs w:val="18"/>
              </w:rPr>
              <w:t xml:space="preserve"> Mortgage Investment Corporation </w:t>
            </w:r>
            <w:r w:rsidR="00D153B0" w:rsidRPr="006E2DFB">
              <w:rPr>
                <w:rFonts w:cs="Arial"/>
                <w:sz w:val="18"/>
                <w:szCs w:val="18"/>
              </w:rPr>
              <w:t xml:space="preserve">(the </w:t>
            </w:r>
            <w:r w:rsidR="00997F10" w:rsidRPr="006E2DFB">
              <w:rPr>
                <w:rFonts w:cs="Arial"/>
                <w:sz w:val="18"/>
                <w:szCs w:val="18"/>
              </w:rPr>
              <w:t>"</w:t>
            </w:r>
            <w:r w:rsidR="00D153B0" w:rsidRPr="006E2DFB">
              <w:rPr>
                <w:rFonts w:cs="Arial"/>
                <w:b/>
                <w:sz w:val="18"/>
                <w:szCs w:val="18"/>
              </w:rPr>
              <w:t>Issuer</w:t>
            </w:r>
            <w:r w:rsidR="00997F10" w:rsidRPr="006E2DFB">
              <w:rPr>
                <w:rFonts w:cs="Arial"/>
                <w:sz w:val="18"/>
                <w:szCs w:val="18"/>
              </w:rPr>
              <w:t>"</w:t>
            </w:r>
            <w:r w:rsidR="00D153B0" w:rsidRPr="006E2DFB">
              <w:rPr>
                <w:rFonts w:cs="Arial"/>
                <w:sz w:val="18"/>
                <w:szCs w:val="18"/>
              </w:rPr>
              <w:t>)</w:t>
            </w:r>
          </w:p>
        </w:tc>
      </w:tr>
      <w:tr w:rsidR="00624258" w:rsidRPr="006E2DFB" w14:paraId="09050949" w14:textId="77777777" w:rsidTr="00766D97">
        <w:tc>
          <w:tcPr>
            <w:tcW w:w="1890" w:type="dxa"/>
          </w:tcPr>
          <w:p w14:paraId="06545F30" w14:textId="77777777" w:rsidR="00624258" w:rsidRPr="006E2DFB" w:rsidRDefault="00624258" w:rsidP="00624258">
            <w:pPr>
              <w:pStyle w:val="MTLeft"/>
              <w:rPr>
                <w:rFonts w:cs="Arial"/>
                <w:b/>
                <w:sz w:val="18"/>
                <w:szCs w:val="18"/>
              </w:rPr>
            </w:pPr>
            <w:r w:rsidRPr="006E2DFB">
              <w:rPr>
                <w:rFonts w:cs="Arial"/>
                <w:b/>
                <w:sz w:val="18"/>
                <w:szCs w:val="18"/>
              </w:rPr>
              <w:t>Offering</w:t>
            </w:r>
          </w:p>
        </w:tc>
        <w:tc>
          <w:tcPr>
            <w:tcW w:w="7470" w:type="dxa"/>
          </w:tcPr>
          <w:p w14:paraId="6DD46A75" w14:textId="3E7926E5" w:rsidR="00624258" w:rsidRPr="006E2DFB" w:rsidRDefault="00624258" w:rsidP="00624258">
            <w:pPr>
              <w:pStyle w:val="MTLeft"/>
              <w:jc w:val="both"/>
              <w:rPr>
                <w:rFonts w:cs="Arial"/>
                <w:sz w:val="18"/>
                <w:szCs w:val="18"/>
                <w:lang w:val="en-US"/>
              </w:rPr>
            </w:pPr>
            <w:r w:rsidRPr="006E2DFB">
              <w:rPr>
                <w:rFonts w:cs="Arial"/>
                <w:sz w:val="18"/>
                <w:szCs w:val="18"/>
                <w:lang w:val="en-US"/>
              </w:rPr>
              <w:t xml:space="preserve">Offering by the Issuer of </w:t>
            </w:r>
            <w:r w:rsidR="00CF3B7F" w:rsidRPr="006E2DFB">
              <w:rPr>
                <w:rFonts w:cs="Arial"/>
                <w:sz w:val="18"/>
                <w:szCs w:val="18"/>
                <w:lang w:val="en-US"/>
              </w:rPr>
              <w:t xml:space="preserve">Class B </w:t>
            </w:r>
            <w:r w:rsidR="00EF1ADA" w:rsidRPr="006E2DFB">
              <w:rPr>
                <w:rFonts w:cs="Arial"/>
                <w:sz w:val="18"/>
                <w:szCs w:val="18"/>
                <w:lang w:val="en-US"/>
              </w:rPr>
              <w:t>Shares</w:t>
            </w:r>
            <w:r w:rsidRPr="006E2DFB">
              <w:rPr>
                <w:rFonts w:cs="Arial"/>
                <w:sz w:val="18"/>
                <w:szCs w:val="18"/>
                <w:lang w:val="en-US"/>
              </w:rPr>
              <w:t xml:space="preserve"> </w:t>
            </w:r>
            <w:r w:rsidRPr="006E2DFB">
              <w:rPr>
                <w:rFonts w:cs="Arial"/>
                <w:bCs/>
                <w:sz w:val="18"/>
                <w:szCs w:val="18"/>
                <w:lang w:val="en-GB"/>
              </w:rPr>
              <w:t>(each, an "</w:t>
            </w:r>
            <w:r w:rsidRPr="006E2DFB">
              <w:rPr>
                <w:rFonts w:cs="Arial"/>
                <w:b/>
                <w:sz w:val="18"/>
                <w:szCs w:val="18"/>
                <w:lang w:val="en-GB"/>
              </w:rPr>
              <w:t>Offered</w:t>
            </w:r>
            <w:r w:rsidRPr="006E2DFB">
              <w:rPr>
                <w:rFonts w:cs="Arial"/>
                <w:bCs/>
                <w:sz w:val="18"/>
                <w:szCs w:val="18"/>
                <w:lang w:val="en-GB"/>
              </w:rPr>
              <w:t xml:space="preserve"> </w:t>
            </w:r>
            <w:r w:rsidRPr="006E2DFB">
              <w:rPr>
                <w:rFonts w:cs="Arial"/>
                <w:b/>
                <w:bCs/>
                <w:sz w:val="18"/>
                <w:szCs w:val="18"/>
                <w:lang w:val="en-GB"/>
              </w:rPr>
              <w:t>Share</w:t>
            </w:r>
            <w:r w:rsidRPr="006E2DFB">
              <w:rPr>
                <w:rFonts w:cs="Arial"/>
                <w:bCs/>
                <w:sz w:val="18"/>
                <w:szCs w:val="18"/>
                <w:lang w:val="en-GB"/>
              </w:rPr>
              <w:t>" and collectively the "</w:t>
            </w:r>
            <w:r w:rsidRPr="006E2DFB">
              <w:rPr>
                <w:rFonts w:cs="Arial"/>
                <w:b/>
                <w:sz w:val="18"/>
                <w:szCs w:val="18"/>
                <w:lang w:val="en-GB"/>
              </w:rPr>
              <w:t>Offered Shares</w:t>
            </w:r>
            <w:r w:rsidRPr="006E2DFB">
              <w:rPr>
                <w:rFonts w:cs="Arial"/>
                <w:bCs/>
                <w:sz w:val="18"/>
                <w:szCs w:val="18"/>
                <w:lang w:val="en-GB"/>
              </w:rPr>
              <w:t xml:space="preserve">") </w:t>
            </w:r>
            <w:r w:rsidRPr="006E2DFB">
              <w:rPr>
                <w:rFonts w:cs="Arial"/>
                <w:sz w:val="18"/>
                <w:szCs w:val="18"/>
                <w:lang w:val="en-US"/>
              </w:rPr>
              <w:t>on a private placement basis at a price per Offered Share equal to the Offering Price (the "</w:t>
            </w:r>
            <w:r w:rsidRPr="006E2DFB">
              <w:rPr>
                <w:rFonts w:cs="Arial"/>
                <w:b/>
                <w:bCs/>
                <w:sz w:val="18"/>
                <w:szCs w:val="18"/>
                <w:lang w:val="en-US"/>
              </w:rPr>
              <w:t>Offering</w:t>
            </w:r>
            <w:r w:rsidRPr="006E2DFB">
              <w:rPr>
                <w:rFonts w:cs="Arial"/>
                <w:sz w:val="18"/>
                <w:szCs w:val="18"/>
                <w:lang w:val="en-US"/>
              </w:rPr>
              <w:t>").</w:t>
            </w:r>
          </w:p>
        </w:tc>
      </w:tr>
      <w:tr w:rsidR="00624258" w:rsidRPr="006E2DFB" w14:paraId="0428E549" w14:textId="77777777" w:rsidTr="00766D97">
        <w:tc>
          <w:tcPr>
            <w:tcW w:w="1890" w:type="dxa"/>
          </w:tcPr>
          <w:p w14:paraId="2141F5E3" w14:textId="77777777" w:rsidR="00624258" w:rsidRPr="006E2DFB" w:rsidRDefault="00624258" w:rsidP="00624258">
            <w:pPr>
              <w:pStyle w:val="MTLeft"/>
              <w:rPr>
                <w:rFonts w:cs="Arial"/>
                <w:b/>
                <w:sz w:val="18"/>
                <w:szCs w:val="18"/>
              </w:rPr>
            </w:pPr>
            <w:r w:rsidRPr="006E2DFB">
              <w:rPr>
                <w:rFonts w:cs="Arial"/>
                <w:b/>
                <w:sz w:val="18"/>
                <w:szCs w:val="18"/>
              </w:rPr>
              <w:t>Offering Price</w:t>
            </w:r>
          </w:p>
        </w:tc>
        <w:tc>
          <w:tcPr>
            <w:tcW w:w="7470" w:type="dxa"/>
          </w:tcPr>
          <w:p w14:paraId="7A82BA10" w14:textId="31EA23C2" w:rsidR="00624258" w:rsidRPr="006E2DFB" w:rsidRDefault="00624258" w:rsidP="00624258">
            <w:pPr>
              <w:pStyle w:val="MTLeft"/>
              <w:jc w:val="both"/>
              <w:rPr>
                <w:rFonts w:cs="Arial"/>
                <w:sz w:val="18"/>
                <w:szCs w:val="18"/>
              </w:rPr>
            </w:pPr>
            <w:r w:rsidRPr="006E2DFB">
              <w:rPr>
                <w:rFonts w:cs="Arial"/>
                <w:sz w:val="18"/>
                <w:szCs w:val="18"/>
                <w:lang w:val="en-US"/>
              </w:rPr>
              <w:t>$</w:t>
            </w:r>
            <w:r w:rsidR="0023580A" w:rsidRPr="006E2DFB">
              <w:rPr>
                <w:rFonts w:cs="Arial"/>
                <w:sz w:val="18"/>
                <w:szCs w:val="18"/>
              </w:rPr>
              <w:t>1.00</w:t>
            </w:r>
            <w:r w:rsidRPr="006E2DFB">
              <w:rPr>
                <w:rFonts w:cs="Arial"/>
                <w:sz w:val="18"/>
                <w:szCs w:val="18"/>
                <w:lang w:val="en-US"/>
              </w:rPr>
              <w:t xml:space="preserve"> per Offered Share (the "</w:t>
            </w:r>
            <w:r w:rsidRPr="006E2DFB">
              <w:rPr>
                <w:rFonts w:cs="Arial"/>
                <w:b/>
                <w:sz w:val="18"/>
                <w:szCs w:val="18"/>
                <w:lang w:val="en-US"/>
              </w:rPr>
              <w:t>Offering Price</w:t>
            </w:r>
            <w:r w:rsidRPr="006E2DFB">
              <w:rPr>
                <w:rFonts w:cs="Arial"/>
                <w:sz w:val="18"/>
                <w:szCs w:val="18"/>
                <w:lang w:val="en-US"/>
              </w:rPr>
              <w:t>").</w:t>
            </w:r>
          </w:p>
        </w:tc>
      </w:tr>
      <w:tr w:rsidR="00624258" w:rsidRPr="006E2DFB" w14:paraId="3DC94AE1" w14:textId="77777777" w:rsidTr="00766D97">
        <w:tc>
          <w:tcPr>
            <w:tcW w:w="1890" w:type="dxa"/>
          </w:tcPr>
          <w:p w14:paraId="2FF0E388" w14:textId="07EDEE4A" w:rsidR="00624258" w:rsidRPr="006E2DFB" w:rsidRDefault="00624258" w:rsidP="00624258">
            <w:pPr>
              <w:pStyle w:val="MTLeft"/>
              <w:rPr>
                <w:rFonts w:cs="Arial"/>
                <w:b/>
                <w:sz w:val="18"/>
                <w:szCs w:val="18"/>
              </w:rPr>
            </w:pPr>
            <w:r w:rsidRPr="006E2DFB">
              <w:rPr>
                <w:rFonts w:cs="Arial"/>
                <w:b/>
                <w:sz w:val="18"/>
                <w:szCs w:val="18"/>
              </w:rPr>
              <w:t>Selling Jurisdictions</w:t>
            </w:r>
          </w:p>
        </w:tc>
        <w:tc>
          <w:tcPr>
            <w:tcW w:w="7470" w:type="dxa"/>
          </w:tcPr>
          <w:p w14:paraId="4755B338" w14:textId="0CB89636" w:rsidR="00624258" w:rsidRPr="006E2DFB" w:rsidRDefault="00624258" w:rsidP="00624258">
            <w:pPr>
              <w:pStyle w:val="MTLeft"/>
              <w:jc w:val="both"/>
              <w:rPr>
                <w:rFonts w:cs="Arial"/>
                <w:sz w:val="18"/>
                <w:szCs w:val="18"/>
                <w:lang w:val="en-US"/>
              </w:rPr>
            </w:pPr>
            <w:r w:rsidRPr="006E2DFB">
              <w:rPr>
                <w:rFonts w:cs="Arial"/>
                <w:sz w:val="18"/>
                <w:szCs w:val="18"/>
                <w:lang w:val="en-US"/>
              </w:rPr>
              <w:t>The Offered Shares may be sold to investors resident in [each of the Provinces of Canada other than Québec] (together, the "</w:t>
            </w:r>
            <w:bookmarkStart w:id="27" w:name="Cdn_Selling_Jurisns"/>
            <w:r w:rsidRPr="006E2DFB">
              <w:rPr>
                <w:rFonts w:cs="Arial"/>
                <w:b/>
                <w:bCs/>
                <w:sz w:val="18"/>
                <w:szCs w:val="18"/>
                <w:lang w:val="en-US"/>
              </w:rPr>
              <w:t>Canadian Selling Jurisdiction</w:t>
            </w:r>
            <w:r w:rsidRPr="006E2DFB">
              <w:rPr>
                <w:rFonts w:cs="Arial"/>
                <w:b/>
                <w:sz w:val="18"/>
                <w:szCs w:val="18"/>
                <w:lang w:val="en-US"/>
              </w:rPr>
              <w:t>s</w:t>
            </w:r>
            <w:bookmarkEnd w:id="27"/>
            <w:r w:rsidRPr="006E2DFB">
              <w:rPr>
                <w:rFonts w:cs="Arial"/>
                <w:sz w:val="18"/>
                <w:szCs w:val="18"/>
                <w:lang w:val="en-US"/>
              </w:rPr>
              <w:t>") and outside of Canada and the United States (together with the Canadian Selling Jurisdictions, the "</w:t>
            </w:r>
            <w:bookmarkStart w:id="28" w:name="Selling_Jurisns"/>
            <w:r w:rsidRPr="006E2DFB">
              <w:rPr>
                <w:rFonts w:cs="Arial"/>
                <w:b/>
                <w:bCs/>
                <w:sz w:val="18"/>
                <w:szCs w:val="18"/>
                <w:lang w:val="en-US"/>
              </w:rPr>
              <w:t>Selling Jurisdictions</w:t>
            </w:r>
            <w:bookmarkEnd w:id="28"/>
            <w:r w:rsidRPr="006E2DFB">
              <w:rPr>
                <w:rFonts w:cs="Arial"/>
                <w:sz w:val="18"/>
                <w:szCs w:val="18"/>
                <w:lang w:val="en-US"/>
              </w:rPr>
              <w:t>")</w:t>
            </w:r>
          </w:p>
        </w:tc>
      </w:tr>
      <w:tr w:rsidR="0027623B" w:rsidRPr="006E2DFB" w14:paraId="7D8D1D00" w14:textId="77777777" w:rsidTr="00766D97">
        <w:tc>
          <w:tcPr>
            <w:tcW w:w="1890" w:type="dxa"/>
          </w:tcPr>
          <w:p w14:paraId="6E4A63EA" w14:textId="77777777" w:rsidR="00E55857" w:rsidRPr="006E2DFB" w:rsidRDefault="008A26A8" w:rsidP="00814337">
            <w:pPr>
              <w:pStyle w:val="MTLeft"/>
              <w:rPr>
                <w:rFonts w:cs="Arial"/>
                <w:b/>
                <w:sz w:val="18"/>
                <w:szCs w:val="18"/>
              </w:rPr>
            </w:pPr>
            <w:r w:rsidRPr="006E2DFB">
              <w:rPr>
                <w:rFonts w:cs="Arial"/>
                <w:b/>
                <w:sz w:val="18"/>
                <w:szCs w:val="18"/>
              </w:rPr>
              <w:t>Exemptions</w:t>
            </w:r>
          </w:p>
        </w:tc>
        <w:tc>
          <w:tcPr>
            <w:tcW w:w="7470" w:type="dxa"/>
          </w:tcPr>
          <w:p w14:paraId="36E80178" w14:textId="05D4CBEA" w:rsidR="00057568" w:rsidRPr="006E2DFB" w:rsidRDefault="008A26A8" w:rsidP="00814337">
            <w:pPr>
              <w:rPr>
                <w:rFonts w:cs="Arial"/>
                <w:iCs/>
                <w:sz w:val="18"/>
                <w:szCs w:val="18"/>
                <w:lang w:val="en-US"/>
              </w:rPr>
            </w:pPr>
            <w:r w:rsidRPr="006E2DFB">
              <w:rPr>
                <w:rFonts w:cs="Arial"/>
                <w:sz w:val="18"/>
                <w:szCs w:val="18"/>
                <w:lang w:val="en-US"/>
              </w:rPr>
              <w:t xml:space="preserve">The </w:t>
            </w:r>
            <w:r w:rsidR="003414B3" w:rsidRPr="006E2DFB">
              <w:rPr>
                <w:rFonts w:cs="Arial"/>
                <w:sz w:val="18"/>
                <w:szCs w:val="18"/>
                <w:lang w:val="en-US"/>
              </w:rPr>
              <w:t>O</w:t>
            </w:r>
            <w:r w:rsidRPr="006E2DFB">
              <w:rPr>
                <w:rFonts w:cs="Arial"/>
                <w:sz w:val="18"/>
                <w:szCs w:val="18"/>
                <w:lang w:val="en-US"/>
              </w:rPr>
              <w:t xml:space="preserve">ffering will be made in accordance with the </w:t>
            </w:r>
            <w:r w:rsidR="00997F10" w:rsidRPr="006E2DFB">
              <w:rPr>
                <w:rFonts w:cs="Arial"/>
                <w:sz w:val="18"/>
                <w:szCs w:val="18"/>
                <w:lang w:val="en-US"/>
              </w:rPr>
              <w:t>"</w:t>
            </w:r>
            <w:r w:rsidR="00E10F80" w:rsidRPr="006E2DFB">
              <w:rPr>
                <w:rFonts w:cs="Arial"/>
                <w:sz w:val="18"/>
                <w:szCs w:val="18"/>
                <w:lang w:val="en-US"/>
              </w:rPr>
              <w:t>accredited investor</w:t>
            </w:r>
            <w:r w:rsidR="00997F10" w:rsidRPr="006E2DFB">
              <w:rPr>
                <w:rFonts w:cs="Arial"/>
                <w:sz w:val="18"/>
                <w:szCs w:val="18"/>
                <w:lang w:val="en-US"/>
              </w:rPr>
              <w:t>"</w:t>
            </w:r>
            <w:r w:rsidR="00E10F80" w:rsidRPr="006E2DFB">
              <w:rPr>
                <w:rFonts w:cs="Arial"/>
                <w:sz w:val="18"/>
                <w:szCs w:val="18"/>
                <w:lang w:val="en-US"/>
              </w:rPr>
              <w:t>, the "family, friends and business associates" and the "minimum amount"</w:t>
            </w:r>
            <w:r w:rsidR="00FF05BC" w:rsidRPr="006E2DFB">
              <w:rPr>
                <w:rFonts w:cs="Arial"/>
                <w:sz w:val="18"/>
                <w:szCs w:val="18"/>
                <w:lang w:val="en-US"/>
              </w:rPr>
              <w:t xml:space="preserve"> </w:t>
            </w:r>
            <w:r w:rsidR="008B513F" w:rsidRPr="006E2DFB">
              <w:rPr>
                <w:rFonts w:cs="Arial"/>
                <w:sz w:val="18"/>
                <w:szCs w:val="18"/>
                <w:lang w:val="en-US"/>
              </w:rPr>
              <w:t>exemption</w:t>
            </w:r>
            <w:r w:rsidR="00E10F80" w:rsidRPr="006E2DFB">
              <w:rPr>
                <w:rFonts w:cs="Arial"/>
                <w:sz w:val="18"/>
                <w:szCs w:val="18"/>
                <w:lang w:val="en-US"/>
              </w:rPr>
              <w:t>s,</w:t>
            </w:r>
            <w:r w:rsidR="008B513F" w:rsidRPr="006E2DFB">
              <w:rPr>
                <w:rFonts w:cs="Arial"/>
                <w:sz w:val="18"/>
                <w:szCs w:val="18"/>
                <w:lang w:val="en-US"/>
              </w:rPr>
              <w:t xml:space="preserve"> </w:t>
            </w:r>
            <w:r w:rsidR="00FF05BC" w:rsidRPr="006E2DFB">
              <w:rPr>
                <w:rFonts w:cs="Arial"/>
                <w:sz w:val="18"/>
                <w:szCs w:val="18"/>
                <w:lang w:val="en-US"/>
              </w:rPr>
              <w:t xml:space="preserve">as set out in </w:t>
            </w:r>
            <w:r w:rsidR="00280CEC" w:rsidRPr="006E2DFB">
              <w:rPr>
                <w:rFonts w:cs="Arial"/>
                <w:sz w:val="18"/>
                <w:szCs w:val="18"/>
                <w:lang w:val="en-US"/>
              </w:rPr>
              <w:t>section</w:t>
            </w:r>
            <w:r w:rsidR="00E10F80" w:rsidRPr="006E2DFB">
              <w:rPr>
                <w:rFonts w:cs="Arial"/>
                <w:sz w:val="18"/>
                <w:szCs w:val="18"/>
                <w:lang w:val="en-US"/>
              </w:rPr>
              <w:t>s</w:t>
            </w:r>
            <w:r w:rsidR="00FF05BC" w:rsidRPr="006E2DFB">
              <w:rPr>
                <w:rFonts w:cs="Arial"/>
                <w:sz w:val="18"/>
                <w:szCs w:val="18"/>
                <w:lang w:val="en-US"/>
              </w:rPr>
              <w:t xml:space="preserve"> 2.</w:t>
            </w:r>
            <w:r w:rsidR="00E10F80" w:rsidRPr="006E2DFB">
              <w:rPr>
                <w:rFonts w:cs="Arial"/>
                <w:sz w:val="18"/>
                <w:szCs w:val="18"/>
                <w:lang w:val="en-US"/>
              </w:rPr>
              <w:t xml:space="preserve">3, </w:t>
            </w:r>
            <w:r w:rsidR="00CE2C61" w:rsidRPr="006E2DFB">
              <w:rPr>
                <w:rFonts w:cs="Arial"/>
                <w:sz w:val="18"/>
                <w:szCs w:val="18"/>
                <w:lang w:val="en-US"/>
              </w:rPr>
              <w:t>2.5 and 2.10, respectively</w:t>
            </w:r>
            <w:r w:rsidR="004B002F" w:rsidRPr="006E2DFB">
              <w:rPr>
                <w:rFonts w:cs="Arial"/>
                <w:sz w:val="18"/>
                <w:szCs w:val="18"/>
                <w:lang w:val="en-US"/>
              </w:rPr>
              <w:t>,</w:t>
            </w:r>
            <w:r w:rsidR="008B513F" w:rsidRPr="006E2DFB">
              <w:rPr>
                <w:rFonts w:cs="Arial"/>
                <w:sz w:val="18"/>
                <w:szCs w:val="18"/>
                <w:lang w:val="en-US"/>
              </w:rPr>
              <w:t xml:space="preserve"> </w:t>
            </w:r>
            <w:r w:rsidR="00A11BB1" w:rsidRPr="006E2DFB">
              <w:rPr>
                <w:rFonts w:cs="Arial"/>
                <w:sz w:val="18"/>
                <w:szCs w:val="18"/>
                <w:lang w:val="en-US"/>
              </w:rPr>
              <w:t>of National Instrument 45-106</w:t>
            </w:r>
            <w:r w:rsidR="00650BBD" w:rsidRPr="006E2DFB">
              <w:rPr>
                <w:rFonts w:cs="Arial"/>
                <w:sz w:val="18"/>
                <w:szCs w:val="18"/>
                <w:lang w:val="en-US"/>
              </w:rPr>
              <w:t xml:space="preserve"> </w:t>
            </w:r>
            <w:r w:rsidR="003414B3" w:rsidRPr="006E2DFB">
              <w:rPr>
                <w:rFonts w:cs="Arial"/>
                <w:sz w:val="18"/>
                <w:szCs w:val="18"/>
                <w:lang w:val="en-US"/>
              </w:rPr>
              <w:t xml:space="preserve">– </w:t>
            </w:r>
            <w:r w:rsidR="00650BBD" w:rsidRPr="006E2DFB">
              <w:rPr>
                <w:rFonts w:cs="Arial"/>
                <w:i/>
                <w:sz w:val="18"/>
                <w:szCs w:val="18"/>
                <w:lang w:val="en-US"/>
              </w:rPr>
              <w:t>Prospectus Exemption</w:t>
            </w:r>
            <w:r w:rsidR="00554CBF" w:rsidRPr="006E2DFB">
              <w:rPr>
                <w:rFonts w:cs="Arial"/>
                <w:i/>
                <w:sz w:val="18"/>
                <w:szCs w:val="18"/>
                <w:lang w:val="en-US"/>
              </w:rPr>
              <w:t xml:space="preserve"> </w:t>
            </w:r>
            <w:r w:rsidR="00554CBF" w:rsidRPr="006E2DFB">
              <w:rPr>
                <w:rFonts w:cs="Arial"/>
                <w:iCs/>
                <w:sz w:val="18"/>
                <w:szCs w:val="18"/>
                <w:lang w:val="en-US"/>
              </w:rPr>
              <w:t xml:space="preserve">and in accordance with the "private placements outside of British Columbia" exemption, as set out in section 3 of British Columbia Instrument 72-503 – </w:t>
            </w:r>
            <w:r w:rsidR="00554CBF" w:rsidRPr="006E2DFB">
              <w:rPr>
                <w:rFonts w:cs="Arial"/>
                <w:i/>
                <w:sz w:val="18"/>
                <w:szCs w:val="18"/>
                <w:lang w:val="en-US"/>
              </w:rPr>
              <w:t>Distributions of Securities outside British Columbia</w:t>
            </w:r>
            <w:r w:rsidR="00554CBF" w:rsidRPr="006E2DFB">
              <w:rPr>
                <w:rFonts w:cs="Arial"/>
                <w:iCs/>
                <w:sz w:val="18"/>
                <w:szCs w:val="18"/>
                <w:lang w:val="en-US"/>
              </w:rPr>
              <w:t xml:space="preserve">. </w:t>
            </w:r>
          </w:p>
        </w:tc>
      </w:tr>
      <w:tr w:rsidR="0027623B" w:rsidRPr="006E2DFB" w14:paraId="5E506A86" w14:textId="77777777" w:rsidTr="00766D97">
        <w:tc>
          <w:tcPr>
            <w:tcW w:w="1890" w:type="dxa"/>
          </w:tcPr>
          <w:p w14:paraId="299E82FC" w14:textId="500A125B" w:rsidR="00D05FD0" w:rsidRPr="006E2DFB" w:rsidRDefault="000D0553" w:rsidP="00814337">
            <w:pPr>
              <w:pStyle w:val="MTLeft"/>
              <w:rPr>
                <w:rFonts w:cs="Arial"/>
                <w:b/>
                <w:sz w:val="18"/>
                <w:szCs w:val="18"/>
              </w:rPr>
            </w:pPr>
            <w:r w:rsidRPr="006E2DFB">
              <w:rPr>
                <w:rFonts w:cs="Arial"/>
                <w:b/>
                <w:sz w:val="18"/>
                <w:szCs w:val="18"/>
              </w:rPr>
              <w:t xml:space="preserve">Special Rights and </w:t>
            </w:r>
            <w:r w:rsidR="008A26A8" w:rsidRPr="006E2DFB">
              <w:rPr>
                <w:rFonts w:cs="Arial"/>
                <w:b/>
                <w:sz w:val="18"/>
                <w:szCs w:val="18"/>
              </w:rPr>
              <w:t>Restrictions</w:t>
            </w:r>
          </w:p>
        </w:tc>
        <w:tc>
          <w:tcPr>
            <w:tcW w:w="7470" w:type="dxa"/>
          </w:tcPr>
          <w:p w14:paraId="4A176681" w14:textId="26570CEA" w:rsidR="00EF1ADA" w:rsidRPr="006E2DFB" w:rsidRDefault="00EF1ADA" w:rsidP="00624258">
            <w:pPr>
              <w:rPr>
                <w:rFonts w:cs="Arial"/>
                <w:iCs/>
                <w:sz w:val="18"/>
                <w:szCs w:val="18"/>
                <w:lang w:val="en-US"/>
              </w:rPr>
            </w:pPr>
            <w:r w:rsidRPr="006E2DFB">
              <w:rPr>
                <w:rFonts w:cs="Arial"/>
                <w:iCs/>
                <w:sz w:val="18"/>
                <w:szCs w:val="18"/>
                <w:lang w:val="en-US"/>
              </w:rPr>
              <w:t xml:space="preserve">The Issuer has two classes of shares issued and outstanding comprised of an unlimited number of Class A voting shares and an unlimited number of Class B Shares. The Securities being offered pursuant to the Offering are Class B Shares. </w:t>
            </w:r>
          </w:p>
          <w:p w14:paraId="759488C9" w14:textId="1D628851" w:rsidR="00EB7483" w:rsidRPr="006E2DFB" w:rsidRDefault="00EF1ADA" w:rsidP="00EF1ADA">
            <w:pPr>
              <w:rPr>
                <w:rFonts w:cs="Arial"/>
                <w:iCs/>
                <w:sz w:val="18"/>
                <w:szCs w:val="18"/>
                <w:lang w:val="en-US"/>
              </w:rPr>
            </w:pPr>
            <w:r w:rsidRPr="006E2DFB">
              <w:rPr>
                <w:rFonts w:cs="Arial"/>
                <w:iCs/>
                <w:sz w:val="18"/>
                <w:szCs w:val="18"/>
                <w:lang w:val="en-US"/>
              </w:rPr>
              <w:t>Schedule B hereto provides the special rights and restrictions attached to the Securities and the Class A voting shares ("</w:t>
            </w:r>
            <w:r w:rsidRPr="006E2DFB">
              <w:rPr>
                <w:rFonts w:cs="Arial"/>
                <w:b/>
                <w:bCs/>
                <w:iCs/>
                <w:sz w:val="18"/>
                <w:szCs w:val="18"/>
                <w:lang w:val="en-US"/>
              </w:rPr>
              <w:t>Class A Shares</w:t>
            </w:r>
            <w:r w:rsidRPr="006E2DFB">
              <w:rPr>
                <w:rFonts w:cs="Arial"/>
                <w:iCs/>
                <w:sz w:val="18"/>
                <w:szCs w:val="18"/>
                <w:lang w:val="en-US"/>
              </w:rPr>
              <w:t xml:space="preserve">"). The special rights and restrictions may be amended at any time in accordance with the Business Corporations Act (British Columbia) and the articles of the Issuer. </w:t>
            </w:r>
            <w:r w:rsidR="00624258" w:rsidRPr="006E2DFB">
              <w:rPr>
                <w:rFonts w:cs="Arial"/>
                <w:iCs/>
                <w:sz w:val="18"/>
                <w:szCs w:val="18"/>
                <w:lang w:val="en-US"/>
              </w:rPr>
              <w:t xml:space="preserve"> </w:t>
            </w:r>
          </w:p>
        </w:tc>
      </w:tr>
      <w:tr w:rsidR="00EF1ADA" w:rsidRPr="006E2DFB" w14:paraId="5B7CFF3F" w14:textId="77777777" w:rsidTr="00766D97">
        <w:tc>
          <w:tcPr>
            <w:tcW w:w="1890" w:type="dxa"/>
          </w:tcPr>
          <w:p w14:paraId="3832C113" w14:textId="07118C16" w:rsidR="00EF1ADA" w:rsidRPr="006E2DFB" w:rsidRDefault="00EF1ADA" w:rsidP="00814337">
            <w:pPr>
              <w:pStyle w:val="MTLeft"/>
              <w:rPr>
                <w:rFonts w:cs="Arial"/>
                <w:b/>
                <w:sz w:val="18"/>
                <w:szCs w:val="18"/>
              </w:rPr>
            </w:pPr>
            <w:r w:rsidRPr="006E2DFB">
              <w:rPr>
                <w:rFonts w:cs="Arial"/>
                <w:b/>
                <w:sz w:val="18"/>
                <w:szCs w:val="18"/>
              </w:rPr>
              <w:t>Restrictions</w:t>
            </w:r>
          </w:p>
        </w:tc>
        <w:tc>
          <w:tcPr>
            <w:tcW w:w="7470" w:type="dxa"/>
          </w:tcPr>
          <w:p w14:paraId="78B6C265" w14:textId="77777777" w:rsidR="00EF1ADA" w:rsidRPr="006E2DFB" w:rsidRDefault="00EF1ADA" w:rsidP="00EF1ADA">
            <w:pPr>
              <w:rPr>
                <w:rFonts w:cs="Arial"/>
                <w:iCs/>
                <w:sz w:val="18"/>
                <w:szCs w:val="18"/>
                <w:lang w:val="en-US"/>
              </w:rPr>
            </w:pPr>
            <w:r w:rsidRPr="006E2DFB">
              <w:rPr>
                <w:rFonts w:cs="Arial"/>
                <w:iCs/>
                <w:sz w:val="18"/>
                <w:szCs w:val="18"/>
                <w:lang w:val="en-US"/>
              </w:rPr>
              <w:t xml:space="preserve">The Issuer is not a reporting issuer in any province or territory in Canada, the Offered Shares are not listed on any stock exchange and there is currently no public market for the Offered Shares to be resold. </w:t>
            </w:r>
          </w:p>
          <w:p w14:paraId="4E856DFF" w14:textId="1650B7E3" w:rsidR="0070683C" w:rsidRPr="006E2DFB" w:rsidRDefault="0070683C" w:rsidP="00EF1ADA">
            <w:pPr>
              <w:rPr>
                <w:rFonts w:cs="Arial"/>
                <w:iCs/>
                <w:sz w:val="18"/>
                <w:szCs w:val="18"/>
                <w:lang w:val="en-US"/>
              </w:rPr>
            </w:pPr>
            <w:r w:rsidRPr="006E2DFB">
              <w:rPr>
                <w:rFonts w:cs="Arial"/>
                <w:iCs/>
                <w:sz w:val="18"/>
                <w:szCs w:val="18"/>
                <w:lang w:val="en-US"/>
              </w:rPr>
              <w:t>The articles of the Issuer contain a restriction on the transfer of the Class B Shares and the certificates representing the Offered Shares may bear a legend to such effect.</w:t>
            </w:r>
          </w:p>
          <w:p w14:paraId="00313895" w14:textId="7AA72155" w:rsidR="00EF1ADA" w:rsidRPr="006E2DFB" w:rsidRDefault="00EF1ADA" w:rsidP="00EF1ADA">
            <w:pPr>
              <w:rPr>
                <w:rFonts w:cs="Arial"/>
                <w:iCs/>
                <w:sz w:val="18"/>
                <w:szCs w:val="18"/>
                <w:lang w:val="en-US"/>
              </w:rPr>
            </w:pPr>
            <w:r w:rsidRPr="006E2DFB">
              <w:rPr>
                <w:rFonts w:cs="Arial"/>
                <w:iCs/>
                <w:sz w:val="18"/>
                <w:szCs w:val="18"/>
                <w:lang w:val="en-US"/>
              </w:rPr>
              <w:t>The Offered Shares are subject to an indefinite hold period and the certificates representing the Offered Shares will bear the following legend:</w:t>
            </w:r>
          </w:p>
          <w:p w14:paraId="0E25CED8" w14:textId="7B546EE3" w:rsidR="00EF1ADA" w:rsidRPr="006E2DFB" w:rsidRDefault="00EF1ADA" w:rsidP="00EF1ADA">
            <w:pPr>
              <w:rPr>
                <w:rFonts w:cs="Arial"/>
                <w:iCs/>
                <w:sz w:val="18"/>
                <w:szCs w:val="18"/>
                <w:lang w:val="en-US"/>
              </w:rPr>
            </w:pPr>
            <w:r w:rsidRPr="006E2DFB">
              <w:rPr>
                <w:rFonts w:cs="Arial"/>
                <w:i/>
                <w:iCs/>
                <w:caps/>
                <w:sz w:val="18"/>
                <w:szCs w:val="18"/>
              </w:rPr>
              <w:t>"Unless permitted under securities legislation, the holder of this security must not trade the security before the date that is 4 months and a day after the later of (i) [insert the distribution date], and (ii) the date the issuer became a reporting issuer in any province or territory."</w:t>
            </w:r>
          </w:p>
        </w:tc>
      </w:tr>
      <w:tr w:rsidR="0027623B" w:rsidRPr="006E2DFB" w14:paraId="48336A0E" w14:textId="77777777" w:rsidTr="00766D97">
        <w:tc>
          <w:tcPr>
            <w:tcW w:w="1890" w:type="dxa"/>
          </w:tcPr>
          <w:p w14:paraId="4E1378E9" w14:textId="77777777" w:rsidR="00EC36DD" w:rsidRPr="006E2DFB" w:rsidRDefault="008A26A8" w:rsidP="00814337">
            <w:pPr>
              <w:pStyle w:val="MTLeft"/>
              <w:rPr>
                <w:rFonts w:cs="Arial"/>
                <w:b/>
                <w:sz w:val="18"/>
                <w:szCs w:val="18"/>
              </w:rPr>
            </w:pPr>
            <w:r w:rsidRPr="006E2DFB">
              <w:rPr>
                <w:rFonts w:cs="Arial"/>
                <w:b/>
                <w:sz w:val="18"/>
                <w:szCs w:val="18"/>
              </w:rPr>
              <w:t>Closing Date</w:t>
            </w:r>
          </w:p>
        </w:tc>
        <w:tc>
          <w:tcPr>
            <w:tcW w:w="7470" w:type="dxa"/>
          </w:tcPr>
          <w:p w14:paraId="5C126181" w14:textId="7D9E40B4" w:rsidR="00EC36DD" w:rsidRPr="006E2DFB" w:rsidRDefault="008A26A8" w:rsidP="00814337">
            <w:pPr>
              <w:pStyle w:val="MTLeft"/>
              <w:jc w:val="both"/>
              <w:rPr>
                <w:rFonts w:cs="Arial"/>
                <w:b/>
                <w:sz w:val="18"/>
                <w:szCs w:val="18"/>
                <w:lang w:val="en-US"/>
              </w:rPr>
            </w:pPr>
            <w:r w:rsidRPr="006E2DFB">
              <w:rPr>
                <w:rFonts w:cs="Arial"/>
                <w:sz w:val="18"/>
                <w:szCs w:val="18"/>
                <w:lang w:val="en-US"/>
              </w:rPr>
              <w:t>Such date</w:t>
            </w:r>
            <w:r w:rsidR="007C348F" w:rsidRPr="006E2DFB">
              <w:rPr>
                <w:rFonts w:cs="Arial"/>
                <w:sz w:val="18"/>
                <w:szCs w:val="18"/>
                <w:lang w:val="en-US"/>
              </w:rPr>
              <w:t xml:space="preserve"> or dates</w:t>
            </w:r>
            <w:r w:rsidRPr="006E2DFB">
              <w:rPr>
                <w:rFonts w:cs="Arial"/>
                <w:sz w:val="18"/>
                <w:szCs w:val="18"/>
                <w:lang w:val="en-US"/>
              </w:rPr>
              <w:t xml:space="preserve"> as may be determined by the Issuer (</w:t>
            </w:r>
            <w:r w:rsidR="007C348F" w:rsidRPr="006E2DFB">
              <w:rPr>
                <w:rFonts w:cs="Arial"/>
                <w:sz w:val="18"/>
                <w:szCs w:val="18"/>
                <w:lang w:val="en-US"/>
              </w:rPr>
              <w:t xml:space="preserve">each, a </w:t>
            </w:r>
            <w:r w:rsidR="00997F10" w:rsidRPr="006E2DFB">
              <w:rPr>
                <w:rFonts w:cs="Arial"/>
                <w:sz w:val="18"/>
                <w:szCs w:val="18"/>
                <w:lang w:val="en-US"/>
              </w:rPr>
              <w:t>"</w:t>
            </w:r>
            <w:bookmarkStart w:id="29" w:name="Closing_Date"/>
            <w:r w:rsidRPr="006E2DFB">
              <w:rPr>
                <w:rFonts w:cs="Arial"/>
                <w:b/>
                <w:sz w:val="18"/>
                <w:szCs w:val="18"/>
                <w:lang w:val="en-US"/>
              </w:rPr>
              <w:t>Closing Date</w:t>
            </w:r>
            <w:bookmarkEnd w:id="29"/>
            <w:r w:rsidR="00997F10" w:rsidRPr="006E2DFB">
              <w:rPr>
                <w:rFonts w:cs="Arial"/>
                <w:sz w:val="18"/>
                <w:szCs w:val="18"/>
                <w:lang w:val="en-US"/>
              </w:rPr>
              <w:t>"</w:t>
            </w:r>
            <w:r w:rsidRPr="006E2DFB">
              <w:rPr>
                <w:rFonts w:cs="Arial"/>
                <w:sz w:val="18"/>
                <w:szCs w:val="18"/>
                <w:lang w:val="en-US"/>
              </w:rPr>
              <w:t>).</w:t>
            </w:r>
          </w:p>
        </w:tc>
      </w:tr>
      <w:tr w:rsidR="007C348F" w:rsidRPr="006E2DFB" w14:paraId="2387449E" w14:textId="77777777" w:rsidTr="00766D97">
        <w:tc>
          <w:tcPr>
            <w:tcW w:w="1890" w:type="dxa"/>
          </w:tcPr>
          <w:p w14:paraId="24B67B16" w14:textId="6A8DE650" w:rsidR="007C348F" w:rsidRPr="006E2DFB" w:rsidRDefault="007C348F" w:rsidP="00814337">
            <w:pPr>
              <w:pStyle w:val="MTLeft"/>
              <w:rPr>
                <w:rFonts w:cs="Arial"/>
                <w:b/>
                <w:sz w:val="18"/>
                <w:szCs w:val="18"/>
              </w:rPr>
            </w:pPr>
            <w:r w:rsidRPr="006E2DFB">
              <w:rPr>
                <w:rFonts w:cs="Arial"/>
                <w:b/>
                <w:sz w:val="18"/>
                <w:szCs w:val="18"/>
              </w:rPr>
              <w:t>Finder Fees</w:t>
            </w:r>
          </w:p>
        </w:tc>
        <w:tc>
          <w:tcPr>
            <w:tcW w:w="7470" w:type="dxa"/>
          </w:tcPr>
          <w:p w14:paraId="079CC03B" w14:textId="5802ED4A" w:rsidR="007C348F" w:rsidRPr="006E2DFB" w:rsidRDefault="007C348F" w:rsidP="00814337">
            <w:pPr>
              <w:pStyle w:val="MTLeft"/>
              <w:jc w:val="both"/>
              <w:rPr>
                <w:rFonts w:cs="Arial"/>
                <w:sz w:val="18"/>
                <w:szCs w:val="18"/>
                <w:lang w:val="en-US"/>
              </w:rPr>
            </w:pPr>
            <w:r w:rsidRPr="006E2DFB">
              <w:rPr>
                <w:rFonts w:cs="Arial"/>
                <w:sz w:val="18"/>
                <w:szCs w:val="18"/>
                <w:lang w:val="en-US"/>
              </w:rPr>
              <w:t xml:space="preserve">The Issuer may pay finder's fees to one or more persons in connection with the Offering. </w:t>
            </w:r>
          </w:p>
        </w:tc>
      </w:tr>
      <w:tr w:rsidR="00766D97" w:rsidRPr="006E2DFB" w14:paraId="4EB2AE8E" w14:textId="77777777" w:rsidTr="00766D97">
        <w:tc>
          <w:tcPr>
            <w:tcW w:w="0" w:type="auto"/>
            <w:gridSpan w:val="2"/>
          </w:tcPr>
          <w:p w14:paraId="343E2232" w14:textId="01177E9A" w:rsidR="00766D97" w:rsidRPr="006E2DFB" w:rsidRDefault="00766D97" w:rsidP="00766D97">
            <w:pPr>
              <w:pStyle w:val="MTLeft"/>
              <w:keepNext/>
              <w:keepLines/>
              <w:jc w:val="center"/>
              <w:rPr>
                <w:rFonts w:cs="Arial"/>
                <w:b/>
                <w:bCs/>
                <w:sz w:val="18"/>
                <w:szCs w:val="18"/>
                <w:lang w:val="en-US"/>
              </w:rPr>
            </w:pPr>
            <w:r w:rsidRPr="006E2DFB">
              <w:rPr>
                <w:rFonts w:cs="Arial"/>
                <w:b/>
                <w:bCs/>
                <w:sz w:val="18"/>
                <w:szCs w:val="18"/>
                <w:lang w:val="en-US"/>
              </w:rPr>
              <w:t>THE ISSUER</w:t>
            </w:r>
          </w:p>
        </w:tc>
      </w:tr>
      <w:tr w:rsidR="00766D97" w:rsidRPr="006E2DFB" w14:paraId="3979FD07" w14:textId="77777777" w:rsidTr="00766D97">
        <w:tc>
          <w:tcPr>
            <w:tcW w:w="1890" w:type="dxa"/>
          </w:tcPr>
          <w:p w14:paraId="40E0B0A7" w14:textId="3911F2A5" w:rsidR="00766D97" w:rsidRPr="006E2DFB" w:rsidRDefault="00766D97" w:rsidP="00766D97">
            <w:pPr>
              <w:pStyle w:val="MTLeft"/>
              <w:keepNext/>
              <w:keepLines/>
              <w:rPr>
                <w:rFonts w:cs="Arial"/>
                <w:b/>
                <w:sz w:val="18"/>
                <w:szCs w:val="18"/>
              </w:rPr>
            </w:pPr>
            <w:r w:rsidRPr="006E2DFB">
              <w:rPr>
                <w:rFonts w:cs="Arial"/>
                <w:b/>
                <w:sz w:val="18"/>
                <w:szCs w:val="18"/>
              </w:rPr>
              <w:t>Jurisdiction of organization</w:t>
            </w:r>
          </w:p>
        </w:tc>
        <w:tc>
          <w:tcPr>
            <w:tcW w:w="7470" w:type="dxa"/>
          </w:tcPr>
          <w:p w14:paraId="06E5D070" w14:textId="00967EFC" w:rsidR="00766D97" w:rsidRPr="006E2DFB" w:rsidRDefault="00766D97" w:rsidP="00766D97">
            <w:pPr>
              <w:pStyle w:val="MTLeft"/>
              <w:keepNext/>
              <w:keepLines/>
              <w:jc w:val="both"/>
              <w:rPr>
                <w:rFonts w:cs="Arial"/>
                <w:sz w:val="18"/>
                <w:szCs w:val="18"/>
                <w:lang w:val="en-US"/>
              </w:rPr>
            </w:pPr>
            <w:r w:rsidRPr="006E2DFB">
              <w:rPr>
                <w:rFonts w:cs="Arial"/>
                <w:sz w:val="18"/>
                <w:szCs w:val="18"/>
              </w:rPr>
              <w:t>The Issuer is incorporated under the laws of the Province of British Columbia, Canada.</w:t>
            </w:r>
          </w:p>
        </w:tc>
      </w:tr>
      <w:tr w:rsidR="00766D97" w:rsidRPr="006E2DFB" w14:paraId="0734F558" w14:textId="77777777" w:rsidTr="00766D97">
        <w:tc>
          <w:tcPr>
            <w:tcW w:w="1890" w:type="dxa"/>
          </w:tcPr>
          <w:p w14:paraId="372D5516" w14:textId="28923143" w:rsidR="00766D97" w:rsidRPr="006E2DFB" w:rsidRDefault="00766D97" w:rsidP="00766D97">
            <w:pPr>
              <w:pStyle w:val="MTLeft"/>
              <w:rPr>
                <w:rFonts w:cs="Arial"/>
                <w:b/>
                <w:sz w:val="18"/>
                <w:szCs w:val="18"/>
              </w:rPr>
            </w:pPr>
            <w:r w:rsidRPr="006E2DFB">
              <w:rPr>
                <w:rFonts w:cs="Arial"/>
                <w:b/>
                <w:sz w:val="18"/>
                <w:szCs w:val="18"/>
              </w:rPr>
              <w:lastRenderedPageBreak/>
              <w:t>Listing</w:t>
            </w:r>
          </w:p>
        </w:tc>
        <w:tc>
          <w:tcPr>
            <w:tcW w:w="7470" w:type="dxa"/>
          </w:tcPr>
          <w:p w14:paraId="6125EE54" w14:textId="665E345A" w:rsidR="00766D97" w:rsidRPr="006E2DFB" w:rsidRDefault="00624258" w:rsidP="00766D97">
            <w:pPr>
              <w:pStyle w:val="MTLeft"/>
              <w:jc w:val="both"/>
              <w:rPr>
                <w:rFonts w:cs="Arial"/>
                <w:sz w:val="18"/>
                <w:szCs w:val="18"/>
                <w:lang w:val="en-US"/>
              </w:rPr>
            </w:pPr>
            <w:r w:rsidRPr="006E2DFB">
              <w:rPr>
                <w:rFonts w:cs="Arial"/>
                <w:iCs/>
                <w:sz w:val="18"/>
                <w:szCs w:val="18"/>
                <w:lang w:val="en-US"/>
              </w:rPr>
              <w:t xml:space="preserve">The </w:t>
            </w:r>
            <w:r w:rsidR="00EF1ADA" w:rsidRPr="006E2DFB">
              <w:rPr>
                <w:rFonts w:cs="Arial"/>
                <w:iCs/>
                <w:sz w:val="18"/>
                <w:szCs w:val="18"/>
                <w:lang w:val="en-US"/>
              </w:rPr>
              <w:t>Class B Shares</w:t>
            </w:r>
            <w:r w:rsidRPr="006E2DFB">
              <w:rPr>
                <w:rFonts w:cs="Arial"/>
                <w:iCs/>
                <w:sz w:val="18"/>
                <w:szCs w:val="18"/>
                <w:lang w:val="en-US"/>
              </w:rPr>
              <w:t xml:space="preserve">, including the Offered Shares, </w:t>
            </w:r>
            <w:r w:rsidRPr="006E2DFB">
              <w:rPr>
                <w:rFonts w:cs="Arial"/>
                <w:sz w:val="18"/>
                <w:szCs w:val="18"/>
              </w:rPr>
              <w:t>are not listed on any stock exchange.</w:t>
            </w:r>
          </w:p>
        </w:tc>
      </w:tr>
    </w:tbl>
    <w:p w14:paraId="273FE3FC" w14:textId="77777777" w:rsidR="00E55857" w:rsidRPr="006E2DFB" w:rsidRDefault="008A26A8" w:rsidP="00E55857">
      <w:pPr>
        <w:pStyle w:val="MTCentre"/>
        <w:rPr>
          <w:rFonts w:cs="Arial"/>
          <w:sz w:val="18"/>
          <w:szCs w:val="18"/>
        </w:rPr>
      </w:pPr>
      <w:bookmarkStart w:id="30" w:name="End_of_Terms"/>
      <w:r w:rsidRPr="006E2DFB">
        <w:rPr>
          <w:rFonts w:cs="Arial"/>
          <w:sz w:val="18"/>
          <w:szCs w:val="18"/>
        </w:rPr>
        <w:t>End of Terms</w:t>
      </w:r>
      <w:bookmarkEnd w:id="26"/>
    </w:p>
    <w:bookmarkEnd w:id="30"/>
    <w:p w14:paraId="5919F943" w14:textId="77777777" w:rsidR="006239EC" w:rsidRPr="006E2DFB" w:rsidRDefault="006239EC" w:rsidP="00E55857">
      <w:pPr>
        <w:rPr>
          <w:rFonts w:cs="Arial"/>
        </w:rPr>
        <w:sectPr w:rsidR="006239EC" w:rsidRPr="006E2DFB" w:rsidSect="00303FE6">
          <w:headerReference w:type="first" r:id="rId22"/>
          <w:pgSz w:w="12240" w:h="15840" w:code="1"/>
          <w:pgMar w:top="1440" w:right="1440" w:bottom="1152" w:left="1440" w:header="576" w:footer="576" w:gutter="0"/>
          <w:cols w:space="720"/>
          <w:titlePg/>
          <w:docGrid w:linePitch="326"/>
        </w:sectPr>
      </w:pPr>
    </w:p>
    <w:p w14:paraId="547C5A74" w14:textId="77777777" w:rsidR="00E55857" w:rsidRPr="006E2DFB" w:rsidRDefault="008A26A8" w:rsidP="00E55857">
      <w:pPr>
        <w:pStyle w:val="MTTitle"/>
        <w:rPr>
          <w:rFonts w:cs="Arial"/>
          <w:sz w:val="20"/>
          <w:szCs w:val="20"/>
        </w:rPr>
      </w:pPr>
      <w:bookmarkStart w:id="31" w:name="General_Provisions"/>
      <w:r w:rsidRPr="006E2DFB">
        <w:rPr>
          <w:rFonts w:cs="Arial"/>
          <w:sz w:val="20"/>
          <w:szCs w:val="20"/>
        </w:rPr>
        <w:lastRenderedPageBreak/>
        <w:t>General ProvisionS</w:t>
      </w:r>
    </w:p>
    <w:p w14:paraId="41A6E92F" w14:textId="77777777" w:rsidR="00CB3EAE" w:rsidRPr="006E2DFB" w:rsidRDefault="008A26A8" w:rsidP="00CB3EAE">
      <w:pPr>
        <w:pStyle w:val="MTGen2L1"/>
        <w:rPr>
          <w:rFonts w:cs="Arial"/>
          <w:szCs w:val="20"/>
        </w:rPr>
      </w:pPr>
      <w:r w:rsidRPr="006E2DFB">
        <w:rPr>
          <w:rFonts w:cs="Arial"/>
          <w:szCs w:val="20"/>
        </w:rPr>
        <w:t>DEFINITIONS</w:t>
      </w:r>
    </w:p>
    <w:p w14:paraId="3B4C9022" w14:textId="23DF922C" w:rsidR="00CB3EAE" w:rsidRPr="006E2DFB" w:rsidRDefault="008A26A8" w:rsidP="00CB3EAE">
      <w:pPr>
        <w:pStyle w:val="MTGen2L2"/>
        <w:rPr>
          <w:rFonts w:cs="Arial"/>
          <w:szCs w:val="20"/>
        </w:rPr>
      </w:pPr>
      <w:r w:rsidRPr="006E2DFB">
        <w:rPr>
          <w:rFonts w:cs="Arial"/>
          <w:szCs w:val="20"/>
        </w:rPr>
        <w:t>In t</w:t>
      </w:r>
      <w:r w:rsidR="003414B3" w:rsidRPr="006E2DFB">
        <w:rPr>
          <w:rFonts w:cs="Arial"/>
          <w:szCs w:val="20"/>
        </w:rPr>
        <w:t>his Subscription Agreement</w:t>
      </w:r>
      <w:r w:rsidRPr="006E2DFB">
        <w:rPr>
          <w:rFonts w:cs="Arial"/>
          <w:szCs w:val="20"/>
        </w:rPr>
        <w:t xml:space="preserve">, the following words have the meanings </w:t>
      </w:r>
      <w:r w:rsidR="007C348F" w:rsidRPr="006E2DFB">
        <w:rPr>
          <w:rFonts w:cs="Arial"/>
          <w:szCs w:val="20"/>
        </w:rPr>
        <w:t xml:space="preserve">ascribed thereto, </w:t>
      </w:r>
      <w:r w:rsidRPr="006E2DFB">
        <w:rPr>
          <w:rFonts w:cs="Arial"/>
          <w:szCs w:val="20"/>
        </w:rPr>
        <w:t>unless otherwise indicated:</w:t>
      </w:r>
    </w:p>
    <w:p w14:paraId="03423CF3" w14:textId="2A9498C1" w:rsidR="00CB3EAE" w:rsidRPr="006E2DFB" w:rsidRDefault="00997F10" w:rsidP="00CB3EAE">
      <w:pPr>
        <w:pStyle w:val="MTGen2L3"/>
        <w:rPr>
          <w:rFonts w:cs="Arial"/>
          <w:szCs w:val="20"/>
        </w:rPr>
      </w:pPr>
      <w:r w:rsidRPr="006E2DFB">
        <w:rPr>
          <w:rFonts w:cs="Arial"/>
          <w:szCs w:val="20"/>
        </w:rPr>
        <w:t>"</w:t>
      </w:r>
      <w:r w:rsidR="008A26A8" w:rsidRPr="006E2DFB">
        <w:rPr>
          <w:rFonts w:cs="Arial"/>
          <w:b/>
          <w:bCs/>
          <w:szCs w:val="20"/>
        </w:rPr>
        <w:t>1933 Act</w:t>
      </w:r>
      <w:r w:rsidRPr="006E2DFB">
        <w:rPr>
          <w:rFonts w:cs="Arial"/>
          <w:szCs w:val="20"/>
        </w:rPr>
        <w:t>"</w:t>
      </w:r>
      <w:r w:rsidR="008A26A8" w:rsidRPr="006E2DFB">
        <w:rPr>
          <w:rFonts w:cs="Arial"/>
          <w:szCs w:val="20"/>
        </w:rPr>
        <w:t xml:space="preserve"> means the United States </w:t>
      </w:r>
      <w:r w:rsidR="007C348F" w:rsidRPr="006E2DFB">
        <w:rPr>
          <w:rFonts w:cs="Arial"/>
          <w:szCs w:val="20"/>
        </w:rPr>
        <w:t>Securit</w:t>
      </w:r>
      <w:r w:rsidR="008A26A8" w:rsidRPr="006E2DFB">
        <w:rPr>
          <w:rFonts w:cs="Arial"/>
          <w:szCs w:val="20"/>
        </w:rPr>
        <w:t>ies Act of 1933, as amended;</w:t>
      </w:r>
    </w:p>
    <w:p w14:paraId="55B8CBE1" w14:textId="39CC9D1F" w:rsidR="00CE2C61" w:rsidRPr="006E2DFB" w:rsidRDefault="00CE2C61" w:rsidP="00EB7CDA">
      <w:pPr>
        <w:pStyle w:val="MTGen2L3"/>
        <w:rPr>
          <w:rFonts w:cs="Arial"/>
          <w:szCs w:val="20"/>
        </w:rPr>
      </w:pPr>
      <w:r w:rsidRPr="006E2DFB">
        <w:rPr>
          <w:rFonts w:cs="Arial"/>
          <w:szCs w:val="20"/>
        </w:rPr>
        <w:t>"</w:t>
      </w:r>
      <w:r w:rsidRPr="006E2DFB">
        <w:rPr>
          <w:rFonts w:cs="Arial"/>
          <w:b/>
          <w:bCs/>
          <w:szCs w:val="20"/>
        </w:rPr>
        <w:t>Accredited Investor Form</w:t>
      </w:r>
      <w:r w:rsidRPr="006E2DFB">
        <w:rPr>
          <w:rFonts w:cs="Arial"/>
          <w:szCs w:val="20"/>
        </w:rPr>
        <w:t xml:space="preserve">" means the form that begins on page </w:t>
      </w:r>
      <w:r w:rsidR="00712D38" w:rsidRPr="006E2DFB">
        <w:rPr>
          <w:rFonts w:cs="Arial"/>
          <w:szCs w:val="20"/>
        </w:rPr>
        <w:fldChar w:fldCharType="begin"/>
      </w:r>
      <w:r w:rsidR="00712D38" w:rsidRPr="006E2DFB">
        <w:rPr>
          <w:rFonts w:cs="Arial"/>
          <w:szCs w:val="20"/>
        </w:rPr>
        <w:instrText xml:space="preserve"> PAGEREF Accredited_Investor_Form \h </w:instrText>
      </w:r>
      <w:r w:rsidR="00712D38" w:rsidRPr="006E2DFB">
        <w:rPr>
          <w:rFonts w:cs="Arial"/>
          <w:szCs w:val="20"/>
        </w:rPr>
      </w:r>
      <w:r w:rsidR="00712D38" w:rsidRPr="006E2DFB">
        <w:rPr>
          <w:rFonts w:cs="Arial"/>
          <w:szCs w:val="20"/>
        </w:rPr>
        <w:fldChar w:fldCharType="separate"/>
      </w:r>
      <w:r w:rsidR="0048174C" w:rsidRPr="006E2DFB">
        <w:rPr>
          <w:rFonts w:cs="Arial"/>
          <w:noProof/>
          <w:szCs w:val="20"/>
        </w:rPr>
        <w:t>4</w:t>
      </w:r>
      <w:r w:rsidR="00712D38" w:rsidRPr="006E2DFB">
        <w:rPr>
          <w:rFonts w:cs="Arial"/>
          <w:szCs w:val="20"/>
        </w:rPr>
        <w:fldChar w:fldCharType="end"/>
      </w:r>
      <w:r w:rsidRPr="006E2DFB">
        <w:rPr>
          <w:rFonts w:cs="Arial"/>
          <w:szCs w:val="20"/>
        </w:rPr>
        <w:t xml:space="preserve"> of this Subscription Agreement and includes Appendix A to such form;</w:t>
      </w:r>
    </w:p>
    <w:p w14:paraId="37521213" w14:textId="0C9A2861" w:rsidR="007C348F" w:rsidRPr="006E2DFB" w:rsidRDefault="00997F10" w:rsidP="00CB3EAE">
      <w:pPr>
        <w:pStyle w:val="MTGen2L3"/>
        <w:rPr>
          <w:rFonts w:cs="Arial"/>
          <w:szCs w:val="20"/>
        </w:rPr>
      </w:pPr>
      <w:r w:rsidRPr="006E2DFB">
        <w:rPr>
          <w:rFonts w:cs="Arial"/>
          <w:szCs w:val="20"/>
        </w:rPr>
        <w:t>"</w:t>
      </w:r>
      <w:r w:rsidR="007C348F" w:rsidRPr="006E2DFB">
        <w:rPr>
          <w:rFonts w:cs="Arial"/>
          <w:b/>
          <w:bCs/>
          <w:szCs w:val="20"/>
        </w:rPr>
        <w:t>Applicable Canadian Legislation</w:t>
      </w:r>
      <w:r w:rsidRPr="006E2DFB">
        <w:rPr>
          <w:rFonts w:cs="Arial"/>
          <w:szCs w:val="20"/>
        </w:rPr>
        <w:t>"</w:t>
      </w:r>
      <w:r w:rsidR="007C348F" w:rsidRPr="006E2DFB">
        <w:rPr>
          <w:rFonts w:cs="Arial"/>
          <w:szCs w:val="20"/>
        </w:rPr>
        <w:t xml:space="preserve"> means, as applicable, the securities laws, regulations, rules, rulings and orders in the Canadian Selling Jurisdictions and all applicable administrative policy statements issued by the applicable securities regulators;</w:t>
      </w:r>
    </w:p>
    <w:p w14:paraId="1F28EC87" w14:textId="718540AA" w:rsidR="00CB3EAE" w:rsidRPr="006E2DFB" w:rsidRDefault="00997F10" w:rsidP="00CB3EAE">
      <w:pPr>
        <w:pStyle w:val="MTGen2L3"/>
        <w:rPr>
          <w:rFonts w:cs="Arial"/>
          <w:szCs w:val="20"/>
        </w:rPr>
      </w:pPr>
      <w:r w:rsidRPr="006E2DFB">
        <w:rPr>
          <w:rFonts w:cs="Arial"/>
          <w:szCs w:val="20"/>
        </w:rPr>
        <w:t>"</w:t>
      </w:r>
      <w:r w:rsidR="007C348F" w:rsidRPr="006E2DFB">
        <w:rPr>
          <w:rFonts w:cs="Arial"/>
          <w:b/>
          <w:bCs/>
          <w:szCs w:val="20"/>
        </w:rPr>
        <w:t>Applicable Legislation</w:t>
      </w:r>
      <w:r w:rsidRPr="006E2DFB">
        <w:rPr>
          <w:rFonts w:cs="Arial"/>
          <w:szCs w:val="20"/>
        </w:rPr>
        <w:t>"</w:t>
      </w:r>
      <w:r w:rsidR="008A26A8" w:rsidRPr="006E2DFB">
        <w:rPr>
          <w:rFonts w:cs="Arial"/>
          <w:szCs w:val="20"/>
        </w:rPr>
        <w:t xml:space="preserve"> means, as applicable, the securities laws, regulations, rules, rulings and orders in the </w:t>
      </w:r>
      <w:r w:rsidR="007C348F" w:rsidRPr="006E2DFB">
        <w:rPr>
          <w:rFonts w:cs="Arial"/>
          <w:szCs w:val="20"/>
        </w:rPr>
        <w:t>Selling Jurisdiction</w:t>
      </w:r>
      <w:r w:rsidR="00A37619" w:rsidRPr="006E2DFB">
        <w:rPr>
          <w:rFonts w:cs="Arial"/>
          <w:szCs w:val="20"/>
        </w:rPr>
        <w:t xml:space="preserve">s </w:t>
      </w:r>
      <w:r w:rsidR="003D672F" w:rsidRPr="006E2DFB">
        <w:rPr>
          <w:rFonts w:cs="Arial"/>
          <w:szCs w:val="20"/>
        </w:rPr>
        <w:t xml:space="preserve">and </w:t>
      </w:r>
      <w:r w:rsidR="008A26A8" w:rsidRPr="006E2DFB">
        <w:rPr>
          <w:rFonts w:cs="Arial"/>
          <w:szCs w:val="20"/>
        </w:rPr>
        <w:t xml:space="preserve">all applicable administrative policy statements issued by the </w:t>
      </w:r>
      <w:r w:rsidR="00A37619" w:rsidRPr="006E2DFB">
        <w:rPr>
          <w:rFonts w:cs="Arial"/>
          <w:szCs w:val="20"/>
        </w:rPr>
        <w:t>applicable securities regulators</w:t>
      </w:r>
      <w:r w:rsidR="008A26A8" w:rsidRPr="006E2DFB">
        <w:rPr>
          <w:rFonts w:cs="Arial"/>
          <w:szCs w:val="20"/>
        </w:rPr>
        <w:t>;</w:t>
      </w:r>
    </w:p>
    <w:p w14:paraId="5C00AF54" w14:textId="44D0DB6E" w:rsidR="007C348F" w:rsidRPr="006E2DFB" w:rsidRDefault="00997F10" w:rsidP="00CB3EAE">
      <w:pPr>
        <w:pStyle w:val="MTGen2L3"/>
        <w:rPr>
          <w:rFonts w:cs="Arial"/>
          <w:szCs w:val="20"/>
        </w:rPr>
      </w:pPr>
      <w:r w:rsidRPr="006E2DFB">
        <w:rPr>
          <w:rFonts w:cs="Arial"/>
          <w:szCs w:val="20"/>
        </w:rPr>
        <w:t>"</w:t>
      </w:r>
      <w:r w:rsidR="00D00163" w:rsidRPr="006E2DFB">
        <w:rPr>
          <w:rFonts w:cs="Arial"/>
          <w:b/>
          <w:bCs/>
          <w:szCs w:val="20"/>
        </w:rPr>
        <w:fldChar w:fldCharType="begin"/>
      </w:r>
      <w:r w:rsidR="00D00163" w:rsidRPr="006E2DFB">
        <w:rPr>
          <w:rFonts w:cs="Arial"/>
          <w:szCs w:val="20"/>
        </w:rPr>
        <w:instrText xml:space="preserve"> REF Cdn_Selling_Jurisns \h </w:instrText>
      </w:r>
      <w:r w:rsidR="00D00163" w:rsidRPr="006E2DFB">
        <w:rPr>
          <w:rFonts w:cs="Arial"/>
          <w:b/>
          <w:bCs/>
          <w:szCs w:val="20"/>
        </w:rPr>
        <w:instrText xml:space="preserve"> \* MERGEFORMAT </w:instrText>
      </w:r>
      <w:r w:rsidR="00D00163" w:rsidRPr="006E2DFB">
        <w:rPr>
          <w:rFonts w:cs="Arial"/>
          <w:b/>
          <w:bCs/>
          <w:szCs w:val="20"/>
        </w:rPr>
      </w:r>
      <w:r w:rsidR="00D00163" w:rsidRPr="006E2DFB">
        <w:rPr>
          <w:rFonts w:cs="Arial"/>
          <w:b/>
          <w:bCs/>
          <w:szCs w:val="20"/>
        </w:rPr>
        <w:fldChar w:fldCharType="separate"/>
      </w:r>
      <w:r w:rsidR="0048174C" w:rsidRPr="006E2DFB">
        <w:rPr>
          <w:rFonts w:cs="Arial"/>
          <w:b/>
          <w:bCs/>
          <w:szCs w:val="20"/>
          <w:lang w:val="en-US"/>
        </w:rPr>
        <w:t>Canadian Selling Jurisdictions</w:t>
      </w:r>
      <w:r w:rsidR="00D00163" w:rsidRPr="006E2DFB">
        <w:rPr>
          <w:rFonts w:cs="Arial"/>
          <w:b/>
          <w:bCs/>
          <w:szCs w:val="20"/>
        </w:rPr>
        <w:fldChar w:fldCharType="end"/>
      </w:r>
      <w:r w:rsidRPr="006E2DFB">
        <w:rPr>
          <w:rFonts w:cs="Arial"/>
          <w:szCs w:val="20"/>
        </w:rPr>
        <w:t>"</w:t>
      </w:r>
      <w:r w:rsidR="007C348F" w:rsidRPr="006E2DFB">
        <w:rPr>
          <w:rFonts w:cs="Arial"/>
          <w:szCs w:val="20"/>
        </w:rPr>
        <w:t xml:space="preserve"> has the meaning ascribed thereto in the Terms;</w:t>
      </w:r>
    </w:p>
    <w:p w14:paraId="3FD686F1" w14:textId="77777777" w:rsidR="00CC4759" w:rsidRPr="006E2DFB" w:rsidRDefault="00CC4759" w:rsidP="00CC4759">
      <w:pPr>
        <w:pStyle w:val="MTGen2L3"/>
        <w:rPr>
          <w:rFonts w:cs="Arial"/>
          <w:szCs w:val="20"/>
        </w:rPr>
      </w:pPr>
      <w:r w:rsidRPr="006E2DFB">
        <w:rPr>
          <w:rFonts w:cs="Arial"/>
          <w:szCs w:val="20"/>
        </w:rPr>
        <w:t>"</w:t>
      </w:r>
      <w:r w:rsidRPr="006E2DFB">
        <w:rPr>
          <w:rFonts w:cs="Arial"/>
          <w:b/>
          <w:bCs/>
          <w:szCs w:val="20"/>
        </w:rPr>
        <w:t>Class B Shares</w:t>
      </w:r>
      <w:r w:rsidRPr="006E2DFB">
        <w:rPr>
          <w:rFonts w:cs="Arial"/>
          <w:szCs w:val="20"/>
        </w:rPr>
        <w:t xml:space="preserve">" means the Class B non-voting shares without par value in the capital of the Issuer; </w:t>
      </w:r>
    </w:p>
    <w:p w14:paraId="0006BE02" w14:textId="398D5296" w:rsidR="00CB3EAE" w:rsidRPr="006E2DFB" w:rsidRDefault="00997F10" w:rsidP="00CB3EAE">
      <w:pPr>
        <w:pStyle w:val="MTGen2L3"/>
        <w:rPr>
          <w:rFonts w:cs="Arial"/>
          <w:szCs w:val="20"/>
        </w:rPr>
      </w:pPr>
      <w:r w:rsidRPr="006E2DFB">
        <w:rPr>
          <w:rFonts w:cs="Arial"/>
          <w:szCs w:val="20"/>
        </w:rPr>
        <w:t>"</w:t>
      </w:r>
      <w:r w:rsidR="008A26A8" w:rsidRPr="006E2DFB">
        <w:rPr>
          <w:rFonts w:cs="Arial"/>
          <w:b/>
          <w:bCs/>
          <w:szCs w:val="20"/>
        </w:rPr>
        <w:t>Closing</w:t>
      </w:r>
      <w:r w:rsidRPr="006E2DFB">
        <w:rPr>
          <w:rFonts w:cs="Arial"/>
          <w:szCs w:val="20"/>
        </w:rPr>
        <w:t>"</w:t>
      </w:r>
      <w:r w:rsidR="008A26A8" w:rsidRPr="006E2DFB">
        <w:rPr>
          <w:rFonts w:cs="Arial"/>
          <w:szCs w:val="20"/>
        </w:rPr>
        <w:t xml:space="preserve"> means the completion of the sale and purchase of the </w:t>
      </w:r>
      <w:r w:rsidR="00766D97" w:rsidRPr="006E2DFB">
        <w:rPr>
          <w:rFonts w:cs="Arial"/>
          <w:szCs w:val="20"/>
        </w:rPr>
        <w:t>Offered Sec</w:t>
      </w:r>
      <w:r w:rsidR="007C348F" w:rsidRPr="006E2DFB">
        <w:rPr>
          <w:rFonts w:cs="Arial"/>
          <w:szCs w:val="20"/>
        </w:rPr>
        <w:t>urit</w:t>
      </w:r>
      <w:r w:rsidR="008A26A8" w:rsidRPr="006E2DFB">
        <w:rPr>
          <w:rFonts w:cs="Arial"/>
          <w:szCs w:val="20"/>
        </w:rPr>
        <w:t>ies;</w:t>
      </w:r>
    </w:p>
    <w:p w14:paraId="1DB3F75E" w14:textId="79E1DFAD" w:rsidR="00CB3EAE" w:rsidRPr="006E2DFB" w:rsidRDefault="00997F10" w:rsidP="00CB3EAE">
      <w:pPr>
        <w:pStyle w:val="MTGen2L3"/>
        <w:rPr>
          <w:rFonts w:cs="Arial"/>
          <w:szCs w:val="20"/>
        </w:rPr>
      </w:pPr>
      <w:r w:rsidRPr="006E2DFB">
        <w:rPr>
          <w:rFonts w:cs="Arial"/>
          <w:szCs w:val="20"/>
        </w:rPr>
        <w:t>"</w:t>
      </w:r>
      <w:r w:rsidR="00D00163" w:rsidRPr="006E2DFB">
        <w:rPr>
          <w:rFonts w:cs="Arial"/>
          <w:b/>
          <w:bCs/>
          <w:szCs w:val="20"/>
        </w:rPr>
        <w:fldChar w:fldCharType="begin"/>
      </w:r>
      <w:r w:rsidR="00D00163" w:rsidRPr="006E2DFB">
        <w:rPr>
          <w:rFonts w:cs="Arial"/>
          <w:szCs w:val="20"/>
        </w:rPr>
        <w:instrText xml:space="preserve"> REF Closing_Date \h </w:instrText>
      </w:r>
      <w:r w:rsidR="00D00163" w:rsidRPr="006E2DFB">
        <w:rPr>
          <w:rFonts w:cs="Arial"/>
          <w:b/>
          <w:bCs/>
          <w:szCs w:val="20"/>
        </w:rPr>
        <w:instrText xml:space="preserve"> \* MERGEFORMAT </w:instrText>
      </w:r>
      <w:r w:rsidR="00D00163" w:rsidRPr="006E2DFB">
        <w:rPr>
          <w:rFonts w:cs="Arial"/>
          <w:b/>
          <w:bCs/>
          <w:szCs w:val="20"/>
        </w:rPr>
      </w:r>
      <w:r w:rsidR="00D00163" w:rsidRPr="006E2DFB">
        <w:rPr>
          <w:rFonts w:cs="Arial"/>
          <w:b/>
          <w:bCs/>
          <w:szCs w:val="20"/>
        </w:rPr>
        <w:fldChar w:fldCharType="separate"/>
      </w:r>
      <w:r w:rsidR="0048174C" w:rsidRPr="006E2DFB">
        <w:rPr>
          <w:rFonts w:cs="Arial"/>
          <w:b/>
          <w:szCs w:val="20"/>
          <w:lang w:val="en-US"/>
        </w:rPr>
        <w:t>Closing Date</w:t>
      </w:r>
      <w:r w:rsidR="00D00163" w:rsidRPr="006E2DFB">
        <w:rPr>
          <w:rFonts w:cs="Arial"/>
          <w:b/>
          <w:bCs/>
          <w:szCs w:val="20"/>
        </w:rPr>
        <w:fldChar w:fldCharType="end"/>
      </w:r>
      <w:r w:rsidRPr="006E2DFB">
        <w:rPr>
          <w:rFonts w:cs="Arial"/>
          <w:szCs w:val="20"/>
        </w:rPr>
        <w:t>"</w:t>
      </w:r>
      <w:r w:rsidR="008A26A8" w:rsidRPr="006E2DFB">
        <w:rPr>
          <w:rFonts w:cs="Arial"/>
          <w:szCs w:val="20"/>
        </w:rPr>
        <w:t xml:space="preserve"> </w:t>
      </w:r>
      <w:r w:rsidR="007C348F" w:rsidRPr="006E2DFB">
        <w:rPr>
          <w:rFonts w:cs="Arial"/>
          <w:szCs w:val="20"/>
        </w:rPr>
        <w:t>has the meaning ascribed thereto in the Terms;</w:t>
      </w:r>
    </w:p>
    <w:p w14:paraId="1C25A42C" w14:textId="4BB382BE" w:rsidR="00CB3EAE" w:rsidRPr="006E2DFB" w:rsidRDefault="00997F10" w:rsidP="00CB3EAE">
      <w:pPr>
        <w:pStyle w:val="MTGen2L3"/>
        <w:rPr>
          <w:rFonts w:cs="Arial"/>
          <w:szCs w:val="20"/>
        </w:rPr>
      </w:pPr>
      <w:r w:rsidRPr="006E2DFB">
        <w:rPr>
          <w:rFonts w:cs="Arial"/>
          <w:szCs w:val="20"/>
        </w:rPr>
        <w:t>"</w:t>
      </w:r>
      <w:r w:rsidR="008A26A8" w:rsidRPr="006E2DFB">
        <w:rPr>
          <w:rFonts w:cs="Arial"/>
          <w:b/>
          <w:bCs/>
          <w:szCs w:val="20"/>
        </w:rPr>
        <w:t>Commission</w:t>
      </w:r>
      <w:r w:rsidRPr="006E2DFB">
        <w:rPr>
          <w:rFonts w:cs="Arial"/>
          <w:szCs w:val="20"/>
        </w:rPr>
        <w:t>"</w:t>
      </w:r>
      <w:r w:rsidR="008A26A8" w:rsidRPr="006E2DFB">
        <w:rPr>
          <w:rFonts w:cs="Arial"/>
          <w:szCs w:val="20"/>
        </w:rPr>
        <w:t xml:space="preserve"> means the </w:t>
      </w:r>
      <w:r w:rsidR="008E708F" w:rsidRPr="006E2DFB">
        <w:rPr>
          <w:rFonts w:cs="Arial"/>
          <w:szCs w:val="20"/>
        </w:rPr>
        <w:t>British Columbia</w:t>
      </w:r>
      <w:r w:rsidR="00814337" w:rsidRPr="006E2DFB">
        <w:rPr>
          <w:rFonts w:cs="Arial"/>
          <w:szCs w:val="20"/>
        </w:rPr>
        <w:t xml:space="preserve"> </w:t>
      </w:r>
      <w:r w:rsidR="007C348F" w:rsidRPr="006E2DFB">
        <w:rPr>
          <w:rFonts w:cs="Arial"/>
          <w:szCs w:val="20"/>
        </w:rPr>
        <w:t>Securit</w:t>
      </w:r>
      <w:r w:rsidR="00814337" w:rsidRPr="006E2DFB">
        <w:rPr>
          <w:rFonts w:cs="Arial"/>
          <w:szCs w:val="20"/>
        </w:rPr>
        <w:t>ies Commission</w:t>
      </w:r>
      <w:r w:rsidR="008A26A8" w:rsidRPr="006E2DFB">
        <w:rPr>
          <w:rFonts w:cs="Arial"/>
          <w:szCs w:val="20"/>
        </w:rPr>
        <w:t>;</w:t>
      </w:r>
    </w:p>
    <w:p w14:paraId="6E409C6F" w14:textId="15FA91C7" w:rsidR="00DB4177" w:rsidRPr="006E2DFB" w:rsidRDefault="00997F10" w:rsidP="00DB4177">
      <w:pPr>
        <w:pStyle w:val="MTGen2L3"/>
        <w:rPr>
          <w:rFonts w:cs="Arial"/>
          <w:szCs w:val="20"/>
        </w:rPr>
      </w:pPr>
      <w:bookmarkStart w:id="32" w:name="_Hlk134540117"/>
      <w:r w:rsidRPr="006E2DFB">
        <w:rPr>
          <w:rFonts w:cs="Arial"/>
          <w:szCs w:val="20"/>
        </w:rPr>
        <w:t>"</w:t>
      </w:r>
      <w:r w:rsidR="00DB4177" w:rsidRPr="006E2DFB">
        <w:rPr>
          <w:rFonts w:cs="Arial"/>
          <w:b/>
          <w:bCs/>
          <w:szCs w:val="20"/>
        </w:rPr>
        <w:t>Disclosed Principal</w:t>
      </w:r>
      <w:r w:rsidRPr="006E2DFB">
        <w:rPr>
          <w:rFonts w:cs="Arial"/>
          <w:szCs w:val="20"/>
        </w:rPr>
        <w:t>"</w:t>
      </w:r>
      <w:r w:rsidR="00DB4177" w:rsidRPr="006E2DFB">
        <w:rPr>
          <w:rFonts w:cs="Arial"/>
          <w:szCs w:val="20"/>
        </w:rPr>
        <w:t xml:space="preserve"> has the meaning ascribed thereto in Part D of the Subscription Pages; </w:t>
      </w:r>
    </w:p>
    <w:p w14:paraId="48B74DAB" w14:textId="7816CEB3" w:rsidR="00CE2C61" w:rsidRPr="006E2DFB" w:rsidRDefault="00CE2C61" w:rsidP="00DB4177">
      <w:pPr>
        <w:pStyle w:val="MTGen2L3"/>
        <w:rPr>
          <w:rFonts w:cs="Arial"/>
          <w:szCs w:val="20"/>
        </w:rPr>
      </w:pPr>
      <w:r w:rsidRPr="006E2DFB">
        <w:rPr>
          <w:rFonts w:cs="Arial"/>
          <w:szCs w:val="20"/>
        </w:rPr>
        <w:t>"</w:t>
      </w:r>
      <w:r w:rsidRPr="006E2DFB">
        <w:rPr>
          <w:rFonts w:cs="Arial"/>
          <w:b/>
          <w:bCs/>
          <w:szCs w:val="20"/>
        </w:rPr>
        <w:t>Family, Friends and Business Associates Form</w:t>
      </w:r>
      <w:r w:rsidRPr="006E2DFB">
        <w:rPr>
          <w:rFonts w:cs="Arial"/>
          <w:szCs w:val="20"/>
        </w:rPr>
        <w:t xml:space="preserve">" means the form that begins on page </w:t>
      </w:r>
      <w:r w:rsidR="00712D38" w:rsidRPr="006E2DFB">
        <w:rPr>
          <w:rFonts w:cs="Arial"/>
          <w:szCs w:val="20"/>
        </w:rPr>
        <w:fldChar w:fldCharType="begin"/>
      </w:r>
      <w:r w:rsidR="00712D38" w:rsidRPr="006E2DFB">
        <w:rPr>
          <w:rFonts w:cs="Arial"/>
          <w:szCs w:val="20"/>
        </w:rPr>
        <w:instrText xml:space="preserve"> PAGEREF Family_Friends_and_Business_Associates_F \h </w:instrText>
      </w:r>
      <w:r w:rsidR="00712D38" w:rsidRPr="006E2DFB">
        <w:rPr>
          <w:rFonts w:cs="Arial"/>
          <w:szCs w:val="20"/>
        </w:rPr>
      </w:r>
      <w:r w:rsidR="00712D38" w:rsidRPr="006E2DFB">
        <w:rPr>
          <w:rFonts w:cs="Arial"/>
          <w:szCs w:val="20"/>
        </w:rPr>
        <w:fldChar w:fldCharType="separate"/>
      </w:r>
      <w:r w:rsidR="0048174C" w:rsidRPr="006E2DFB">
        <w:rPr>
          <w:rFonts w:cs="Arial"/>
          <w:noProof/>
          <w:szCs w:val="20"/>
        </w:rPr>
        <w:t>13</w:t>
      </w:r>
      <w:r w:rsidR="00712D38" w:rsidRPr="006E2DFB">
        <w:rPr>
          <w:rFonts w:cs="Arial"/>
          <w:szCs w:val="20"/>
        </w:rPr>
        <w:fldChar w:fldCharType="end"/>
      </w:r>
      <w:r w:rsidRPr="006E2DFB">
        <w:rPr>
          <w:rFonts w:cs="Arial"/>
          <w:szCs w:val="20"/>
        </w:rPr>
        <w:t xml:space="preserve"> of this Subscription Agreement and includes Appendices A and B to such form;</w:t>
      </w:r>
    </w:p>
    <w:bookmarkEnd w:id="32"/>
    <w:p w14:paraId="524BF0F2" w14:textId="0D452F1E" w:rsidR="00CE2C61" w:rsidRPr="006E2DFB" w:rsidRDefault="00CE2C61" w:rsidP="00CB3EAE">
      <w:pPr>
        <w:pStyle w:val="MTGen2L3"/>
        <w:rPr>
          <w:rFonts w:cs="Arial"/>
          <w:szCs w:val="20"/>
        </w:rPr>
      </w:pPr>
      <w:r w:rsidRPr="006E2DFB">
        <w:rPr>
          <w:rFonts w:cs="Arial"/>
          <w:szCs w:val="20"/>
        </w:rPr>
        <w:t>"</w:t>
      </w:r>
      <w:r w:rsidRPr="006E2DFB">
        <w:rPr>
          <w:rFonts w:cs="Arial"/>
          <w:b/>
          <w:bCs/>
          <w:szCs w:val="20"/>
        </w:rPr>
        <w:t>Forms</w:t>
      </w:r>
      <w:r w:rsidRPr="006E2DFB">
        <w:rPr>
          <w:rFonts w:cs="Arial"/>
          <w:szCs w:val="20"/>
        </w:rPr>
        <w:t xml:space="preserve">" means the Accredited Investor Form and the Family, Friends and Business Associates Form; </w:t>
      </w:r>
    </w:p>
    <w:p w14:paraId="6B17F6FC" w14:textId="69DDEB77" w:rsidR="00CB3EAE" w:rsidRPr="006E2DFB" w:rsidRDefault="00997F10" w:rsidP="00CB3EAE">
      <w:pPr>
        <w:pStyle w:val="MTGen2L3"/>
        <w:rPr>
          <w:rFonts w:cs="Arial"/>
          <w:szCs w:val="20"/>
        </w:rPr>
      </w:pPr>
      <w:r w:rsidRPr="006E2DFB">
        <w:rPr>
          <w:rFonts w:cs="Arial"/>
          <w:szCs w:val="20"/>
        </w:rPr>
        <w:t>"</w:t>
      </w:r>
      <w:r w:rsidR="008A26A8" w:rsidRPr="006E2DFB">
        <w:rPr>
          <w:rFonts w:cs="Arial"/>
          <w:b/>
          <w:bCs/>
          <w:szCs w:val="20"/>
        </w:rPr>
        <w:t>General Provisions</w:t>
      </w:r>
      <w:r w:rsidRPr="006E2DFB">
        <w:rPr>
          <w:rFonts w:cs="Arial"/>
          <w:szCs w:val="20"/>
        </w:rPr>
        <w:t>"</w:t>
      </w:r>
      <w:r w:rsidR="008A26A8" w:rsidRPr="006E2DFB">
        <w:rPr>
          <w:rFonts w:cs="Arial"/>
          <w:szCs w:val="20"/>
        </w:rPr>
        <w:t xml:space="preserve"> means </w:t>
      </w:r>
      <w:r w:rsidR="007C348F" w:rsidRPr="006E2DFB">
        <w:rPr>
          <w:rFonts w:cs="Arial"/>
          <w:szCs w:val="20"/>
        </w:rPr>
        <w:t xml:space="preserve">the section </w:t>
      </w:r>
      <w:r w:rsidR="008A26A8" w:rsidRPr="006E2DFB">
        <w:rPr>
          <w:rFonts w:cs="Arial"/>
          <w:szCs w:val="20"/>
        </w:rPr>
        <w:t xml:space="preserve">of this Subscription Agreement headed </w:t>
      </w:r>
      <w:r w:rsidRPr="006E2DFB">
        <w:rPr>
          <w:rFonts w:cs="Arial"/>
          <w:szCs w:val="20"/>
        </w:rPr>
        <w:t>"</w:t>
      </w:r>
      <w:r w:rsidR="008A26A8" w:rsidRPr="006E2DFB">
        <w:rPr>
          <w:rFonts w:cs="Arial"/>
          <w:szCs w:val="20"/>
        </w:rPr>
        <w:t>General Provisions</w:t>
      </w:r>
      <w:r w:rsidRPr="006E2DFB">
        <w:rPr>
          <w:rFonts w:cs="Arial"/>
          <w:szCs w:val="20"/>
        </w:rPr>
        <w:t>"</w:t>
      </w:r>
      <w:r w:rsidR="008A26A8" w:rsidRPr="006E2DFB">
        <w:rPr>
          <w:rFonts w:cs="Arial"/>
          <w:szCs w:val="20"/>
        </w:rPr>
        <w:t xml:space="preserve"> </w:t>
      </w:r>
      <w:r w:rsidR="007C348F" w:rsidRPr="006E2DFB">
        <w:rPr>
          <w:rFonts w:cs="Arial"/>
          <w:szCs w:val="20"/>
        </w:rPr>
        <w:t xml:space="preserve">found </w:t>
      </w:r>
      <w:r w:rsidR="008A26A8" w:rsidRPr="006E2DFB">
        <w:rPr>
          <w:rFonts w:cs="Arial"/>
          <w:szCs w:val="20"/>
        </w:rPr>
        <w:t xml:space="preserve">on </w:t>
      </w:r>
      <w:r w:rsidR="00280CEC" w:rsidRPr="006E2DFB">
        <w:rPr>
          <w:rFonts w:cs="Arial"/>
          <w:szCs w:val="20"/>
        </w:rPr>
        <w:t>page</w:t>
      </w:r>
      <w:r w:rsidR="008A26A8" w:rsidRPr="006E2DFB">
        <w:rPr>
          <w:rFonts w:cs="Arial"/>
          <w:szCs w:val="20"/>
        </w:rPr>
        <w:t xml:space="preserve">s </w:t>
      </w:r>
      <w:r w:rsidR="008A26A8" w:rsidRPr="006E2DFB">
        <w:rPr>
          <w:rFonts w:cs="Arial"/>
          <w:szCs w:val="20"/>
        </w:rPr>
        <w:fldChar w:fldCharType="begin"/>
      </w:r>
      <w:r w:rsidR="008A26A8" w:rsidRPr="006E2DFB">
        <w:rPr>
          <w:rFonts w:cs="Arial"/>
          <w:szCs w:val="20"/>
        </w:rPr>
        <w:instrText xml:space="preserve"> PAGEREF General_Provisions \h </w:instrText>
      </w:r>
      <w:r w:rsidR="008A26A8" w:rsidRPr="006E2DFB">
        <w:rPr>
          <w:rFonts w:cs="Arial"/>
          <w:szCs w:val="20"/>
        </w:rPr>
      </w:r>
      <w:r w:rsidR="008A26A8" w:rsidRPr="006E2DFB">
        <w:rPr>
          <w:rFonts w:cs="Arial"/>
          <w:szCs w:val="20"/>
        </w:rPr>
        <w:fldChar w:fldCharType="separate"/>
      </w:r>
      <w:r w:rsidR="0048174C" w:rsidRPr="006E2DFB">
        <w:rPr>
          <w:rFonts w:cs="Arial"/>
          <w:noProof/>
          <w:szCs w:val="20"/>
        </w:rPr>
        <w:t>21</w:t>
      </w:r>
      <w:r w:rsidR="008A26A8" w:rsidRPr="006E2DFB">
        <w:rPr>
          <w:rFonts w:cs="Arial"/>
          <w:szCs w:val="20"/>
        </w:rPr>
        <w:fldChar w:fldCharType="end"/>
      </w:r>
      <w:r w:rsidR="008A26A8" w:rsidRPr="006E2DFB">
        <w:rPr>
          <w:rFonts w:cs="Arial"/>
          <w:szCs w:val="20"/>
        </w:rPr>
        <w:t xml:space="preserve"> to </w:t>
      </w:r>
      <w:r w:rsidR="008A26A8" w:rsidRPr="006E2DFB">
        <w:rPr>
          <w:rFonts w:cs="Arial"/>
          <w:szCs w:val="20"/>
        </w:rPr>
        <w:fldChar w:fldCharType="begin"/>
      </w:r>
      <w:r w:rsidR="008A26A8" w:rsidRPr="006E2DFB">
        <w:rPr>
          <w:rFonts w:cs="Arial"/>
          <w:szCs w:val="20"/>
        </w:rPr>
        <w:instrText xml:space="preserve"> PAGEREF End_of_General_Provisions \h </w:instrText>
      </w:r>
      <w:r w:rsidR="008A26A8" w:rsidRPr="006E2DFB">
        <w:rPr>
          <w:rFonts w:cs="Arial"/>
          <w:szCs w:val="20"/>
        </w:rPr>
      </w:r>
      <w:r w:rsidR="008A26A8" w:rsidRPr="006E2DFB">
        <w:rPr>
          <w:rFonts w:cs="Arial"/>
          <w:szCs w:val="20"/>
        </w:rPr>
        <w:fldChar w:fldCharType="separate"/>
      </w:r>
      <w:r w:rsidR="0048174C" w:rsidRPr="006E2DFB">
        <w:rPr>
          <w:rFonts w:cs="Arial"/>
          <w:noProof/>
          <w:szCs w:val="20"/>
        </w:rPr>
        <w:t>32</w:t>
      </w:r>
      <w:r w:rsidR="008A26A8" w:rsidRPr="006E2DFB">
        <w:rPr>
          <w:rFonts w:cs="Arial"/>
          <w:szCs w:val="20"/>
        </w:rPr>
        <w:fldChar w:fldCharType="end"/>
      </w:r>
      <w:r w:rsidR="001267AC" w:rsidRPr="006E2DFB">
        <w:rPr>
          <w:rFonts w:cs="Arial"/>
          <w:szCs w:val="20"/>
        </w:rPr>
        <w:t xml:space="preserve"> of this Subscription Agreement</w:t>
      </w:r>
      <w:r w:rsidR="008A26A8" w:rsidRPr="006E2DFB">
        <w:rPr>
          <w:rFonts w:cs="Arial"/>
          <w:szCs w:val="20"/>
        </w:rPr>
        <w:t>;</w:t>
      </w:r>
    </w:p>
    <w:p w14:paraId="116B1AEF" w14:textId="5851DB56" w:rsidR="003D672F" w:rsidRPr="006E2DFB" w:rsidRDefault="00997F10" w:rsidP="003D672F">
      <w:pPr>
        <w:pStyle w:val="MTGen2L3"/>
        <w:rPr>
          <w:rFonts w:cs="Arial"/>
          <w:szCs w:val="20"/>
        </w:rPr>
      </w:pPr>
      <w:r w:rsidRPr="006E2DFB">
        <w:rPr>
          <w:rFonts w:cs="Arial"/>
          <w:szCs w:val="20"/>
        </w:rPr>
        <w:t>"</w:t>
      </w:r>
      <w:r w:rsidR="008A26A8" w:rsidRPr="006E2DFB">
        <w:rPr>
          <w:rFonts w:cs="Arial"/>
          <w:b/>
          <w:bCs/>
          <w:szCs w:val="20"/>
        </w:rPr>
        <w:t>International Jurisdiction</w:t>
      </w:r>
      <w:r w:rsidRPr="006E2DFB">
        <w:rPr>
          <w:rFonts w:cs="Arial"/>
          <w:szCs w:val="20"/>
        </w:rPr>
        <w:t>"</w:t>
      </w:r>
      <w:r w:rsidR="008A26A8" w:rsidRPr="006E2DFB">
        <w:rPr>
          <w:rFonts w:cs="Arial"/>
          <w:szCs w:val="20"/>
        </w:rPr>
        <w:t xml:space="preserve"> means any jurisdiction other than Canada or the United States;</w:t>
      </w:r>
    </w:p>
    <w:p w14:paraId="54F50031" w14:textId="50ABDA86" w:rsidR="006206E2" w:rsidRPr="006E2DFB" w:rsidRDefault="00997F10" w:rsidP="003D672F">
      <w:pPr>
        <w:pStyle w:val="MTGen2L3"/>
        <w:rPr>
          <w:rFonts w:cs="Arial"/>
          <w:szCs w:val="20"/>
        </w:rPr>
      </w:pPr>
      <w:r w:rsidRPr="006E2DFB">
        <w:rPr>
          <w:rFonts w:cs="Arial"/>
          <w:szCs w:val="20"/>
        </w:rPr>
        <w:t>"</w:t>
      </w:r>
      <w:r w:rsidR="008A26A8" w:rsidRPr="006E2DFB">
        <w:rPr>
          <w:rFonts w:cs="Arial"/>
          <w:b/>
          <w:bCs/>
          <w:szCs w:val="20"/>
        </w:rPr>
        <w:t xml:space="preserve">International </w:t>
      </w:r>
      <w:r w:rsidR="007C348F" w:rsidRPr="006E2DFB">
        <w:rPr>
          <w:rFonts w:cs="Arial"/>
          <w:b/>
          <w:bCs/>
          <w:szCs w:val="20"/>
        </w:rPr>
        <w:t>Securit</w:t>
      </w:r>
      <w:r w:rsidR="008A26A8" w:rsidRPr="006E2DFB">
        <w:rPr>
          <w:rFonts w:cs="Arial"/>
          <w:b/>
          <w:bCs/>
          <w:szCs w:val="20"/>
        </w:rPr>
        <w:t>ies Laws</w:t>
      </w:r>
      <w:r w:rsidRPr="006E2DFB">
        <w:rPr>
          <w:rFonts w:cs="Arial"/>
          <w:szCs w:val="20"/>
        </w:rPr>
        <w:t>"</w:t>
      </w:r>
      <w:r w:rsidR="008A26A8" w:rsidRPr="006E2DFB">
        <w:rPr>
          <w:rFonts w:cs="Arial"/>
          <w:szCs w:val="20"/>
        </w:rPr>
        <w:t xml:space="preserve"> has the meaning </w:t>
      </w:r>
      <w:r w:rsidR="007C348F" w:rsidRPr="006E2DFB">
        <w:rPr>
          <w:rFonts w:cs="Arial"/>
          <w:szCs w:val="20"/>
        </w:rPr>
        <w:t xml:space="preserve">ascribed thereto </w:t>
      </w:r>
      <w:r w:rsidR="008A26A8" w:rsidRPr="006E2DFB">
        <w:rPr>
          <w:rFonts w:cs="Arial"/>
          <w:szCs w:val="20"/>
        </w:rPr>
        <w:t xml:space="preserve">in </w:t>
      </w:r>
      <w:r w:rsidR="00280CEC" w:rsidRPr="006E2DFB">
        <w:rPr>
          <w:rFonts w:cs="Arial"/>
          <w:szCs w:val="20"/>
        </w:rPr>
        <w:t>Section</w:t>
      </w:r>
      <w:r w:rsidR="006730BA" w:rsidRPr="006E2DFB">
        <w:rPr>
          <w:rFonts w:cs="Arial"/>
          <w:szCs w:val="20"/>
        </w:rPr>
        <w:t xml:space="preserve"> </w:t>
      </w:r>
      <w:r w:rsidR="001267AC" w:rsidRPr="006E2DFB">
        <w:rPr>
          <w:rFonts w:cs="Arial"/>
          <w:szCs w:val="20"/>
        </w:rPr>
        <w:fldChar w:fldCharType="begin"/>
      </w:r>
      <w:r w:rsidR="001267AC" w:rsidRPr="006E2DFB">
        <w:rPr>
          <w:rFonts w:cs="Arial"/>
          <w:szCs w:val="20"/>
        </w:rPr>
        <w:instrText xml:space="preserve"> REF _Ref134445200 \w \h  \* MERGEFORMAT </w:instrText>
      </w:r>
      <w:r w:rsidR="001267AC" w:rsidRPr="006E2DFB">
        <w:rPr>
          <w:rFonts w:cs="Arial"/>
          <w:szCs w:val="20"/>
        </w:rPr>
      </w:r>
      <w:r w:rsidR="001267AC" w:rsidRPr="006E2DFB">
        <w:rPr>
          <w:rFonts w:cs="Arial"/>
          <w:szCs w:val="20"/>
        </w:rPr>
        <w:fldChar w:fldCharType="separate"/>
      </w:r>
      <w:r w:rsidR="0048174C" w:rsidRPr="006E2DFB">
        <w:rPr>
          <w:rFonts w:cs="Arial"/>
          <w:szCs w:val="20"/>
        </w:rPr>
        <w:t>2.2(p)(</w:t>
      </w:r>
      <w:proofErr w:type="spellStart"/>
      <w:r w:rsidR="0048174C" w:rsidRPr="006E2DFB">
        <w:rPr>
          <w:rFonts w:cs="Arial"/>
          <w:szCs w:val="20"/>
        </w:rPr>
        <w:t>i</w:t>
      </w:r>
      <w:proofErr w:type="spellEnd"/>
      <w:r w:rsidR="0048174C" w:rsidRPr="006E2DFB">
        <w:rPr>
          <w:rFonts w:cs="Arial"/>
          <w:szCs w:val="20"/>
        </w:rPr>
        <w:t>)</w:t>
      </w:r>
      <w:r w:rsidR="001267AC" w:rsidRPr="006E2DFB">
        <w:rPr>
          <w:rFonts w:cs="Arial"/>
          <w:szCs w:val="20"/>
        </w:rPr>
        <w:fldChar w:fldCharType="end"/>
      </w:r>
      <w:r w:rsidR="001267AC" w:rsidRPr="006E2DFB">
        <w:rPr>
          <w:rFonts w:cs="Arial"/>
          <w:szCs w:val="20"/>
        </w:rPr>
        <w:t xml:space="preserve"> of this Subscription Agreement</w:t>
      </w:r>
      <w:r w:rsidR="00B84CD9" w:rsidRPr="006E2DFB">
        <w:rPr>
          <w:rFonts w:cs="Arial"/>
          <w:szCs w:val="20"/>
        </w:rPr>
        <w:t>;</w:t>
      </w:r>
    </w:p>
    <w:p w14:paraId="04C261E7" w14:textId="5B6F6CEA" w:rsidR="002216AF" w:rsidRPr="006E2DFB" w:rsidRDefault="00997F10" w:rsidP="002216AF">
      <w:pPr>
        <w:pStyle w:val="MTGen2L3"/>
        <w:rPr>
          <w:rFonts w:cs="Arial"/>
          <w:szCs w:val="20"/>
        </w:rPr>
      </w:pPr>
      <w:r w:rsidRPr="006E2DFB">
        <w:rPr>
          <w:rFonts w:cs="Arial"/>
          <w:szCs w:val="20"/>
        </w:rPr>
        <w:t>"</w:t>
      </w:r>
      <w:r w:rsidR="008A26A8" w:rsidRPr="006E2DFB">
        <w:rPr>
          <w:rFonts w:cs="Arial"/>
          <w:b/>
          <w:bCs/>
          <w:szCs w:val="20"/>
        </w:rPr>
        <w:t>Liquidity Event</w:t>
      </w:r>
      <w:r w:rsidRPr="006E2DFB">
        <w:rPr>
          <w:rFonts w:cs="Arial"/>
          <w:szCs w:val="20"/>
        </w:rPr>
        <w:t>"</w:t>
      </w:r>
      <w:r w:rsidR="008A26A8" w:rsidRPr="006E2DFB">
        <w:rPr>
          <w:rFonts w:cs="Arial"/>
          <w:szCs w:val="20"/>
        </w:rPr>
        <w:t xml:space="preserve"> means: (</w:t>
      </w:r>
      <w:proofErr w:type="spellStart"/>
      <w:r w:rsidR="008A26A8" w:rsidRPr="006E2DFB">
        <w:rPr>
          <w:rFonts w:cs="Arial"/>
          <w:szCs w:val="20"/>
        </w:rPr>
        <w:t>i</w:t>
      </w:r>
      <w:proofErr w:type="spellEnd"/>
      <w:r w:rsidR="008A26A8" w:rsidRPr="006E2DFB">
        <w:rPr>
          <w:rFonts w:cs="Arial"/>
          <w:szCs w:val="20"/>
        </w:rPr>
        <w:t xml:space="preserve">) the listing of the </w:t>
      </w:r>
      <w:r w:rsidR="0023580A" w:rsidRPr="006E2DFB">
        <w:rPr>
          <w:rFonts w:cs="Arial"/>
          <w:szCs w:val="20"/>
        </w:rPr>
        <w:t>Class B Shares or any other class of shares of the Issuer</w:t>
      </w:r>
      <w:r w:rsidR="008A26A8" w:rsidRPr="006E2DFB">
        <w:rPr>
          <w:rFonts w:cs="Arial"/>
          <w:szCs w:val="20"/>
        </w:rPr>
        <w:t xml:space="preserve"> on</w:t>
      </w:r>
      <w:r w:rsidR="007C348F" w:rsidRPr="006E2DFB">
        <w:rPr>
          <w:rFonts w:cs="Arial"/>
          <w:szCs w:val="20"/>
        </w:rPr>
        <w:t xml:space="preserve"> a Recognized Exchange</w:t>
      </w:r>
      <w:r w:rsidR="008A26A8" w:rsidRPr="006E2DFB">
        <w:rPr>
          <w:rFonts w:cs="Arial"/>
          <w:szCs w:val="20"/>
        </w:rPr>
        <w:t xml:space="preserve">; (ii) a reverse take-over, amalgamation, plan of arrangement, share exchange or other similar transaction whereby the </w:t>
      </w:r>
      <w:r w:rsidR="00CF3B7F" w:rsidRPr="006E2DFB">
        <w:rPr>
          <w:rFonts w:cs="Arial"/>
          <w:szCs w:val="20"/>
        </w:rPr>
        <w:t>Class B Shares or any other class of shares of the Issuer</w:t>
      </w:r>
      <w:r w:rsidR="008A26A8" w:rsidRPr="006E2DFB">
        <w:rPr>
          <w:rFonts w:cs="Arial"/>
          <w:szCs w:val="20"/>
        </w:rPr>
        <w:t xml:space="preserve"> are exchanged for freely tradable securities that are listed on a Recognized Exchange; (iii) a sale of all or substantially all of the assets of the Issuer to a person other than an affiliate of the Issuer; or (iv) a transfer of the shares of the Issuer, a reorganization, amalgamation or merger or a plan of arrangement involving the Issuer, other than solely involving the Issuer and one or more of its affiliates, as a result of </w:t>
      </w:r>
      <w:r w:rsidR="008A26A8" w:rsidRPr="006E2DFB">
        <w:rPr>
          <w:rFonts w:cs="Arial"/>
          <w:szCs w:val="20"/>
        </w:rPr>
        <w:lastRenderedPageBreak/>
        <w:t>which the persons who were the beneficial owners of the shares of the Issuer immediately prior to such transaction do not, following such transaction, beneficially own, directly or indirectly, more than 50% of the resulting voting shares on a fully-diluted basis;</w:t>
      </w:r>
    </w:p>
    <w:p w14:paraId="163F0A94" w14:textId="5D7A5560" w:rsidR="000F564B" w:rsidRPr="006E2DFB" w:rsidRDefault="00997F10" w:rsidP="00CB3EAE">
      <w:pPr>
        <w:pStyle w:val="MTGen2L3"/>
        <w:rPr>
          <w:rFonts w:cs="Arial"/>
          <w:szCs w:val="20"/>
        </w:rPr>
      </w:pPr>
      <w:r w:rsidRPr="006E2DFB">
        <w:rPr>
          <w:rFonts w:cs="Arial"/>
          <w:szCs w:val="20"/>
        </w:rPr>
        <w:t>"</w:t>
      </w:r>
      <w:r w:rsidR="000F564B" w:rsidRPr="006E2DFB">
        <w:rPr>
          <w:rFonts w:cs="Arial"/>
          <w:b/>
          <w:bCs/>
          <w:szCs w:val="20"/>
        </w:rPr>
        <w:t>NI 45-106</w:t>
      </w:r>
      <w:r w:rsidRPr="006E2DFB">
        <w:rPr>
          <w:rFonts w:cs="Arial"/>
          <w:szCs w:val="20"/>
        </w:rPr>
        <w:t>"</w:t>
      </w:r>
      <w:r w:rsidR="000F564B" w:rsidRPr="006E2DFB">
        <w:rPr>
          <w:rFonts w:cs="Arial"/>
          <w:szCs w:val="20"/>
        </w:rPr>
        <w:t xml:space="preserve"> means National Instrument 45-106 – </w:t>
      </w:r>
      <w:r w:rsidR="000F564B" w:rsidRPr="006E2DFB">
        <w:rPr>
          <w:rFonts w:cs="Arial"/>
          <w:i/>
          <w:iCs/>
          <w:szCs w:val="20"/>
        </w:rPr>
        <w:t>Prospectus Exemptions</w:t>
      </w:r>
      <w:r w:rsidR="00624258" w:rsidRPr="006E2DFB">
        <w:rPr>
          <w:rFonts w:cs="Arial"/>
          <w:szCs w:val="20"/>
        </w:rPr>
        <w:t>;</w:t>
      </w:r>
    </w:p>
    <w:p w14:paraId="23A8B36E" w14:textId="77777777" w:rsidR="00162856" w:rsidRPr="006E2DFB" w:rsidRDefault="00162856" w:rsidP="00162856">
      <w:pPr>
        <w:pStyle w:val="MTGen2L3"/>
        <w:rPr>
          <w:rFonts w:cs="Arial"/>
          <w:szCs w:val="20"/>
        </w:rPr>
      </w:pPr>
      <w:r w:rsidRPr="006E2DFB">
        <w:rPr>
          <w:rFonts w:cs="Arial"/>
          <w:szCs w:val="20"/>
        </w:rPr>
        <w:t>"</w:t>
      </w:r>
      <w:r w:rsidRPr="006E2DFB">
        <w:rPr>
          <w:rFonts w:cs="Arial"/>
          <w:b/>
          <w:bCs/>
          <w:szCs w:val="20"/>
        </w:rPr>
        <w:t>Offered Securities</w:t>
      </w:r>
      <w:r w:rsidRPr="006E2DFB">
        <w:rPr>
          <w:rFonts w:cs="Arial"/>
          <w:szCs w:val="20"/>
        </w:rPr>
        <w:t xml:space="preserve">" </w:t>
      </w:r>
      <w:bookmarkStart w:id="33" w:name="_Hlk134700104"/>
      <w:r w:rsidRPr="006E2DFB">
        <w:rPr>
          <w:rFonts w:cs="Arial"/>
          <w:szCs w:val="20"/>
        </w:rPr>
        <w:t>means the Offered Shares;</w:t>
      </w:r>
      <w:bookmarkEnd w:id="33"/>
    </w:p>
    <w:p w14:paraId="19F83AC9" w14:textId="77777777" w:rsidR="00162856" w:rsidRPr="006E2DFB" w:rsidRDefault="00162856" w:rsidP="00162856">
      <w:pPr>
        <w:pStyle w:val="MTGen2L3"/>
        <w:rPr>
          <w:rFonts w:cs="Arial"/>
          <w:szCs w:val="20"/>
        </w:rPr>
      </w:pPr>
      <w:r w:rsidRPr="006E2DFB">
        <w:rPr>
          <w:rFonts w:cs="Arial"/>
          <w:szCs w:val="20"/>
        </w:rPr>
        <w:t>“</w:t>
      </w:r>
      <w:r w:rsidRPr="006E2DFB">
        <w:rPr>
          <w:rFonts w:cs="Arial"/>
          <w:b/>
          <w:bCs/>
          <w:szCs w:val="20"/>
        </w:rPr>
        <w:t>Offered Shares</w:t>
      </w:r>
      <w:r w:rsidRPr="006E2DFB">
        <w:rPr>
          <w:rFonts w:cs="Arial"/>
          <w:szCs w:val="20"/>
        </w:rPr>
        <w:t>” has the meaning ascribed thereto in the Subscription Pages;</w:t>
      </w:r>
    </w:p>
    <w:p w14:paraId="24D9533F" w14:textId="74245FC3" w:rsidR="001267AC" w:rsidRPr="006E2DFB" w:rsidRDefault="00997F10" w:rsidP="000F33FF">
      <w:pPr>
        <w:pStyle w:val="MTGen2L3"/>
        <w:rPr>
          <w:rFonts w:cs="Arial"/>
          <w:szCs w:val="20"/>
        </w:rPr>
      </w:pPr>
      <w:r w:rsidRPr="006E2DFB">
        <w:rPr>
          <w:rFonts w:cs="Arial"/>
          <w:szCs w:val="20"/>
        </w:rPr>
        <w:t>"</w:t>
      </w:r>
      <w:r w:rsidR="001267AC" w:rsidRPr="006E2DFB">
        <w:rPr>
          <w:rFonts w:cs="Arial"/>
          <w:b/>
          <w:bCs/>
          <w:szCs w:val="20"/>
        </w:rPr>
        <w:t>Purchaser</w:t>
      </w:r>
      <w:r w:rsidRPr="006E2DFB">
        <w:rPr>
          <w:rFonts w:cs="Arial"/>
          <w:szCs w:val="20"/>
        </w:rPr>
        <w:t>"</w:t>
      </w:r>
      <w:r w:rsidR="001267AC" w:rsidRPr="006E2DFB">
        <w:rPr>
          <w:rFonts w:cs="Arial"/>
          <w:szCs w:val="20"/>
        </w:rPr>
        <w:t xml:space="preserve"> has the meaning ascribed thereto in the Subscription Pages;</w:t>
      </w:r>
    </w:p>
    <w:p w14:paraId="6BC52B4B" w14:textId="7D6A5FEF" w:rsidR="007C348F" w:rsidRPr="006E2DFB" w:rsidRDefault="00997F10" w:rsidP="00CB3EAE">
      <w:pPr>
        <w:pStyle w:val="MTGen2L3"/>
        <w:rPr>
          <w:rFonts w:cs="Arial"/>
          <w:szCs w:val="20"/>
        </w:rPr>
      </w:pPr>
      <w:r w:rsidRPr="006E2DFB">
        <w:rPr>
          <w:rFonts w:cs="Arial"/>
          <w:szCs w:val="20"/>
        </w:rPr>
        <w:t>"</w:t>
      </w:r>
      <w:r w:rsidR="007C348F" w:rsidRPr="006E2DFB">
        <w:rPr>
          <w:rFonts w:cs="Arial"/>
          <w:b/>
          <w:bCs/>
          <w:szCs w:val="20"/>
        </w:rPr>
        <w:t>Recognized Exchange</w:t>
      </w:r>
      <w:r w:rsidRPr="006E2DFB">
        <w:rPr>
          <w:rFonts w:cs="Arial"/>
          <w:szCs w:val="20"/>
        </w:rPr>
        <w:t>"</w:t>
      </w:r>
      <w:r w:rsidR="007C348F" w:rsidRPr="006E2DFB">
        <w:rPr>
          <w:rFonts w:cs="Arial"/>
          <w:szCs w:val="20"/>
        </w:rPr>
        <w:t xml:space="preserve"> means the Toronto Stock Exchange, the TSX Venture Exchange, the Canadian Securities Exchange or any other recognized stock exchange in Canada;</w:t>
      </w:r>
    </w:p>
    <w:p w14:paraId="331505F1" w14:textId="17904CF5" w:rsidR="00CB3EAE" w:rsidRPr="006E2DFB" w:rsidRDefault="00997F10" w:rsidP="00CB3EAE">
      <w:pPr>
        <w:pStyle w:val="MTGen2L3"/>
        <w:rPr>
          <w:rFonts w:cs="Arial"/>
          <w:szCs w:val="20"/>
        </w:rPr>
      </w:pPr>
      <w:r w:rsidRPr="006E2DFB">
        <w:rPr>
          <w:rFonts w:cs="Arial"/>
          <w:szCs w:val="20"/>
        </w:rPr>
        <w:t>"</w:t>
      </w:r>
      <w:r w:rsidR="008A26A8" w:rsidRPr="006E2DFB">
        <w:rPr>
          <w:rFonts w:cs="Arial"/>
          <w:b/>
          <w:bCs/>
          <w:szCs w:val="20"/>
        </w:rPr>
        <w:t>Regulation S</w:t>
      </w:r>
      <w:r w:rsidRPr="006E2DFB">
        <w:rPr>
          <w:rFonts w:cs="Arial"/>
          <w:szCs w:val="20"/>
        </w:rPr>
        <w:t>"</w:t>
      </w:r>
      <w:r w:rsidR="008A26A8" w:rsidRPr="006E2DFB">
        <w:rPr>
          <w:rFonts w:cs="Arial"/>
          <w:szCs w:val="20"/>
        </w:rPr>
        <w:t xml:space="preserve"> means Regulation S promulgated under the 1933 Act;</w:t>
      </w:r>
    </w:p>
    <w:p w14:paraId="199F4E93" w14:textId="002644C4" w:rsidR="00CB3EAE" w:rsidRPr="006E2DFB" w:rsidRDefault="00997F10" w:rsidP="00CB3EAE">
      <w:pPr>
        <w:pStyle w:val="MTGen2L3"/>
        <w:rPr>
          <w:rFonts w:cs="Arial"/>
          <w:szCs w:val="20"/>
        </w:rPr>
      </w:pPr>
      <w:r w:rsidRPr="006E2DFB">
        <w:rPr>
          <w:rFonts w:cs="Arial"/>
          <w:szCs w:val="20"/>
        </w:rPr>
        <w:t>"</w:t>
      </w:r>
      <w:r w:rsidR="00D00163" w:rsidRPr="006E2DFB">
        <w:rPr>
          <w:rFonts w:cs="Arial"/>
          <w:b/>
          <w:bCs/>
          <w:szCs w:val="20"/>
        </w:rPr>
        <w:fldChar w:fldCharType="begin"/>
      </w:r>
      <w:r w:rsidR="00D00163" w:rsidRPr="006E2DFB">
        <w:rPr>
          <w:rFonts w:cs="Arial"/>
          <w:szCs w:val="20"/>
        </w:rPr>
        <w:instrText xml:space="preserve"> REF Selling_Jurisns \h </w:instrText>
      </w:r>
      <w:r w:rsidR="00F64D99" w:rsidRPr="006E2DFB">
        <w:rPr>
          <w:rFonts w:cs="Arial"/>
          <w:b/>
          <w:bCs/>
          <w:szCs w:val="20"/>
        </w:rPr>
        <w:instrText xml:space="preserve"> \* MERGEFORMAT </w:instrText>
      </w:r>
      <w:r w:rsidR="00D00163" w:rsidRPr="006E2DFB">
        <w:rPr>
          <w:rFonts w:cs="Arial"/>
          <w:b/>
          <w:bCs/>
          <w:szCs w:val="20"/>
        </w:rPr>
      </w:r>
      <w:r w:rsidR="00D00163" w:rsidRPr="006E2DFB">
        <w:rPr>
          <w:rFonts w:cs="Arial"/>
          <w:b/>
          <w:bCs/>
          <w:szCs w:val="20"/>
        </w:rPr>
        <w:fldChar w:fldCharType="separate"/>
      </w:r>
      <w:r w:rsidR="0048174C" w:rsidRPr="006E2DFB">
        <w:rPr>
          <w:rFonts w:cs="Arial"/>
          <w:b/>
          <w:bCs/>
          <w:szCs w:val="20"/>
          <w:lang w:val="en-US"/>
        </w:rPr>
        <w:t>Selling Jurisdictions</w:t>
      </w:r>
      <w:r w:rsidR="00D00163" w:rsidRPr="006E2DFB">
        <w:rPr>
          <w:rFonts w:cs="Arial"/>
          <w:b/>
          <w:bCs/>
          <w:szCs w:val="20"/>
        </w:rPr>
        <w:fldChar w:fldCharType="end"/>
      </w:r>
      <w:r w:rsidRPr="006E2DFB">
        <w:rPr>
          <w:rFonts w:cs="Arial"/>
          <w:szCs w:val="20"/>
        </w:rPr>
        <w:t>"</w:t>
      </w:r>
      <w:r w:rsidR="008A26A8" w:rsidRPr="006E2DFB">
        <w:rPr>
          <w:rFonts w:cs="Arial"/>
          <w:szCs w:val="20"/>
        </w:rPr>
        <w:t xml:space="preserve"> </w:t>
      </w:r>
      <w:r w:rsidR="007C348F" w:rsidRPr="006E2DFB">
        <w:rPr>
          <w:rFonts w:cs="Arial"/>
          <w:szCs w:val="20"/>
        </w:rPr>
        <w:t>has the meaning ascribed thereto in the Terms;</w:t>
      </w:r>
    </w:p>
    <w:p w14:paraId="5C883B10" w14:textId="4F0DB8E8" w:rsidR="00A64F07" w:rsidRPr="006E2DFB" w:rsidRDefault="00997F10" w:rsidP="00CB3EAE">
      <w:pPr>
        <w:pStyle w:val="MTGen2L3"/>
        <w:rPr>
          <w:rFonts w:cs="Arial"/>
          <w:szCs w:val="20"/>
        </w:rPr>
      </w:pPr>
      <w:r w:rsidRPr="006E2DFB">
        <w:rPr>
          <w:rFonts w:cs="Arial"/>
          <w:szCs w:val="20"/>
        </w:rPr>
        <w:t>"</w:t>
      </w:r>
      <w:r w:rsidR="00A64F07" w:rsidRPr="006E2DFB">
        <w:rPr>
          <w:rFonts w:cs="Arial"/>
          <w:b/>
          <w:bCs/>
          <w:szCs w:val="20"/>
        </w:rPr>
        <w:t>Subscription Acceptance Page</w:t>
      </w:r>
      <w:r w:rsidRPr="006E2DFB">
        <w:rPr>
          <w:rFonts w:cs="Arial"/>
          <w:szCs w:val="20"/>
        </w:rPr>
        <w:t>"</w:t>
      </w:r>
      <w:r w:rsidR="00A64F07" w:rsidRPr="006E2DFB">
        <w:rPr>
          <w:rFonts w:cs="Arial"/>
          <w:szCs w:val="20"/>
        </w:rPr>
        <w:t xml:space="preserve"> means the section of this Subscription Agreement headed </w:t>
      </w:r>
      <w:r w:rsidRPr="006E2DFB">
        <w:rPr>
          <w:rFonts w:cs="Arial"/>
          <w:szCs w:val="20"/>
        </w:rPr>
        <w:t>"</w:t>
      </w:r>
      <w:r w:rsidR="00A64F07" w:rsidRPr="006E2DFB">
        <w:rPr>
          <w:rFonts w:cs="Arial"/>
          <w:szCs w:val="20"/>
        </w:rPr>
        <w:t>Acceptance</w:t>
      </w:r>
      <w:r w:rsidRPr="006E2DFB">
        <w:rPr>
          <w:rFonts w:cs="Arial"/>
          <w:szCs w:val="20"/>
        </w:rPr>
        <w:t>"</w:t>
      </w:r>
      <w:r w:rsidR="00A64F07" w:rsidRPr="006E2DFB">
        <w:rPr>
          <w:rFonts w:cs="Arial"/>
          <w:szCs w:val="20"/>
        </w:rPr>
        <w:t xml:space="preserve"> found on page </w:t>
      </w:r>
      <w:r w:rsidR="00A64F07" w:rsidRPr="006E2DFB">
        <w:rPr>
          <w:rFonts w:cs="Arial"/>
          <w:szCs w:val="20"/>
        </w:rPr>
        <w:fldChar w:fldCharType="begin"/>
      </w:r>
      <w:r w:rsidR="00A64F07" w:rsidRPr="006E2DFB">
        <w:rPr>
          <w:rFonts w:cs="Arial"/>
          <w:szCs w:val="20"/>
        </w:rPr>
        <w:instrText xml:space="preserve"> PAGEREF Acceptance_Page \h </w:instrText>
      </w:r>
      <w:r w:rsidR="00A64F07" w:rsidRPr="006E2DFB">
        <w:rPr>
          <w:rFonts w:cs="Arial"/>
          <w:szCs w:val="20"/>
        </w:rPr>
      </w:r>
      <w:r w:rsidR="00A64F07" w:rsidRPr="006E2DFB">
        <w:rPr>
          <w:rFonts w:cs="Arial"/>
          <w:szCs w:val="20"/>
        </w:rPr>
        <w:fldChar w:fldCharType="separate"/>
      </w:r>
      <w:r w:rsidR="0048174C" w:rsidRPr="006E2DFB">
        <w:rPr>
          <w:rFonts w:cs="Arial"/>
          <w:noProof/>
          <w:szCs w:val="20"/>
        </w:rPr>
        <w:t>3</w:t>
      </w:r>
      <w:r w:rsidR="00A64F07" w:rsidRPr="006E2DFB">
        <w:rPr>
          <w:rFonts w:cs="Arial"/>
          <w:szCs w:val="20"/>
        </w:rPr>
        <w:fldChar w:fldCharType="end"/>
      </w:r>
      <w:r w:rsidR="00A64F07" w:rsidRPr="006E2DFB">
        <w:rPr>
          <w:rFonts w:cs="Arial"/>
        </w:rPr>
        <w:t xml:space="preserve"> </w:t>
      </w:r>
      <w:r w:rsidR="00A64F07" w:rsidRPr="006E2DFB">
        <w:rPr>
          <w:rFonts w:cs="Arial"/>
          <w:szCs w:val="20"/>
        </w:rPr>
        <w:t>of this Subscription Agreement;</w:t>
      </w:r>
    </w:p>
    <w:p w14:paraId="0D5CBF08" w14:textId="098499A4" w:rsidR="00CB3EAE" w:rsidRPr="006E2DFB" w:rsidRDefault="00997F10" w:rsidP="00CB3EAE">
      <w:pPr>
        <w:pStyle w:val="MTGen2L3"/>
        <w:rPr>
          <w:rFonts w:cs="Arial"/>
          <w:szCs w:val="20"/>
        </w:rPr>
      </w:pPr>
      <w:r w:rsidRPr="006E2DFB">
        <w:rPr>
          <w:rFonts w:cs="Arial"/>
          <w:szCs w:val="20"/>
        </w:rPr>
        <w:t>"</w:t>
      </w:r>
      <w:r w:rsidR="008A26A8" w:rsidRPr="006E2DFB">
        <w:rPr>
          <w:rFonts w:cs="Arial"/>
          <w:b/>
          <w:bCs/>
          <w:szCs w:val="20"/>
        </w:rPr>
        <w:t>Subscription Agreement</w:t>
      </w:r>
      <w:r w:rsidRPr="006E2DFB">
        <w:rPr>
          <w:rFonts w:cs="Arial"/>
          <w:szCs w:val="20"/>
        </w:rPr>
        <w:t>"</w:t>
      </w:r>
      <w:r w:rsidR="008A26A8" w:rsidRPr="006E2DFB">
        <w:rPr>
          <w:rFonts w:cs="Arial"/>
          <w:szCs w:val="20"/>
        </w:rPr>
        <w:t xml:space="preserve"> </w:t>
      </w:r>
      <w:r w:rsidR="001267AC" w:rsidRPr="006E2DFB">
        <w:rPr>
          <w:rFonts w:cs="Arial"/>
          <w:szCs w:val="20"/>
        </w:rPr>
        <w:t>has the meaning ascribed thereto in the Subscription Pages;</w:t>
      </w:r>
    </w:p>
    <w:p w14:paraId="357F7E0E" w14:textId="2EE1ABB5" w:rsidR="001267AC" w:rsidRPr="006E2DFB" w:rsidRDefault="00997F10" w:rsidP="001267AC">
      <w:pPr>
        <w:pStyle w:val="MTGen2L3"/>
        <w:rPr>
          <w:rFonts w:cs="Arial"/>
          <w:szCs w:val="20"/>
        </w:rPr>
      </w:pPr>
      <w:r w:rsidRPr="006E2DFB">
        <w:rPr>
          <w:rFonts w:cs="Arial"/>
          <w:szCs w:val="20"/>
        </w:rPr>
        <w:t>"</w:t>
      </w:r>
      <w:r w:rsidR="001267AC" w:rsidRPr="006E2DFB">
        <w:rPr>
          <w:rFonts w:cs="Arial"/>
          <w:b/>
          <w:bCs/>
          <w:szCs w:val="20"/>
        </w:rPr>
        <w:t>Subscription Amount</w:t>
      </w:r>
      <w:r w:rsidRPr="006E2DFB">
        <w:rPr>
          <w:rFonts w:cs="Arial"/>
          <w:szCs w:val="20"/>
        </w:rPr>
        <w:t>"</w:t>
      </w:r>
      <w:r w:rsidR="001267AC" w:rsidRPr="006E2DFB">
        <w:rPr>
          <w:rFonts w:cs="Arial"/>
          <w:szCs w:val="20"/>
        </w:rPr>
        <w:t xml:space="preserve"> has the meaning ascribed thereto in the Subscription Pages;</w:t>
      </w:r>
    </w:p>
    <w:p w14:paraId="39057AEC" w14:textId="0C12FC88" w:rsidR="001267AC" w:rsidRPr="006E2DFB" w:rsidRDefault="00997F10" w:rsidP="001267AC">
      <w:pPr>
        <w:pStyle w:val="MTGen2L3"/>
        <w:rPr>
          <w:rFonts w:cs="Arial"/>
        </w:rPr>
      </w:pPr>
      <w:r w:rsidRPr="006E2DFB">
        <w:rPr>
          <w:rFonts w:cs="Arial"/>
          <w:szCs w:val="20"/>
        </w:rPr>
        <w:t>"</w:t>
      </w:r>
      <w:r w:rsidR="001267AC" w:rsidRPr="006E2DFB">
        <w:rPr>
          <w:rFonts w:cs="Arial"/>
          <w:b/>
          <w:bCs/>
          <w:szCs w:val="20"/>
        </w:rPr>
        <w:t>Subscription Pages</w:t>
      </w:r>
      <w:r w:rsidRPr="006E2DFB">
        <w:rPr>
          <w:rFonts w:cs="Arial"/>
          <w:szCs w:val="20"/>
        </w:rPr>
        <w:t>"</w:t>
      </w:r>
      <w:r w:rsidR="001267AC" w:rsidRPr="006E2DFB">
        <w:rPr>
          <w:rFonts w:cs="Arial"/>
          <w:szCs w:val="20"/>
        </w:rPr>
        <w:t xml:space="preserve"> means the section of this Subscription Agreement headed </w:t>
      </w:r>
      <w:r w:rsidRPr="006E2DFB">
        <w:rPr>
          <w:rFonts w:cs="Arial"/>
          <w:szCs w:val="20"/>
        </w:rPr>
        <w:t>"</w:t>
      </w:r>
      <w:r w:rsidR="001267AC" w:rsidRPr="006E2DFB">
        <w:rPr>
          <w:rFonts w:cs="Arial"/>
          <w:szCs w:val="20"/>
        </w:rPr>
        <w:t>Subscription Agreement</w:t>
      </w:r>
      <w:r w:rsidRPr="006E2DFB">
        <w:rPr>
          <w:rFonts w:cs="Arial"/>
          <w:szCs w:val="20"/>
        </w:rPr>
        <w:t>"</w:t>
      </w:r>
      <w:r w:rsidR="001267AC" w:rsidRPr="006E2DFB">
        <w:rPr>
          <w:rFonts w:cs="Arial"/>
          <w:szCs w:val="20"/>
        </w:rPr>
        <w:t xml:space="preserve"> found on pages </w:t>
      </w:r>
      <w:r w:rsidR="001267AC" w:rsidRPr="006E2DFB">
        <w:rPr>
          <w:rFonts w:cs="Arial"/>
        </w:rPr>
        <w:fldChar w:fldCharType="begin"/>
      </w:r>
      <w:r w:rsidR="001267AC" w:rsidRPr="006E2DFB">
        <w:rPr>
          <w:rFonts w:cs="Arial"/>
        </w:rPr>
        <w:instrText xml:space="preserve"> PAGEREF Beginning_of_Subscription_Pages \h </w:instrText>
      </w:r>
      <w:r w:rsidR="001267AC" w:rsidRPr="006E2DFB">
        <w:rPr>
          <w:rFonts w:cs="Arial"/>
        </w:rPr>
      </w:r>
      <w:r w:rsidR="001267AC" w:rsidRPr="006E2DFB">
        <w:rPr>
          <w:rFonts w:cs="Arial"/>
        </w:rPr>
        <w:fldChar w:fldCharType="separate"/>
      </w:r>
      <w:r w:rsidR="0048174C" w:rsidRPr="006E2DFB">
        <w:rPr>
          <w:rFonts w:cs="Arial"/>
          <w:noProof/>
        </w:rPr>
        <w:t>1</w:t>
      </w:r>
      <w:r w:rsidR="001267AC" w:rsidRPr="006E2DFB">
        <w:rPr>
          <w:rFonts w:cs="Arial"/>
        </w:rPr>
        <w:fldChar w:fldCharType="end"/>
      </w:r>
      <w:r w:rsidR="001267AC" w:rsidRPr="006E2DFB">
        <w:rPr>
          <w:rFonts w:cs="Arial"/>
        </w:rPr>
        <w:t xml:space="preserve"> and </w:t>
      </w:r>
      <w:r w:rsidR="001267AC" w:rsidRPr="006E2DFB">
        <w:rPr>
          <w:rFonts w:cs="Arial"/>
        </w:rPr>
        <w:fldChar w:fldCharType="begin"/>
      </w:r>
      <w:r w:rsidR="001267AC" w:rsidRPr="006E2DFB">
        <w:rPr>
          <w:rFonts w:cs="Arial"/>
        </w:rPr>
        <w:instrText xml:space="preserve"> PAGEREF End_of_Subscription_Pages \h </w:instrText>
      </w:r>
      <w:r w:rsidR="001267AC" w:rsidRPr="006E2DFB">
        <w:rPr>
          <w:rFonts w:cs="Arial"/>
        </w:rPr>
      </w:r>
      <w:r w:rsidR="001267AC" w:rsidRPr="006E2DFB">
        <w:rPr>
          <w:rFonts w:cs="Arial"/>
        </w:rPr>
        <w:fldChar w:fldCharType="separate"/>
      </w:r>
      <w:r w:rsidR="0048174C" w:rsidRPr="006E2DFB">
        <w:rPr>
          <w:rFonts w:cs="Arial"/>
          <w:noProof/>
        </w:rPr>
        <w:t>2</w:t>
      </w:r>
      <w:r w:rsidR="001267AC" w:rsidRPr="006E2DFB">
        <w:rPr>
          <w:rFonts w:cs="Arial"/>
        </w:rPr>
        <w:fldChar w:fldCharType="end"/>
      </w:r>
      <w:r w:rsidR="001267AC" w:rsidRPr="006E2DFB">
        <w:rPr>
          <w:rFonts w:cs="Arial"/>
        </w:rPr>
        <w:t xml:space="preserve"> </w:t>
      </w:r>
      <w:r w:rsidR="001267AC" w:rsidRPr="006E2DFB">
        <w:rPr>
          <w:rFonts w:cs="Arial"/>
          <w:szCs w:val="20"/>
        </w:rPr>
        <w:t>of this Subscription Agreement;</w:t>
      </w:r>
    </w:p>
    <w:p w14:paraId="20FBD885" w14:textId="371E3EC7" w:rsidR="0048174C" w:rsidRPr="006E2DFB" w:rsidRDefault="0048174C" w:rsidP="00CB3EAE">
      <w:pPr>
        <w:pStyle w:val="MTGen2L3"/>
        <w:rPr>
          <w:rFonts w:cs="Arial"/>
          <w:szCs w:val="20"/>
        </w:rPr>
      </w:pPr>
      <w:r w:rsidRPr="006E2DFB">
        <w:rPr>
          <w:rFonts w:cs="Arial"/>
          <w:szCs w:val="20"/>
        </w:rPr>
        <w:t>"</w:t>
      </w:r>
      <w:r w:rsidRPr="006E2DFB">
        <w:rPr>
          <w:rFonts w:cs="Arial"/>
          <w:b/>
          <w:bCs/>
          <w:szCs w:val="20"/>
        </w:rPr>
        <w:t>Tax Act</w:t>
      </w:r>
      <w:r w:rsidRPr="006E2DFB">
        <w:rPr>
          <w:rFonts w:cs="Arial"/>
          <w:szCs w:val="20"/>
        </w:rPr>
        <w:t xml:space="preserve">" means the </w:t>
      </w:r>
      <w:r w:rsidRPr="006E2DFB">
        <w:rPr>
          <w:rFonts w:cs="Arial"/>
          <w:i/>
          <w:iCs/>
          <w:szCs w:val="20"/>
        </w:rPr>
        <w:t xml:space="preserve">Income Tax Act </w:t>
      </w:r>
      <w:r w:rsidRPr="006E2DFB">
        <w:rPr>
          <w:rFonts w:cs="Arial"/>
          <w:szCs w:val="20"/>
        </w:rPr>
        <w:t>(Canada);</w:t>
      </w:r>
    </w:p>
    <w:p w14:paraId="3A194C3B" w14:textId="6349C252" w:rsidR="00CB3EAE" w:rsidRPr="006E2DFB" w:rsidRDefault="00997F10" w:rsidP="00CB3EAE">
      <w:pPr>
        <w:pStyle w:val="MTGen2L3"/>
        <w:rPr>
          <w:rFonts w:cs="Arial"/>
          <w:szCs w:val="20"/>
        </w:rPr>
      </w:pPr>
      <w:r w:rsidRPr="006E2DFB">
        <w:rPr>
          <w:rFonts w:cs="Arial"/>
          <w:szCs w:val="20"/>
        </w:rPr>
        <w:t>"</w:t>
      </w:r>
      <w:r w:rsidR="008A26A8" w:rsidRPr="006E2DFB">
        <w:rPr>
          <w:rFonts w:cs="Arial"/>
          <w:b/>
          <w:bCs/>
          <w:szCs w:val="20"/>
        </w:rPr>
        <w:t>Terms</w:t>
      </w:r>
      <w:r w:rsidRPr="006E2DFB">
        <w:rPr>
          <w:rFonts w:cs="Arial"/>
          <w:szCs w:val="20"/>
        </w:rPr>
        <w:t>"</w:t>
      </w:r>
      <w:r w:rsidR="008A26A8" w:rsidRPr="006E2DFB">
        <w:rPr>
          <w:rFonts w:cs="Arial"/>
          <w:szCs w:val="20"/>
        </w:rPr>
        <w:t xml:space="preserve"> means </w:t>
      </w:r>
      <w:r w:rsidR="007C348F" w:rsidRPr="006E2DFB">
        <w:rPr>
          <w:rFonts w:cs="Arial"/>
          <w:szCs w:val="20"/>
        </w:rPr>
        <w:t xml:space="preserve">the section </w:t>
      </w:r>
      <w:r w:rsidR="008A26A8" w:rsidRPr="006E2DFB">
        <w:rPr>
          <w:rFonts w:cs="Arial"/>
          <w:szCs w:val="20"/>
        </w:rPr>
        <w:t xml:space="preserve">of this Subscription Agreement headed </w:t>
      </w:r>
      <w:r w:rsidRPr="006E2DFB">
        <w:rPr>
          <w:rFonts w:cs="Arial"/>
          <w:szCs w:val="20"/>
        </w:rPr>
        <w:t>"</w:t>
      </w:r>
      <w:r w:rsidR="008A26A8" w:rsidRPr="006E2DFB">
        <w:rPr>
          <w:rFonts w:cs="Arial"/>
          <w:szCs w:val="20"/>
        </w:rPr>
        <w:t>Terms</w:t>
      </w:r>
      <w:r w:rsidRPr="006E2DFB">
        <w:rPr>
          <w:rFonts w:cs="Arial"/>
          <w:szCs w:val="20"/>
        </w:rPr>
        <w:t>"</w:t>
      </w:r>
      <w:r w:rsidR="008A26A8" w:rsidRPr="006E2DFB">
        <w:rPr>
          <w:rFonts w:cs="Arial"/>
          <w:szCs w:val="20"/>
        </w:rPr>
        <w:t xml:space="preserve"> </w:t>
      </w:r>
      <w:r w:rsidR="007C348F" w:rsidRPr="006E2DFB">
        <w:rPr>
          <w:rFonts w:cs="Arial"/>
          <w:szCs w:val="20"/>
        </w:rPr>
        <w:t xml:space="preserve">found </w:t>
      </w:r>
      <w:r w:rsidR="008A26A8" w:rsidRPr="006E2DFB">
        <w:rPr>
          <w:rFonts w:cs="Arial"/>
          <w:szCs w:val="20"/>
        </w:rPr>
        <w:t xml:space="preserve">on </w:t>
      </w:r>
      <w:r w:rsidR="00280CEC" w:rsidRPr="006E2DFB">
        <w:rPr>
          <w:rFonts w:cs="Arial"/>
          <w:szCs w:val="20"/>
        </w:rPr>
        <w:t>page</w:t>
      </w:r>
      <w:r w:rsidR="008A26A8" w:rsidRPr="006E2DFB">
        <w:rPr>
          <w:rFonts w:cs="Arial"/>
          <w:szCs w:val="20"/>
        </w:rPr>
        <w:t xml:space="preserve"> </w:t>
      </w:r>
      <w:r w:rsidR="008A26A8" w:rsidRPr="006E2DFB">
        <w:rPr>
          <w:rFonts w:cs="Arial"/>
          <w:szCs w:val="20"/>
        </w:rPr>
        <w:fldChar w:fldCharType="begin"/>
      </w:r>
      <w:r w:rsidR="008A26A8" w:rsidRPr="006E2DFB">
        <w:rPr>
          <w:rFonts w:cs="Arial"/>
          <w:szCs w:val="20"/>
        </w:rPr>
        <w:instrText xml:space="preserve"> PAGEREF Terms \h </w:instrText>
      </w:r>
      <w:r w:rsidR="008A26A8" w:rsidRPr="006E2DFB">
        <w:rPr>
          <w:rFonts w:cs="Arial"/>
          <w:szCs w:val="20"/>
        </w:rPr>
      </w:r>
      <w:r w:rsidR="008A26A8" w:rsidRPr="006E2DFB">
        <w:rPr>
          <w:rFonts w:cs="Arial"/>
          <w:szCs w:val="20"/>
        </w:rPr>
        <w:fldChar w:fldCharType="separate"/>
      </w:r>
      <w:r w:rsidR="0048174C" w:rsidRPr="006E2DFB">
        <w:rPr>
          <w:rFonts w:cs="Arial"/>
          <w:noProof/>
          <w:szCs w:val="20"/>
        </w:rPr>
        <w:t>20</w:t>
      </w:r>
      <w:r w:rsidR="008A26A8" w:rsidRPr="006E2DFB">
        <w:rPr>
          <w:rFonts w:cs="Arial"/>
          <w:szCs w:val="20"/>
        </w:rPr>
        <w:fldChar w:fldCharType="end"/>
      </w:r>
      <w:r w:rsidR="001267AC" w:rsidRPr="006E2DFB">
        <w:rPr>
          <w:rFonts w:cs="Arial"/>
          <w:szCs w:val="20"/>
        </w:rPr>
        <w:t xml:space="preserve"> of this Subscription Agreement</w:t>
      </w:r>
      <w:r w:rsidR="00814337" w:rsidRPr="006E2DFB">
        <w:rPr>
          <w:rFonts w:cs="Arial"/>
          <w:szCs w:val="20"/>
        </w:rPr>
        <w:t>;</w:t>
      </w:r>
    </w:p>
    <w:p w14:paraId="669AF8C9" w14:textId="07B3582E" w:rsidR="00BB61C4" w:rsidRPr="006E2DFB" w:rsidRDefault="00997F10" w:rsidP="00162856">
      <w:pPr>
        <w:pStyle w:val="MTGen2L3"/>
        <w:rPr>
          <w:rFonts w:cs="Arial"/>
          <w:szCs w:val="20"/>
        </w:rPr>
      </w:pPr>
      <w:r w:rsidRPr="006E2DFB">
        <w:rPr>
          <w:rFonts w:cs="Arial"/>
          <w:szCs w:val="20"/>
        </w:rPr>
        <w:t>"</w:t>
      </w:r>
      <w:r w:rsidR="008A26A8" w:rsidRPr="006E2DFB">
        <w:rPr>
          <w:rFonts w:cs="Arial"/>
          <w:b/>
          <w:bCs/>
          <w:szCs w:val="20"/>
        </w:rPr>
        <w:t>U.S. Person</w:t>
      </w:r>
      <w:r w:rsidRPr="006E2DFB">
        <w:rPr>
          <w:rFonts w:cs="Arial"/>
          <w:szCs w:val="20"/>
        </w:rPr>
        <w:t>"</w:t>
      </w:r>
      <w:r w:rsidR="008A26A8" w:rsidRPr="006E2DFB">
        <w:rPr>
          <w:rFonts w:cs="Arial"/>
          <w:szCs w:val="20"/>
        </w:rPr>
        <w:t xml:space="preserve"> has the meaning </w:t>
      </w:r>
      <w:r w:rsidR="001267AC" w:rsidRPr="006E2DFB">
        <w:rPr>
          <w:rFonts w:cs="Arial"/>
          <w:szCs w:val="20"/>
        </w:rPr>
        <w:t>ascribed thereto in</w:t>
      </w:r>
      <w:r w:rsidR="008A26A8" w:rsidRPr="006E2DFB">
        <w:rPr>
          <w:rFonts w:cs="Arial"/>
          <w:szCs w:val="20"/>
        </w:rPr>
        <w:t xml:space="preserve"> Regulation S; </w:t>
      </w:r>
      <w:r w:rsidR="00BB61C4" w:rsidRPr="006E2DFB">
        <w:rPr>
          <w:rFonts w:cs="Arial"/>
          <w:szCs w:val="20"/>
        </w:rPr>
        <w:t>and</w:t>
      </w:r>
    </w:p>
    <w:p w14:paraId="276E3CAB" w14:textId="32C8DB54" w:rsidR="00814337" w:rsidRPr="006E2DFB" w:rsidRDefault="00997F10" w:rsidP="00CB3EAE">
      <w:pPr>
        <w:pStyle w:val="MTGen2L3"/>
        <w:rPr>
          <w:rFonts w:cs="Arial"/>
          <w:szCs w:val="20"/>
        </w:rPr>
      </w:pPr>
      <w:r w:rsidRPr="006E2DFB">
        <w:rPr>
          <w:rFonts w:cs="Arial"/>
          <w:szCs w:val="20"/>
        </w:rPr>
        <w:t>"</w:t>
      </w:r>
      <w:r w:rsidR="008A26A8" w:rsidRPr="006E2DFB">
        <w:rPr>
          <w:rFonts w:cs="Arial"/>
          <w:b/>
          <w:bCs/>
          <w:szCs w:val="20"/>
        </w:rPr>
        <w:t>United States</w:t>
      </w:r>
      <w:r w:rsidRPr="006E2DFB">
        <w:rPr>
          <w:rFonts w:cs="Arial"/>
          <w:szCs w:val="20"/>
        </w:rPr>
        <w:t>"</w:t>
      </w:r>
      <w:r w:rsidR="008A26A8" w:rsidRPr="006E2DFB">
        <w:rPr>
          <w:rFonts w:cs="Arial"/>
          <w:szCs w:val="20"/>
        </w:rPr>
        <w:t xml:space="preserve"> has the meaning </w:t>
      </w:r>
      <w:r w:rsidR="001267AC" w:rsidRPr="006E2DFB">
        <w:rPr>
          <w:rFonts w:cs="Arial"/>
          <w:szCs w:val="20"/>
        </w:rPr>
        <w:t>ascribed thereto in</w:t>
      </w:r>
      <w:r w:rsidR="008A26A8" w:rsidRPr="006E2DFB">
        <w:rPr>
          <w:rFonts w:cs="Arial"/>
          <w:szCs w:val="20"/>
        </w:rPr>
        <w:t xml:space="preserve"> Regulation S.</w:t>
      </w:r>
    </w:p>
    <w:p w14:paraId="4B1A224B" w14:textId="77777777" w:rsidR="00CB3EAE" w:rsidRPr="006E2DFB" w:rsidRDefault="008A26A8" w:rsidP="00CB3EAE">
      <w:pPr>
        <w:pStyle w:val="MTGen2L2"/>
        <w:rPr>
          <w:rFonts w:cs="Arial"/>
          <w:szCs w:val="20"/>
        </w:rPr>
      </w:pPr>
      <w:r w:rsidRPr="006E2DFB">
        <w:rPr>
          <w:rFonts w:cs="Arial"/>
          <w:szCs w:val="20"/>
        </w:rPr>
        <w:t>In t</w:t>
      </w:r>
      <w:r w:rsidR="003414B3" w:rsidRPr="006E2DFB">
        <w:rPr>
          <w:rFonts w:cs="Arial"/>
          <w:szCs w:val="20"/>
        </w:rPr>
        <w:t>his Subscription Agreement</w:t>
      </w:r>
      <w:r w:rsidRPr="006E2DFB">
        <w:rPr>
          <w:rFonts w:cs="Arial"/>
          <w:szCs w:val="20"/>
        </w:rPr>
        <w:t>, unless otherwise specified, currencies are indicated in Canadian dollars.</w:t>
      </w:r>
    </w:p>
    <w:p w14:paraId="44A27D99" w14:textId="77777777" w:rsidR="00CB3EAE" w:rsidRPr="006E2DFB" w:rsidRDefault="008A26A8" w:rsidP="001B1C67">
      <w:pPr>
        <w:pStyle w:val="MTGen2L1"/>
        <w:keepLines w:val="0"/>
        <w:rPr>
          <w:rFonts w:cs="Arial"/>
          <w:szCs w:val="20"/>
        </w:rPr>
      </w:pPr>
      <w:bookmarkStart w:id="34" w:name="_Ref87175788"/>
      <w:r w:rsidRPr="006E2DFB">
        <w:rPr>
          <w:rFonts w:cs="Arial"/>
          <w:szCs w:val="20"/>
        </w:rPr>
        <w:t>REPRESENTATIONS AND WARRANTIES</w:t>
      </w:r>
      <w:bookmarkEnd w:id="34"/>
      <w:r w:rsidRPr="006E2DFB">
        <w:rPr>
          <w:rFonts w:cs="Arial"/>
          <w:szCs w:val="20"/>
        </w:rPr>
        <w:t xml:space="preserve"> </w:t>
      </w:r>
    </w:p>
    <w:p w14:paraId="28B93511" w14:textId="0DB1A2E6" w:rsidR="00CB3EAE" w:rsidRPr="006E2DFB" w:rsidRDefault="008A26A8" w:rsidP="001B1C67">
      <w:pPr>
        <w:pStyle w:val="MTGen2L2"/>
        <w:keepNext/>
        <w:rPr>
          <w:rFonts w:cs="Arial"/>
          <w:szCs w:val="20"/>
        </w:rPr>
      </w:pPr>
      <w:r w:rsidRPr="006E2DFB">
        <w:rPr>
          <w:rFonts w:cs="Arial"/>
          <w:szCs w:val="20"/>
        </w:rPr>
        <w:t xml:space="preserve">Acknowledgements concerning the </w:t>
      </w:r>
      <w:r w:rsidR="007C348F" w:rsidRPr="006E2DFB">
        <w:rPr>
          <w:rFonts w:cs="Arial"/>
          <w:szCs w:val="20"/>
        </w:rPr>
        <w:t>Offering</w:t>
      </w:r>
    </w:p>
    <w:p w14:paraId="6435A8E3" w14:textId="206257BF" w:rsidR="00CB3EAE" w:rsidRPr="006E2DFB" w:rsidRDefault="008A26A8" w:rsidP="001B1C67">
      <w:pPr>
        <w:keepNext/>
        <w:rPr>
          <w:rFonts w:cs="Arial"/>
          <w:szCs w:val="20"/>
        </w:rPr>
      </w:pPr>
      <w:r w:rsidRPr="006E2DFB">
        <w:rPr>
          <w:rFonts w:cs="Arial"/>
          <w:szCs w:val="20"/>
        </w:rPr>
        <w:t xml:space="preserve">The Purchaser acknowledges </w:t>
      </w:r>
      <w:r w:rsidR="007C348F" w:rsidRPr="006E2DFB">
        <w:rPr>
          <w:rFonts w:cs="Arial"/>
          <w:szCs w:val="20"/>
        </w:rPr>
        <w:t>the following</w:t>
      </w:r>
      <w:r w:rsidRPr="006E2DFB">
        <w:rPr>
          <w:rFonts w:cs="Arial"/>
          <w:szCs w:val="20"/>
        </w:rPr>
        <w:t>:</w:t>
      </w:r>
    </w:p>
    <w:p w14:paraId="6DED3DD5" w14:textId="46494FC9" w:rsidR="0048174C" w:rsidRPr="006E2DFB" w:rsidRDefault="0048174C" w:rsidP="00CB3EAE">
      <w:pPr>
        <w:pStyle w:val="MTGen2L3"/>
        <w:rPr>
          <w:rFonts w:cs="Arial"/>
          <w:szCs w:val="20"/>
        </w:rPr>
      </w:pPr>
      <w:r w:rsidRPr="006E2DFB">
        <w:rPr>
          <w:rFonts w:cs="Arial"/>
          <w:b/>
          <w:bCs/>
        </w:rPr>
        <w:t>the Offered Securities are non-voting securities of the Issuer and the Purchaser has read and understood the special rights and restrictions attached thereto and excerpted in Schedule B hereto</w:t>
      </w:r>
      <w:r w:rsidRPr="006E2DFB">
        <w:rPr>
          <w:rFonts w:cs="Arial"/>
        </w:rPr>
        <w:t>;</w:t>
      </w:r>
    </w:p>
    <w:p w14:paraId="34A2E6CF" w14:textId="11BCD933" w:rsidR="0048174C" w:rsidRPr="006E2DFB" w:rsidRDefault="0048174C" w:rsidP="00CB3EAE">
      <w:pPr>
        <w:pStyle w:val="MTGen2L3"/>
        <w:rPr>
          <w:rFonts w:cs="Arial"/>
          <w:szCs w:val="20"/>
        </w:rPr>
      </w:pPr>
      <w:r w:rsidRPr="006E2DFB">
        <w:rPr>
          <w:rFonts w:cs="Arial"/>
          <w:b/>
          <w:bCs/>
        </w:rPr>
        <w:t>the Issuer operates as a "mortgage investment corporation" (as such term is defined in the Tax Act</w:t>
      </w:r>
      <w:r w:rsidR="00800BCA" w:rsidRPr="006E2DFB">
        <w:rPr>
          <w:rFonts w:cs="Arial"/>
          <w:b/>
          <w:bCs/>
        </w:rPr>
        <w:t>)</w:t>
      </w:r>
      <w:r w:rsidRPr="006E2DFB">
        <w:rPr>
          <w:rFonts w:cs="Arial"/>
          <w:b/>
          <w:bCs/>
        </w:rPr>
        <w:t>, and accordingly may be subject to certain restrictions on its operations and the Purchaser may be similarly subject to restrictions on its holding of the Offered Securities, and the Purchaser acknowledges</w:t>
      </w:r>
      <w:r w:rsidR="00CC4759" w:rsidRPr="006E2DFB">
        <w:rPr>
          <w:rFonts w:cs="Arial"/>
          <w:b/>
          <w:bCs/>
        </w:rPr>
        <w:t>, agrees</w:t>
      </w:r>
      <w:r w:rsidRPr="006E2DFB">
        <w:rPr>
          <w:rFonts w:cs="Arial"/>
          <w:b/>
          <w:bCs/>
        </w:rPr>
        <w:t xml:space="preserve"> and represents </w:t>
      </w:r>
      <w:r w:rsidR="00CC4759" w:rsidRPr="006E2DFB">
        <w:rPr>
          <w:rFonts w:cs="Arial"/>
          <w:b/>
          <w:bCs/>
        </w:rPr>
        <w:t xml:space="preserve">to the Issuer </w:t>
      </w:r>
      <w:r w:rsidRPr="006E2DFB">
        <w:rPr>
          <w:rFonts w:cs="Arial"/>
          <w:b/>
          <w:bCs/>
        </w:rPr>
        <w:t xml:space="preserve">that </w:t>
      </w:r>
      <w:r w:rsidR="00CC4759" w:rsidRPr="006E2DFB">
        <w:rPr>
          <w:rFonts w:cs="Arial"/>
          <w:b/>
          <w:bCs/>
        </w:rPr>
        <w:t xml:space="preserve">the Purchaser </w:t>
      </w:r>
      <w:r w:rsidRPr="006E2DFB">
        <w:rPr>
          <w:rFonts w:cs="Arial"/>
          <w:b/>
          <w:bCs/>
        </w:rPr>
        <w:t xml:space="preserve">has apprised itself of the relevant provisions of the </w:t>
      </w:r>
      <w:r w:rsidRPr="006E2DFB">
        <w:rPr>
          <w:rFonts w:cs="Arial"/>
          <w:b/>
          <w:bCs/>
        </w:rPr>
        <w:lastRenderedPageBreak/>
        <w:t>Tax Act and underst</w:t>
      </w:r>
      <w:r w:rsidR="00CC4759" w:rsidRPr="006E2DFB">
        <w:rPr>
          <w:rFonts w:cs="Arial"/>
          <w:b/>
          <w:bCs/>
        </w:rPr>
        <w:t xml:space="preserve">ands </w:t>
      </w:r>
      <w:r w:rsidRPr="006E2DFB">
        <w:rPr>
          <w:rFonts w:cs="Arial"/>
          <w:b/>
          <w:bCs/>
        </w:rPr>
        <w:t>the application thereof to the Purchaser and its holding of the Offered Securities</w:t>
      </w:r>
      <w:r w:rsidRPr="006E2DFB">
        <w:rPr>
          <w:rFonts w:cs="Arial"/>
        </w:rPr>
        <w:t>;</w:t>
      </w:r>
    </w:p>
    <w:p w14:paraId="799CF2E3" w14:textId="74795636" w:rsidR="00CB3EAE" w:rsidRPr="006E2DFB" w:rsidRDefault="008A26A8" w:rsidP="00CB3EAE">
      <w:pPr>
        <w:pStyle w:val="MTGen2L3"/>
        <w:rPr>
          <w:rFonts w:cs="Arial"/>
          <w:szCs w:val="20"/>
        </w:rPr>
      </w:pPr>
      <w:r w:rsidRPr="006E2DFB">
        <w:rPr>
          <w:rFonts w:cs="Arial"/>
          <w:szCs w:val="20"/>
        </w:rPr>
        <w:t xml:space="preserve">no securities commission or similar regulatory authority has reviewed or passed on the merits of the </w:t>
      </w:r>
      <w:bookmarkStart w:id="35" w:name="_Hlk134707582"/>
      <w:r w:rsidR="00162856" w:rsidRPr="006E2DFB">
        <w:rPr>
          <w:rFonts w:cs="Arial"/>
          <w:szCs w:val="20"/>
        </w:rPr>
        <w:t xml:space="preserve">Offered </w:t>
      </w:r>
      <w:bookmarkEnd w:id="35"/>
      <w:r w:rsidR="00766D97" w:rsidRPr="006E2DFB">
        <w:rPr>
          <w:rFonts w:cs="Arial"/>
          <w:szCs w:val="20"/>
        </w:rPr>
        <w:t>Sec</w:t>
      </w:r>
      <w:r w:rsidR="007C348F" w:rsidRPr="006E2DFB">
        <w:rPr>
          <w:rFonts w:cs="Arial"/>
          <w:szCs w:val="20"/>
        </w:rPr>
        <w:t>urit</w:t>
      </w:r>
      <w:r w:rsidRPr="006E2DFB">
        <w:rPr>
          <w:rFonts w:cs="Arial"/>
          <w:szCs w:val="20"/>
        </w:rPr>
        <w:t>ies;</w:t>
      </w:r>
    </w:p>
    <w:p w14:paraId="151EFA49" w14:textId="3314CA48" w:rsidR="00CB3EAE" w:rsidRPr="006E2DFB" w:rsidRDefault="008A26A8" w:rsidP="00CB3EAE">
      <w:pPr>
        <w:pStyle w:val="MTGen2L3"/>
        <w:rPr>
          <w:rFonts w:cs="Arial"/>
          <w:szCs w:val="20"/>
        </w:rPr>
      </w:pPr>
      <w:r w:rsidRPr="006E2DFB">
        <w:rPr>
          <w:rFonts w:cs="Arial"/>
          <w:szCs w:val="20"/>
        </w:rPr>
        <w:t xml:space="preserve">there is no government or other insurance covering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ies;</w:t>
      </w:r>
    </w:p>
    <w:p w14:paraId="607473E5" w14:textId="558FBE00" w:rsidR="00CB3EAE" w:rsidRPr="006E2DFB" w:rsidRDefault="008A26A8" w:rsidP="00CB3EAE">
      <w:pPr>
        <w:pStyle w:val="MTGen2L3"/>
        <w:rPr>
          <w:rFonts w:cs="Arial"/>
          <w:szCs w:val="20"/>
        </w:rPr>
      </w:pPr>
      <w:r w:rsidRPr="006E2DFB">
        <w:rPr>
          <w:rFonts w:cs="Arial"/>
          <w:szCs w:val="20"/>
        </w:rPr>
        <w:t xml:space="preserve">there are risks associated with the purchase of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 xml:space="preserve">ies and the Purchaser is knowledgeable or experienced in business and financial matters and is capable of evaluating the merits and risks of an investment in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ies and is capable of bearing the economic risk of the investments;</w:t>
      </w:r>
    </w:p>
    <w:p w14:paraId="6E8F0CED" w14:textId="6165A9FA" w:rsidR="00CB3EAE" w:rsidRPr="006E2DFB" w:rsidRDefault="008A26A8" w:rsidP="00CB3EAE">
      <w:pPr>
        <w:pStyle w:val="MTGen2L3"/>
        <w:rPr>
          <w:rFonts w:cs="Arial"/>
          <w:szCs w:val="20"/>
        </w:rPr>
      </w:pPr>
      <w:r w:rsidRPr="006E2DFB">
        <w:rPr>
          <w:rFonts w:cs="Arial"/>
          <w:szCs w:val="20"/>
        </w:rPr>
        <w:t>there are restrictions on the Purchaser</w:t>
      </w:r>
      <w:r w:rsidR="007C348F" w:rsidRPr="006E2DFB">
        <w:rPr>
          <w:rFonts w:cs="Arial"/>
          <w:szCs w:val="20"/>
        </w:rPr>
        <w:t>'</w:t>
      </w:r>
      <w:r w:rsidRPr="006E2DFB">
        <w:rPr>
          <w:rFonts w:cs="Arial"/>
          <w:szCs w:val="20"/>
        </w:rPr>
        <w:t xml:space="preserve">s ability to resell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 xml:space="preserve">ies and it is the responsibility of the Purchaser to find out what those restrictions are and to comply with them before selling </w:t>
      </w:r>
      <w:r w:rsidR="00BB61C4" w:rsidRPr="006E2DFB">
        <w:rPr>
          <w:rFonts w:cs="Arial"/>
          <w:szCs w:val="20"/>
        </w:rPr>
        <w:t>any</w:t>
      </w:r>
      <w:r w:rsidRPr="006E2DFB">
        <w:rPr>
          <w:rFonts w:cs="Arial"/>
          <w:szCs w:val="20"/>
        </w:rPr>
        <w:t xml:space="preserv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ies;</w:t>
      </w:r>
    </w:p>
    <w:p w14:paraId="00EFE027" w14:textId="78DB4F7A" w:rsidR="00030369" w:rsidRPr="006E2DFB" w:rsidRDefault="008A26A8" w:rsidP="00CB3EAE">
      <w:pPr>
        <w:pStyle w:val="MTGen2L3"/>
        <w:rPr>
          <w:rFonts w:cs="Arial"/>
          <w:szCs w:val="20"/>
        </w:rPr>
      </w:pPr>
      <w:r w:rsidRPr="006E2DFB">
        <w:rPr>
          <w:rFonts w:cs="Arial"/>
          <w:color w:val="000000"/>
          <w:szCs w:val="20"/>
        </w:rPr>
        <w:t xml:space="preserve">the </w:t>
      </w:r>
      <w:r w:rsidR="00162856" w:rsidRPr="006E2DFB">
        <w:rPr>
          <w:rFonts w:cs="Arial"/>
          <w:szCs w:val="20"/>
        </w:rPr>
        <w:t xml:space="preserve">Offered </w:t>
      </w:r>
      <w:r w:rsidR="00766D97" w:rsidRPr="006E2DFB">
        <w:rPr>
          <w:rFonts w:cs="Arial"/>
          <w:color w:val="000000"/>
          <w:szCs w:val="20"/>
        </w:rPr>
        <w:t>Sec</w:t>
      </w:r>
      <w:r w:rsidR="007C348F" w:rsidRPr="006E2DFB">
        <w:rPr>
          <w:rFonts w:cs="Arial"/>
          <w:color w:val="000000"/>
          <w:szCs w:val="20"/>
        </w:rPr>
        <w:t>urit</w:t>
      </w:r>
      <w:r w:rsidR="008A0467" w:rsidRPr="006E2DFB">
        <w:rPr>
          <w:rFonts w:cs="Arial"/>
          <w:color w:val="000000"/>
          <w:szCs w:val="20"/>
        </w:rPr>
        <w:t>ies</w:t>
      </w:r>
      <w:r w:rsidRPr="006E2DFB">
        <w:rPr>
          <w:rFonts w:cs="Arial"/>
          <w:color w:val="000000"/>
          <w:szCs w:val="20"/>
        </w:rPr>
        <w:t xml:space="preserve"> may be required to be subject to a pooling agreement or escrow agreement whereby the Purchaser may be restricted from selling the </w:t>
      </w:r>
      <w:r w:rsidR="00162856" w:rsidRPr="006E2DFB">
        <w:rPr>
          <w:rFonts w:cs="Arial"/>
          <w:szCs w:val="20"/>
        </w:rPr>
        <w:t xml:space="preserve">Offered </w:t>
      </w:r>
      <w:r w:rsidR="00766D97" w:rsidRPr="006E2DFB">
        <w:rPr>
          <w:rFonts w:cs="Arial"/>
          <w:color w:val="000000"/>
          <w:szCs w:val="20"/>
        </w:rPr>
        <w:t>Sec</w:t>
      </w:r>
      <w:r w:rsidR="007C348F" w:rsidRPr="006E2DFB">
        <w:rPr>
          <w:rFonts w:cs="Arial"/>
          <w:color w:val="000000"/>
          <w:szCs w:val="20"/>
        </w:rPr>
        <w:t>urit</w:t>
      </w:r>
      <w:r w:rsidR="008A0467" w:rsidRPr="006E2DFB">
        <w:rPr>
          <w:rFonts w:cs="Arial"/>
          <w:color w:val="000000"/>
          <w:szCs w:val="20"/>
        </w:rPr>
        <w:t>ies</w:t>
      </w:r>
      <w:r w:rsidRPr="006E2DFB">
        <w:rPr>
          <w:rFonts w:cs="Arial"/>
          <w:color w:val="000000"/>
          <w:szCs w:val="20"/>
        </w:rPr>
        <w:t xml:space="preserve"> in the event that the</w:t>
      </w:r>
      <w:r w:rsidR="00162856" w:rsidRPr="006E2DFB">
        <w:rPr>
          <w:rFonts w:cs="Arial"/>
          <w:color w:val="000000"/>
          <w:szCs w:val="20"/>
        </w:rPr>
        <w:t xml:space="preserve"> </w:t>
      </w:r>
      <w:r w:rsidR="00162856" w:rsidRPr="006E2DFB">
        <w:rPr>
          <w:rFonts w:cs="Arial"/>
          <w:szCs w:val="20"/>
        </w:rPr>
        <w:t>Offered</w:t>
      </w:r>
      <w:r w:rsidRPr="006E2DFB">
        <w:rPr>
          <w:rFonts w:cs="Arial"/>
          <w:color w:val="000000"/>
          <w:szCs w:val="20"/>
        </w:rPr>
        <w:t xml:space="preserve"> </w:t>
      </w:r>
      <w:r w:rsidR="00766D97" w:rsidRPr="006E2DFB">
        <w:rPr>
          <w:rFonts w:cs="Arial"/>
          <w:color w:val="000000"/>
          <w:szCs w:val="20"/>
        </w:rPr>
        <w:t>Sec</w:t>
      </w:r>
      <w:r w:rsidR="007C348F" w:rsidRPr="006E2DFB">
        <w:rPr>
          <w:rFonts w:cs="Arial"/>
          <w:color w:val="000000"/>
          <w:szCs w:val="20"/>
        </w:rPr>
        <w:t>urit</w:t>
      </w:r>
      <w:r w:rsidR="008A0467" w:rsidRPr="006E2DFB">
        <w:rPr>
          <w:rFonts w:cs="Arial"/>
          <w:color w:val="000000"/>
          <w:szCs w:val="20"/>
        </w:rPr>
        <w:t>ies</w:t>
      </w:r>
      <w:r w:rsidRPr="006E2DFB">
        <w:rPr>
          <w:rFonts w:cs="Arial"/>
          <w:color w:val="000000"/>
          <w:szCs w:val="20"/>
        </w:rPr>
        <w:t>,</w:t>
      </w:r>
      <w:r w:rsidR="00A42E08" w:rsidRPr="006E2DFB">
        <w:rPr>
          <w:rFonts w:cs="Arial"/>
          <w:color w:val="000000"/>
          <w:szCs w:val="20"/>
        </w:rPr>
        <w:t xml:space="preserve"> or securities </w:t>
      </w:r>
      <w:r w:rsidRPr="006E2DFB">
        <w:rPr>
          <w:rFonts w:cs="Arial"/>
          <w:color w:val="000000"/>
          <w:szCs w:val="20"/>
        </w:rPr>
        <w:t xml:space="preserve">of any successor to the Issuer, become listed on </w:t>
      </w:r>
      <w:r w:rsidR="006730BA" w:rsidRPr="006E2DFB">
        <w:rPr>
          <w:rFonts w:cs="Arial"/>
          <w:color w:val="000000"/>
          <w:szCs w:val="20"/>
        </w:rPr>
        <w:t>a</w:t>
      </w:r>
      <w:r w:rsidRPr="006E2DFB">
        <w:rPr>
          <w:rFonts w:cs="Arial"/>
          <w:color w:val="000000"/>
          <w:szCs w:val="20"/>
        </w:rPr>
        <w:t xml:space="preserve"> </w:t>
      </w:r>
      <w:r w:rsidR="007C348F" w:rsidRPr="006E2DFB">
        <w:rPr>
          <w:rFonts w:cs="Arial"/>
          <w:color w:val="000000"/>
          <w:szCs w:val="20"/>
        </w:rPr>
        <w:t xml:space="preserve">Recognized </w:t>
      </w:r>
      <w:r w:rsidR="001A4C5E" w:rsidRPr="006E2DFB">
        <w:rPr>
          <w:rFonts w:cs="Arial"/>
          <w:color w:val="000000"/>
          <w:szCs w:val="20"/>
        </w:rPr>
        <w:t>E</w:t>
      </w:r>
      <w:r w:rsidRPr="006E2DFB">
        <w:rPr>
          <w:rFonts w:cs="Arial"/>
          <w:color w:val="000000"/>
          <w:szCs w:val="20"/>
        </w:rPr>
        <w:t>xchange</w:t>
      </w:r>
      <w:r w:rsidR="007C348F" w:rsidRPr="006E2DFB">
        <w:rPr>
          <w:rFonts w:cs="Arial"/>
          <w:color w:val="000000"/>
          <w:szCs w:val="20"/>
        </w:rPr>
        <w:t xml:space="preserve"> or any other stock exchange</w:t>
      </w:r>
      <w:r w:rsidR="00B84CD9" w:rsidRPr="006E2DFB">
        <w:rPr>
          <w:rFonts w:cs="Arial"/>
          <w:color w:val="000000"/>
          <w:szCs w:val="20"/>
        </w:rPr>
        <w:t>;</w:t>
      </w:r>
    </w:p>
    <w:p w14:paraId="0D76FBFB" w14:textId="36391BC9" w:rsidR="00CB3EAE" w:rsidRPr="006E2DFB" w:rsidRDefault="008A26A8" w:rsidP="00CB3EAE">
      <w:pPr>
        <w:pStyle w:val="MTGen2L3"/>
        <w:rPr>
          <w:rFonts w:cs="Arial"/>
          <w:szCs w:val="20"/>
        </w:rPr>
      </w:pPr>
      <w:r w:rsidRPr="006E2DFB">
        <w:rPr>
          <w:rFonts w:cs="Arial"/>
          <w:szCs w:val="20"/>
        </w:rPr>
        <w:t xml:space="preserve">the Issuer has advised the Purchaser that the Issuer is relying on an exemption from the requirements to provide the Purchaser with a prospectus and to sell securities through a person registered to sell securities under </w:t>
      </w:r>
      <w:r w:rsidR="007C348F" w:rsidRPr="006E2DFB">
        <w:rPr>
          <w:rFonts w:cs="Arial"/>
          <w:szCs w:val="20"/>
        </w:rPr>
        <w:t>Applicable Canadian</w:t>
      </w:r>
      <w:r w:rsidRPr="006E2DFB">
        <w:rPr>
          <w:rFonts w:cs="Arial"/>
          <w:szCs w:val="20"/>
        </w:rPr>
        <w:t xml:space="preserve"> Legislation and, as a consequence of acquiring securities pursuant to this exemption, certain protections, rights and remedies provided by </w:t>
      </w:r>
      <w:r w:rsidR="007C348F" w:rsidRPr="006E2DFB">
        <w:rPr>
          <w:rFonts w:cs="Arial"/>
          <w:szCs w:val="20"/>
        </w:rPr>
        <w:t xml:space="preserve">Applicable Canadian </w:t>
      </w:r>
      <w:r w:rsidRPr="006E2DFB">
        <w:rPr>
          <w:rFonts w:cs="Arial"/>
          <w:szCs w:val="20"/>
        </w:rPr>
        <w:t>Legislation, including, in most circumstances, statutory rights of rescission or damages, will not be available to the Purchaser;</w:t>
      </w:r>
    </w:p>
    <w:p w14:paraId="6BECECA9" w14:textId="51729F67" w:rsidR="005D5871" w:rsidRPr="006E2DFB" w:rsidRDefault="005D5871" w:rsidP="005D5871">
      <w:pPr>
        <w:pStyle w:val="MTGen2L3"/>
        <w:rPr>
          <w:rFonts w:cs="Arial"/>
          <w:szCs w:val="20"/>
        </w:rPr>
      </w:pPr>
      <w:r w:rsidRPr="006E2DFB">
        <w:rPr>
          <w:rFonts w:cs="Arial"/>
          <w:szCs w:val="20"/>
        </w:rPr>
        <w:t>the Purchaser has been advised to consult its own legal and tax advisors with respect to applicable resale restrictions and tax considerations, and the Purchaser is solely responsible for compliance with applicable resale restrictions and applicable tax legislation;</w:t>
      </w:r>
    </w:p>
    <w:p w14:paraId="7B4004A7" w14:textId="77777777" w:rsidR="005D5871" w:rsidRPr="006E2DFB" w:rsidRDefault="005D5871" w:rsidP="005D5871">
      <w:pPr>
        <w:pStyle w:val="MTGen2L3"/>
        <w:rPr>
          <w:rFonts w:cs="Arial"/>
          <w:szCs w:val="20"/>
        </w:rPr>
      </w:pPr>
      <w:r w:rsidRPr="006E2DFB">
        <w:rPr>
          <w:rFonts w:cs="Arial"/>
          <w:szCs w:val="20"/>
        </w:rPr>
        <w:t>the offer made by this subscription is irrevocable and requires acceptance by the Issuer;</w:t>
      </w:r>
    </w:p>
    <w:p w14:paraId="7999BC87" w14:textId="0F5F6219" w:rsidR="005D5871" w:rsidRPr="006E2DFB" w:rsidRDefault="005D5871" w:rsidP="005D5871">
      <w:pPr>
        <w:pStyle w:val="MTGen2L3"/>
        <w:rPr>
          <w:rFonts w:cs="Arial"/>
          <w:szCs w:val="20"/>
        </w:rPr>
      </w:pPr>
      <w:r w:rsidRPr="006E2DFB">
        <w:rPr>
          <w:rFonts w:cs="Arial"/>
          <w:szCs w:val="20"/>
        </w:rPr>
        <w:t xml:space="preserve">there will be tax consequences to the Purchaser upon disposition of the </w:t>
      </w:r>
      <w:r w:rsidR="00162856" w:rsidRPr="006E2DFB">
        <w:rPr>
          <w:rFonts w:cs="Arial"/>
          <w:szCs w:val="20"/>
        </w:rPr>
        <w:t xml:space="preserve">Offered </w:t>
      </w:r>
      <w:r w:rsidR="00766D97" w:rsidRPr="006E2DFB">
        <w:rPr>
          <w:rFonts w:cs="Arial"/>
          <w:szCs w:val="20"/>
        </w:rPr>
        <w:t>Sec</w:t>
      </w:r>
      <w:r w:rsidRPr="006E2DFB">
        <w:rPr>
          <w:rFonts w:cs="Arial"/>
          <w:szCs w:val="20"/>
        </w:rPr>
        <w:t>urities; such tax consequences may be material to the Purchaser; it is the sole responsibility of the Purchaser to determine and assess such tax consequences as may apply to the Purchaser's particular circumstances; and the Issuer gives no opinion and makes no representation with respect to the tax consequences to the Purchaser under Canadian federal or provincial or other tax laws of the Purchaser's acquisition, disposition or holding of the</w:t>
      </w:r>
      <w:r w:rsidR="00162856" w:rsidRPr="006E2DFB">
        <w:rPr>
          <w:rFonts w:cs="Arial"/>
          <w:szCs w:val="20"/>
        </w:rPr>
        <w:t xml:space="preserve"> Offered</w:t>
      </w:r>
      <w:r w:rsidRPr="006E2DFB">
        <w:rPr>
          <w:rFonts w:cs="Arial"/>
          <w:szCs w:val="20"/>
        </w:rPr>
        <w:t xml:space="preserve"> </w:t>
      </w:r>
      <w:r w:rsidR="00766D97" w:rsidRPr="006E2DFB">
        <w:rPr>
          <w:rFonts w:cs="Arial"/>
          <w:szCs w:val="20"/>
        </w:rPr>
        <w:t>Sec</w:t>
      </w:r>
      <w:r w:rsidRPr="006E2DFB">
        <w:rPr>
          <w:rFonts w:cs="Arial"/>
          <w:szCs w:val="20"/>
        </w:rPr>
        <w:t xml:space="preserve">urities; </w:t>
      </w:r>
    </w:p>
    <w:p w14:paraId="19E2914A" w14:textId="77777777" w:rsidR="005D5871" w:rsidRPr="006E2DFB" w:rsidRDefault="005D5871" w:rsidP="005D5871">
      <w:pPr>
        <w:pStyle w:val="MTGen2L3"/>
        <w:rPr>
          <w:rFonts w:cs="Arial"/>
          <w:szCs w:val="20"/>
        </w:rPr>
      </w:pPr>
      <w:r w:rsidRPr="006E2DFB">
        <w:rPr>
          <w:rFonts w:cs="Arial"/>
          <w:szCs w:val="20"/>
        </w:rPr>
        <w:t xml:space="preserve">the Purchaser is responsible for obtaining such legal, financial and tax advice as it considers appropriate in connection with the execution, delivery and performance by the Purchaser of this Subscription Agreement; </w:t>
      </w:r>
    </w:p>
    <w:p w14:paraId="23EC7C4E" w14:textId="0293DA15" w:rsidR="005D5871" w:rsidRPr="006E2DFB" w:rsidRDefault="005D5871" w:rsidP="005D5871">
      <w:pPr>
        <w:pStyle w:val="MTGen2L3"/>
        <w:rPr>
          <w:rFonts w:cs="Arial"/>
          <w:szCs w:val="20"/>
        </w:rPr>
      </w:pPr>
      <w:r w:rsidRPr="006E2DFB">
        <w:rPr>
          <w:rFonts w:cs="Arial"/>
          <w:szCs w:val="20"/>
        </w:rPr>
        <w:t xml:space="preserve">all costs and expenses incurred by the Purchaser (including any fees and disbursements of any professional advisors retained by the Purchaser) relating to the purchase of the </w:t>
      </w:r>
      <w:r w:rsidR="00162856" w:rsidRPr="006E2DFB">
        <w:rPr>
          <w:rFonts w:cs="Arial"/>
          <w:szCs w:val="20"/>
        </w:rPr>
        <w:t xml:space="preserve">Offered </w:t>
      </w:r>
      <w:r w:rsidR="00766D97" w:rsidRPr="006E2DFB">
        <w:rPr>
          <w:rFonts w:cs="Arial"/>
          <w:szCs w:val="20"/>
        </w:rPr>
        <w:t>Sec</w:t>
      </w:r>
      <w:r w:rsidRPr="006E2DFB">
        <w:rPr>
          <w:rFonts w:cs="Arial"/>
          <w:szCs w:val="20"/>
        </w:rPr>
        <w:t xml:space="preserve">urities will be borne by the Purchaser; </w:t>
      </w:r>
    </w:p>
    <w:p w14:paraId="42698D8F" w14:textId="32A431AC" w:rsidR="005D5871" w:rsidRPr="006E2DFB" w:rsidRDefault="005D5871" w:rsidP="005D5871">
      <w:pPr>
        <w:pStyle w:val="MTGen2L3"/>
        <w:rPr>
          <w:rFonts w:cs="Arial"/>
          <w:szCs w:val="20"/>
        </w:rPr>
      </w:pPr>
      <w:r w:rsidRPr="006E2DFB">
        <w:rPr>
          <w:rFonts w:cs="Arial"/>
          <w:szCs w:val="20"/>
        </w:rPr>
        <w:t xml:space="preserve">the Issuer may pay finder's fees or commissions in connection with the sale of the </w:t>
      </w:r>
      <w:r w:rsidR="00766D97" w:rsidRPr="006E2DFB">
        <w:rPr>
          <w:rFonts w:cs="Arial"/>
          <w:szCs w:val="20"/>
        </w:rPr>
        <w:t>Offered Sec</w:t>
      </w:r>
      <w:r w:rsidRPr="006E2DFB">
        <w:rPr>
          <w:rFonts w:cs="Arial"/>
          <w:szCs w:val="20"/>
        </w:rPr>
        <w:t>urities;</w:t>
      </w:r>
    </w:p>
    <w:p w14:paraId="66687CE4" w14:textId="038CB93B" w:rsidR="005D5871" w:rsidRPr="006E2DFB" w:rsidRDefault="005D5871" w:rsidP="005D5871">
      <w:pPr>
        <w:pStyle w:val="MTGen2L3"/>
        <w:rPr>
          <w:rFonts w:cs="Arial"/>
          <w:szCs w:val="20"/>
        </w:rPr>
      </w:pPr>
      <w:r w:rsidRPr="006E2DFB">
        <w:rPr>
          <w:rFonts w:cs="Arial"/>
          <w:szCs w:val="20"/>
        </w:rPr>
        <w:t>the Issuer's counsel is acting solely as counsel to the Issuer and not as counsel to the Purchaser;</w:t>
      </w:r>
    </w:p>
    <w:p w14:paraId="28AD8E6C" w14:textId="3269BF70" w:rsidR="00CB3EAE" w:rsidRPr="006E2DFB" w:rsidRDefault="008A26A8" w:rsidP="00A64F07">
      <w:pPr>
        <w:pStyle w:val="MTGen2L3"/>
        <w:keepNext/>
        <w:rPr>
          <w:rFonts w:cs="Arial"/>
          <w:szCs w:val="20"/>
        </w:rPr>
      </w:pPr>
      <w:r w:rsidRPr="006E2DFB">
        <w:rPr>
          <w:rFonts w:cs="Arial"/>
          <w:szCs w:val="20"/>
        </w:rPr>
        <w:lastRenderedPageBreak/>
        <w:t>no prospectus has been or is intended to be filed by the Issuer with the Commission</w:t>
      </w:r>
      <w:r w:rsidR="007C348F" w:rsidRPr="006E2DFB">
        <w:rPr>
          <w:rFonts w:cs="Arial"/>
          <w:szCs w:val="20"/>
        </w:rPr>
        <w:t xml:space="preserve"> or any other regulatory authority</w:t>
      </w:r>
      <w:r w:rsidRPr="006E2DFB">
        <w:rPr>
          <w:rFonts w:cs="Arial"/>
          <w:szCs w:val="20"/>
        </w:rPr>
        <w:t xml:space="preserve"> in connection with the issuance of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 xml:space="preserve">ies, the issuance is intended to be exempted from the prospectus and registration requirements of </w:t>
      </w:r>
      <w:r w:rsidR="007C348F" w:rsidRPr="006E2DFB">
        <w:rPr>
          <w:rFonts w:cs="Arial"/>
          <w:szCs w:val="20"/>
        </w:rPr>
        <w:t>Applicable Legislation</w:t>
      </w:r>
      <w:r w:rsidRPr="006E2DFB">
        <w:rPr>
          <w:rFonts w:cs="Arial"/>
          <w:szCs w:val="20"/>
        </w:rPr>
        <w:t xml:space="preserve"> and as a consequence of acquiring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ies pursuant to these exemptions:</w:t>
      </w:r>
    </w:p>
    <w:p w14:paraId="253D9A18" w14:textId="3C5CD5E9" w:rsidR="00CB3EAE" w:rsidRPr="006E2DFB" w:rsidRDefault="008A26A8" w:rsidP="00D52858">
      <w:pPr>
        <w:pStyle w:val="MTGen2L4"/>
        <w:ind w:hanging="720"/>
        <w:rPr>
          <w:rFonts w:cs="Arial"/>
          <w:szCs w:val="20"/>
        </w:rPr>
      </w:pPr>
      <w:r w:rsidRPr="006E2DFB">
        <w:rPr>
          <w:rFonts w:cs="Arial"/>
          <w:szCs w:val="20"/>
        </w:rPr>
        <w:t xml:space="preserve">the Purchaser is restricted from using most of the civil remedies available under </w:t>
      </w:r>
      <w:r w:rsidR="007C348F" w:rsidRPr="006E2DFB">
        <w:rPr>
          <w:rFonts w:cs="Arial"/>
          <w:szCs w:val="20"/>
        </w:rPr>
        <w:t>Applicable Canadian Legislation</w:t>
      </w:r>
      <w:r w:rsidRPr="006E2DFB">
        <w:rPr>
          <w:rFonts w:cs="Arial"/>
          <w:szCs w:val="20"/>
        </w:rPr>
        <w:t>;</w:t>
      </w:r>
    </w:p>
    <w:p w14:paraId="474D462D" w14:textId="7E5CB4A9" w:rsidR="00CB3EAE" w:rsidRPr="006E2DFB" w:rsidRDefault="008A26A8" w:rsidP="00D52858">
      <w:pPr>
        <w:pStyle w:val="MTGen2L4"/>
        <w:ind w:hanging="720"/>
        <w:rPr>
          <w:rFonts w:cs="Arial"/>
          <w:szCs w:val="20"/>
        </w:rPr>
      </w:pPr>
      <w:r w:rsidRPr="006E2DFB">
        <w:rPr>
          <w:rFonts w:cs="Arial"/>
          <w:szCs w:val="20"/>
        </w:rPr>
        <w:t xml:space="preserve">the Purchaser may not receive information that would otherwise be required to be provided to the Purchaser under </w:t>
      </w:r>
      <w:r w:rsidR="007C348F" w:rsidRPr="006E2DFB">
        <w:rPr>
          <w:rFonts w:cs="Arial"/>
          <w:szCs w:val="20"/>
        </w:rPr>
        <w:t>Applicable Canadian Legislation</w:t>
      </w:r>
      <w:r w:rsidRPr="006E2DFB">
        <w:rPr>
          <w:rFonts w:cs="Arial"/>
          <w:szCs w:val="20"/>
        </w:rPr>
        <w:t>; and</w:t>
      </w:r>
    </w:p>
    <w:p w14:paraId="7A89F80F" w14:textId="2C4939F1" w:rsidR="00CB3EAE" w:rsidRPr="006E2DFB" w:rsidRDefault="008A26A8" w:rsidP="00D52858">
      <w:pPr>
        <w:pStyle w:val="MTGen2L4"/>
        <w:ind w:hanging="720"/>
        <w:rPr>
          <w:rFonts w:cs="Arial"/>
          <w:szCs w:val="20"/>
        </w:rPr>
      </w:pPr>
      <w:r w:rsidRPr="006E2DFB">
        <w:rPr>
          <w:rFonts w:cs="Arial"/>
          <w:szCs w:val="20"/>
        </w:rPr>
        <w:t xml:space="preserve">the Issuer is relieved from certain obligations that would otherwise apply under </w:t>
      </w:r>
      <w:r w:rsidR="007C348F" w:rsidRPr="006E2DFB">
        <w:rPr>
          <w:rFonts w:cs="Arial"/>
          <w:szCs w:val="20"/>
        </w:rPr>
        <w:t>Applicable Canadian Legislation</w:t>
      </w:r>
      <w:r w:rsidRPr="006E2DFB">
        <w:rPr>
          <w:rFonts w:cs="Arial"/>
          <w:szCs w:val="20"/>
        </w:rPr>
        <w:t>;</w:t>
      </w:r>
    </w:p>
    <w:p w14:paraId="19FE5987" w14:textId="350E6261" w:rsidR="00D05FD0" w:rsidRPr="006E2DFB" w:rsidRDefault="008A26A8" w:rsidP="00CB3EAE">
      <w:pPr>
        <w:pStyle w:val="MTGen2L3"/>
        <w:rPr>
          <w:rFonts w:cs="Arial"/>
          <w:szCs w:val="20"/>
        </w:rPr>
      </w:pPr>
      <w:r w:rsidRPr="006E2DFB">
        <w:rPr>
          <w:rFonts w:cs="Arial"/>
          <w:szCs w:val="20"/>
        </w:rPr>
        <w:t xml:space="preserve">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 xml:space="preserve">ies have not been registered under the </w:t>
      </w:r>
      <w:r w:rsidR="007C348F" w:rsidRPr="006E2DFB">
        <w:rPr>
          <w:rFonts w:cs="Arial"/>
          <w:szCs w:val="20"/>
        </w:rPr>
        <w:t>1933 Act</w:t>
      </w:r>
      <w:r w:rsidRPr="006E2DFB">
        <w:rPr>
          <w:rFonts w:cs="Arial"/>
          <w:szCs w:val="20"/>
        </w:rPr>
        <w:t xml:space="preserve"> and may not be offered or sold in the United States unless registered under the </w:t>
      </w:r>
      <w:r w:rsidR="007C348F" w:rsidRPr="006E2DFB">
        <w:rPr>
          <w:rFonts w:cs="Arial"/>
          <w:szCs w:val="20"/>
        </w:rPr>
        <w:t>1933 Act</w:t>
      </w:r>
      <w:r w:rsidRPr="006E2DFB">
        <w:rPr>
          <w:rFonts w:cs="Arial"/>
          <w:szCs w:val="20"/>
        </w:rPr>
        <w:t xml:space="preserve"> and the securities laws of all applicable states of the United States or an exemption from such registration requirements is available, and the Issuer has no obligation or present intention of filing a registration statement under the 1933 Act in respect of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ies; and</w:t>
      </w:r>
    </w:p>
    <w:p w14:paraId="4DBD501B" w14:textId="5709D8C3" w:rsidR="00D05FD0" w:rsidRPr="006E2DFB" w:rsidRDefault="008A26A8" w:rsidP="00A64F07">
      <w:pPr>
        <w:pStyle w:val="MTGen2L3"/>
        <w:keepNext/>
        <w:rPr>
          <w:rFonts w:cs="Arial"/>
          <w:szCs w:val="20"/>
        </w:rPr>
      </w:pPr>
      <w:r w:rsidRPr="006E2DFB">
        <w:rPr>
          <w:rFonts w:cs="Arial"/>
          <w:szCs w:val="20"/>
        </w:rPr>
        <w:t xml:space="preserve">the certificates representing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ies (and any replacement certificate of either), or ownership statements issued under a direct registration system or other electronic book-based or book-entry system</w:t>
      </w:r>
      <w:r w:rsidR="00AE5822" w:rsidRPr="006E2DFB">
        <w:rPr>
          <w:rFonts w:cs="Arial"/>
          <w:szCs w:val="20"/>
        </w:rPr>
        <w:t xml:space="preserve"> </w:t>
      </w:r>
      <w:r w:rsidRPr="006E2DFB">
        <w:rPr>
          <w:rFonts w:cs="Arial"/>
          <w:szCs w:val="20"/>
        </w:rPr>
        <w:t xml:space="preserve">will bear a legend in accordance with </w:t>
      </w:r>
      <w:r w:rsidR="007C348F" w:rsidRPr="006E2DFB">
        <w:rPr>
          <w:rFonts w:cs="Arial"/>
          <w:szCs w:val="20"/>
        </w:rPr>
        <w:t>Applicable Canadian Legislation</w:t>
      </w:r>
      <w:r w:rsidRPr="006E2DFB">
        <w:rPr>
          <w:rFonts w:cs="Arial"/>
          <w:szCs w:val="20"/>
        </w:rPr>
        <w:t xml:space="preserve">, </w:t>
      </w:r>
      <w:r w:rsidR="00EB7483" w:rsidRPr="006E2DFB">
        <w:rPr>
          <w:rFonts w:cs="Arial"/>
          <w:szCs w:val="20"/>
        </w:rPr>
        <w:t xml:space="preserve">in </w:t>
      </w:r>
      <w:r w:rsidRPr="006E2DFB">
        <w:rPr>
          <w:rFonts w:cs="Arial"/>
          <w:szCs w:val="20"/>
        </w:rPr>
        <w:t>the following form:</w:t>
      </w:r>
    </w:p>
    <w:p w14:paraId="72B70142" w14:textId="63877267" w:rsidR="00D05FD0" w:rsidRPr="006E2DFB" w:rsidRDefault="00997F10" w:rsidP="00AE5822">
      <w:pPr>
        <w:tabs>
          <w:tab w:val="left" w:pos="720"/>
        </w:tabs>
        <w:spacing w:after="200"/>
        <w:ind w:left="2160" w:right="720"/>
        <w:outlineLvl w:val="1"/>
        <w:rPr>
          <w:rFonts w:cs="Arial"/>
          <w:caps/>
          <w:szCs w:val="20"/>
        </w:rPr>
      </w:pPr>
      <w:r w:rsidRPr="006E2DFB">
        <w:rPr>
          <w:rFonts w:cs="Arial"/>
          <w:caps/>
          <w:szCs w:val="20"/>
        </w:rPr>
        <w:t>"</w:t>
      </w:r>
      <w:r w:rsidR="008A26A8" w:rsidRPr="006E2DFB">
        <w:rPr>
          <w:rFonts w:cs="Arial"/>
          <w:caps/>
          <w:szCs w:val="20"/>
        </w:rPr>
        <w:t>Unless permitted under securities legislation, the holder of this security must not trade the security before the date that is 4 months and a day after the later of (i) [insert the distribution date], and (ii) the date the issuer became a reporting issuer in any province or territory.</w:t>
      </w:r>
      <w:r w:rsidRPr="006E2DFB">
        <w:rPr>
          <w:rFonts w:cs="Arial"/>
          <w:caps/>
          <w:szCs w:val="20"/>
        </w:rPr>
        <w:t>"</w:t>
      </w:r>
    </w:p>
    <w:p w14:paraId="17B22A42" w14:textId="32F13DBE" w:rsidR="0070683C" w:rsidRPr="006E2DFB" w:rsidRDefault="0070683C" w:rsidP="0070683C">
      <w:pPr>
        <w:ind w:left="1440"/>
      </w:pPr>
      <w:r w:rsidRPr="006E2DFB">
        <w:t>and the certificates representing the Offered Securities may bear an additional legend indicating that the articles of the Issuer contain a restriction on the transfer of the Offered Securities.</w:t>
      </w:r>
    </w:p>
    <w:p w14:paraId="71B83EEE" w14:textId="77777777" w:rsidR="00CB3EAE" w:rsidRPr="006E2DFB" w:rsidRDefault="008A26A8" w:rsidP="001B1C67">
      <w:pPr>
        <w:pStyle w:val="MTGen2L2"/>
        <w:keepNext/>
        <w:rPr>
          <w:rFonts w:cs="Arial"/>
          <w:szCs w:val="20"/>
        </w:rPr>
      </w:pPr>
      <w:r w:rsidRPr="006E2DFB">
        <w:rPr>
          <w:rFonts w:cs="Arial"/>
          <w:szCs w:val="20"/>
        </w:rPr>
        <w:t xml:space="preserve">Representations by </w:t>
      </w:r>
      <w:r w:rsidR="00C016A0" w:rsidRPr="006E2DFB">
        <w:rPr>
          <w:rFonts w:cs="Arial"/>
          <w:szCs w:val="20"/>
        </w:rPr>
        <w:t>the Purchaser</w:t>
      </w:r>
    </w:p>
    <w:p w14:paraId="44531756" w14:textId="619F8C8F" w:rsidR="00CB3EAE" w:rsidRPr="006E2DFB" w:rsidRDefault="008A26A8" w:rsidP="009728E5">
      <w:pPr>
        <w:keepNext/>
        <w:rPr>
          <w:rFonts w:cs="Arial"/>
          <w:szCs w:val="20"/>
        </w:rPr>
      </w:pPr>
      <w:r w:rsidRPr="006E2DFB">
        <w:rPr>
          <w:rFonts w:cs="Arial"/>
          <w:szCs w:val="20"/>
        </w:rPr>
        <w:t>The Purchaser represents</w:t>
      </w:r>
      <w:r w:rsidR="004C5378" w:rsidRPr="006E2DFB">
        <w:rPr>
          <w:rFonts w:cs="Arial"/>
          <w:szCs w:val="20"/>
        </w:rPr>
        <w:t xml:space="preserve"> and</w:t>
      </w:r>
      <w:r w:rsidR="0093351D" w:rsidRPr="006E2DFB">
        <w:rPr>
          <w:rFonts w:cs="Arial"/>
          <w:szCs w:val="20"/>
        </w:rPr>
        <w:t xml:space="preserve"> </w:t>
      </w:r>
      <w:r w:rsidRPr="006E2DFB">
        <w:rPr>
          <w:rFonts w:cs="Arial"/>
          <w:szCs w:val="20"/>
        </w:rPr>
        <w:t xml:space="preserve">warrants to the Issuer, as at </w:t>
      </w:r>
      <w:r w:rsidR="007C348F" w:rsidRPr="006E2DFB">
        <w:rPr>
          <w:rFonts w:cs="Arial"/>
          <w:szCs w:val="20"/>
        </w:rPr>
        <w:t xml:space="preserve">the date the Purchaser delivered its completed Subscription Agreement to the Issuer and as at the Closing Date, as follows: </w:t>
      </w:r>
    </w:p>
    <w:p w14:paraId="730D64BB" w14:textId="77777777" w:rsidR="00CE2C61" w:rsidRPr="006E2DFB" w:rsidRDefault="008A26A8" w:rsidP="00F639D1">
      <w:pPr>
        <w:pStyle w:val="MTGen2L3"/>
        <w:rPr>
          <w:rFonts w:cs="Arial"/>
          <w:szCs w:val="20"/>
        </w:rPr>
      </w:pPr>
      <w:r w:rsidRPr="006E2DFB">
        <w:rPr>
          <w:rFonts w:cs="Arial"/>
          <w:szCs w:val="20"/>
        </w:rPr>
        <w:t xml:space="preserve">the Purchaser is </w:t>
      </w:r>
    </w:p>
    <w:p w14:paraId="400CCC3C" w14:textId="2C82EBC0" w:rsidR="00554CBF" w:rsidRPr="006E2DFB" w:rsidRDefault="00554CBF" w:rsidP="00CE2C61">
      <w:pPr>
        <w:pStyle w:val="MTGen2L4"/>
        <w:rPr>
          <w:rFonts w:cs="Arial"/>
        </w:rPr>
      </w:pPr>
      <w:bookmarkStart w:id="36" w:name="_Hlk134708437"/>
      <w:r w:rsidRPr="006E2DFB">
        <w:rPr>
          <w:rFonts w:cs="Arial"/>
        </w:rPr>
        <w:t xml:space="preserve">resident outside of Canada and the United States and is purchasing the Offered Securities as principal; </w:t>
      </w:r>
    </w:p>
    <w:p w14:paraId="42B32738" w14:textId="5A4D851A" w:rsidR="00CB3EAE" w:rsidRPr="006E2DFB" w:rsidRDefault="00554CBF" w:rsidP="00CE2C61">
      <w:pPr>
        <w:pStyle w:val="MTGen2L4"/>
        <w:rPr>
          <w:rFonts w:cs="Arial"/>
        </w:rPr>
      </w:pPr>
      <w:r w:rsidRPr="006E2DFB">
        <w:rPr>
          <w:rFonts w:cs="Arial"/>
        </w:rPr>
        <w:t xml:space="preserve">resident in Canada, is </w:t>
      </w:r>
      <w:r w:rsidR="008A26A8" w:rsidRPr="006E2DFB">
        <w:rPr>
          <w:rFonts w:cs="Arial"/>
        </w:rPr>
        <w:t xml:space="preserve">purchasing the </w:t>
      </w:r>
      <w:r w:rsidR="00766D97" w:rsidRPr="006E2DFB">
        <w:rPr>
          <w:rFonts w:cs="Arial"/>
        </w:rPr>
        <w:t>Offered Sec</w:t>
      </w:r>
      <w:r w:rsidR="007C348F" w:rsidRPr="006E2DFB">
        <w:rPr>
          <w:rFonts w:cs="Arial"/>
        </w:rPr>
        <w:t>urit</w:t>
      </w:r>
      <w:r w:rsidR="008A26A8" w:rsidRPr="006E2DFB">
        <w:rPr>
          <w:rFonts w:cs="Arial"/>
        </w:rPr>
        <w:t xml:space="preserve">ies as principal or is deemed to be purchasing the </w:t>
      </w:r>
      <w:r w:rsidR="00766D97" w:rsidRPr="006E2DFB">
        <w:rPr>
          <w:rFonts w:cs="Arial"/>
        </w:rPr>
        <w:t>Offered Sec</w:t>
      </w:r>
      <w:r w:rsidR="007C348F" w:rsidRPr="006E2DFB">
        <w:rPr>
          <w:rFonts w:cs="Arial"/>
        </w:rPr>
        <w:t>urit</w:t>
      </w:r>
      <w:r w:rsidR="008A26A8" w:rsidRPr="006E2DFB">
        <w:rPr>
          <w:rFonts w:cs="Arial"/>
        </w:rPr>
        <w:t>ies as principal in accordance with National Instrument 45-106</w:t>
      </w:r>
      <w:r w:rsidR="009728E5" w:rsidRPr="006E2DFB">
        <w:rPr>
          <w:rFonts w:cs="Arial"/>
        </w:rPr>
        <w:t xml:space="preserve"> –</w:t>
      </w:r>
      <w:r w:rsidR="008A26A8" w:rsidRPr="006E2DFB">
        <w:rPr>
          <w:rFonts w:cs="Arial"/>
        </w:rPr>
        <w:t xml:space="preserve"> </w:t>
      </w:r>
      <w:r w:rsidR="008A26A8" w:rsidRPr="006E2DFB">
        <w:rPr>
          <w:rFonts w:cs="Arial"/>
          <w:i/>
        </w:rPr>
        <w:t>Prospectus Exemptions</w:t>
      </w:r>
      <w:r w:rsidR="008A26A8" w:rsidRPr="006E2DFB">
        <w:rPr>
          <w:rFonts w:cs="Arial"/>
        </w:rPr>
        <w:t xml:space="preserve"> and meets</w:t>
      </w:r>
      <w:r w:rsidR="00F33AA1" w:rsidRPr="006E2DFB">
        <w:rPr>
          <w:rFonts w:cs="Arial"/>
        </w:rPr>
        <w:t xml:space="preserve"> one </w:t>
      </w:r>
      <w:r w:rsidRPr="006E2DFB">
        <w:rPr>
          <w:rFonts w:cs="Arial"/>
        </w:rPr>
        <w:t xml:space="preserve">or more </w:t>
      </w:r>
      <w:r w:rsidR="00F33AA1" w:rsidRPr="006E2DFB">
        <w:rPr>
          <w:rFonts w:cs="Arial"/>
        </w:rPr>
        <w:t xml:space="preserve">of the criteria on the </w:t>
      </w:r>
      <w:r w:rsidR="00CE2C61" w:rsidRPr="006E2DFB">
        <w:rPr>
          <w:rFonts w:cs="Arial"/>
        </w:rPr>
        <w:t xml:space="preserve">Accredited Investor </w:t>
      </w:r>
      <w:r w:rsidR="00F33AA1" w:rsidRPr="006E2DFB">
        <w:rPr>
          <w:rFonts w:cs="Arial"/>
        </w:rPr>
        <w:t xml:space="preserve">Form </w:t>
      </w:r>
      <w:r w:rsidR="009728E5" w:rsidRPr="006E2DFB">
        <w:rPr>
          <w:rFonts w:cs="Arial"/>
        </w:rPr>
        <w:t xml:space="preserve">that begins on </w:t>
      </w:r>
      <w:r w:rsidR="00280CEC" w:rsidRPr="006E2DFB">
        <w:rPr>
          <w:rFonts w:cs="Arial"/>
        </w:rPr>
        <w:t>page</w:t>
      </w:r>
      <w:r w:rsidR="00EF7A1D" w:rsidRPr="006E2DFB">
        <w:rPr>
          <w:rFonts w:cs="Arial"/>
        </w:rPr>
        <w:t xml:space="preserve"> </w:t>
      </w:r>
      <w:r w:rsidR="00AB26A7" w:rsidRPr="006E2DFB">
        <w:rPr>
          <w:rFonts w:cs="Arial"/>
        </w:rPr>
        <w:fldChar w:fldCharType="begin"/>
      </w:r>
      <w:r w:rsidR="00AB26A7" w:rsidRPr="006E2DFB">
        <w:rPr>
          <w:rFonts w:cs="Arial"/>
        </w:rPr>
        <w:instrText xml:space="preserve"> PAGEREF Accredited_Investor_Form \h </w:instrText>
      </w:r>
      <w:r w:rsidR="00AB26A7" w:rsidRPr="006E2DFB">
        <w:rPr>
          <w:rFonts w:cs="Arial"/>
        </w:rPr>
      </w:r>
      <w:r w:rsidR="00AB26A7" w:rsidRPr="006E2DFB">
        <w:rPr>
          <w:rFonts w:cs="Arial"/>
        </w:rPr>
        <w:fldChar w:fldCharType="separate"/>
      </w:r>
      <w:r w:rsidR="0048174C" w:rsidRPr="006E2DFB">
        <w:rPr>
          <w:rFonts w:cs="Arial"/>
          <w:noProof/>
        </w:rPr>
        <w:t>4</w:t>
      </w:r>
      <w:r w:rsidR="00AB26A7" w:rsidRPr="006E2DFB">
        <w:rPr>
          <w:rFonts w:cs="Arial"/>
        </w:rPr>
        <w:fldChar w:fldCharType="end"/>
      </w:r>
      <w:r w:rsidR="00EF7A1D" w:rsidRPr="006E2DFB">
        <w:rPr>
          <w:rFonts w:cs="Arial"/>
        </w:rPr>
        <w:t xml:space="preserve"> </w:t>
      </w:r>
      <w:r w:rsidR="00F33AA1" w:rsidRPr="006E2DFB">
        <w:rPr>
          <w:rFonts w:cs="Arial"/>
        </w:rPr>
        <w:t>and has</w:t>
      </w:r>
      <w:r w:rsidR="009728E5" w:rsidRPr="006E2DFB">
        <w:rPr>
          <w:rFonts w:cs="Arial"/>
        </w:rPr>
        <w:t xml:space="preserve"> duly</w:t>
      </w:r>
      <w:r w:rsidR="00F33AA1" w:rsidRPr="006E2DFB">
        <w:rPr>
          <w:rFonts w:cs="Arial"/>
        </w:rPr>
        <w:t xml:space="preserve"> completed</w:t>
      </w:r>
      <w:r w:rsidR="009728E5" w:rsidRPr="006E2DFB">
        <w:rPr>
          <w:rFonts w:cs="Arial"/>
        </w:rPr>
        <w:t>, dated</w:t>
      </w:r>
      <w:r w:rsidR="00F33AA1" w:rsidRPr="006E2DFB">
        <w:rPr>
          <w:rFonts w:cs="Arial"/>
        </w:rPr>
        <w:t xml:space="preserve"> and signed such </w:t>
      </w:r>
      <w:r w:rsidR="009728E5" w:rsidRPr="006E2DFB">
        <w:rPr>
          <w:rFonts w:cs="Arial"/>
        </w:rPr>
        <w:t>f</w:t>
      </w:r>
      <w:r w:rsidR="00F33AA1" w:rsidRPr="006E2DFB">
        <w:rPr>
          <w:rFonts w:cs="Arial"/>
        </w:rPr>
        <w:t>orm</w:t>
      </w:r>
      <w:r w:rsidR="00492AF1" w:rsidRPr="006E2DFB">
        <w:rPr>
          <w:rFonts w:cs="Arial"/>
        </w:rPr>
        <w:t>;</w:t>
      </w:r>
    </w:p>
    <w:p w14:paraId="44C3DDBD" w14:textId="4A140C80" w:rsidR="00CE2C61" w:rsidRPr="006E2DFB" w:rsidRDefault="00554CBF" w:rsidP="00CE2C61">
      <w:pPr>
        <w:pStyle w:val="MTGen2L4"/>
        <w:rPr>
          <w:rFonts w:cs="Arial"/>
        </w:rPr>
      </w:pPr>
      <w:r w:rsidRPr="006E2DFB">
        <w:rPr>
          <w:rFonts w:cs="Arial"/>
        </w:rPr>
        <w:t xml:space="preserve">resident in Canada, is </w:t>
      </w:r>
      <w:r w:rsidR="00CE2C61" w:rsidRPr="006E2DFB">
        <w:rPr>
          <w:rFonts w:cs="Arial"/>
        </w:rPr>
        <w:t>purchasing the Offered Securities as principal and meets one</w:t>
      </w:r>
      <w:r w:rsidRPr="006E2DFB">
        <w:rPr>
          <w:rFonts w:cs="Arial"/>
        </w:rPr>
        <w:t xml:space="preserve"> or more</w:t>
      </w:r>
      <w:r w:rsidR="00CE2C61" w:rsidRPr="006E2DFB">
        <w:rPr>
          <w:rFonts w:cs="Arial"/>
        </w:rPr>
        <w:t xml:space="preserve"> of the criteria on the Family, Friends and Business Associates Form that begins on page </w:t>
      </w:r>
      <w:r w:rsidR="00AB26A7" w:rsidRPr="006E2DFB">
        <w:rPr>
          <w:rFonts w:cs="Arial"/>
        </w:rPr>
        <w:fldChar w:fldCharType="begin"/>
      </w:r>
      <w:r w:rsidR="00AB26A7" w:rsidRPr="006E2DFB">
        <w:rPr>
          <w:rFonts w:cs="Arial"/>
        </w:rPr>
        <w:instrText xml:space="preserve"> PAGEREF Family_Friends_and_Business_Associates_F \h </w:instrText>
      </w:r>
      <w:r w:rsidR="00AB26A7" w:rsidRPr="006E2DFB">
        <w:rPr>
          <w:rFonts w:cs="Arial"/>
        </w:rPr>
      </w:r>
      <w:r w:rsidR="00AB26A7" w:rsidRPr="006E2DFB">
        <w:rPr>
          <w:rFonts w:cs="Arial"/>
        </w:rPr>
        <w:fldChar w:fldCharType="separate"/>
      </w:r>
      <w:r w:rsidR="0048174C" w:rsidRPr="006E2DFB">
        <w:rPr>
          <w:rFonts w:cs="Arial"/>
          <w:noProof/>
        </w:rPr>
        <w:t>13</w:t>
      </w:r>
      <w:r w:rsidR="00AB26A7" w:rsidRPr="006E2DFB">
        <w:rPr>
          <w:rFonts w:cs="Arial"/>
        </w:rPr>
        <w:fldChar w:fldCharType="end"/>
      </w:r>
      <w:r w:rsidR="00CE2C61" w:rsidRPr="006E2DFB">
        <w:rPr>
          <w:rFonts w:cs="Arial"/>
        </w:rPr>
        <w:t xml:space="preserve"> and has duly completed, dated and signed such form; or </w:t>
      </w:r>
    </w:p>
    <w:p w14:paraId="5A47719C" w14:textId="47DE8861" w:rsidR="00CE2C61" w:rsidRPr="006E2DFB" w:rsidRDefault="00554CBF" w:rsidP="00CE2C61">
      <w:pPr>
        <w:pStyle w:val="MTGen2L4"/>
        <w:rPr>
          <w:rFonts w:cs="Arial"/>
        </w:rPr>
      </w:pPr>
      <w:r w:rsidRPr="006E2DFB">
        <w:rPr>
          <w:rFonts w:cs="Arial"/>
        </w:rPr>
        <w:lastRenderedPageBreak/>
        <w:t xml:space="preserve">resident in Canada, is </w:t>
      </w:r>
      <w:r w:rsidR="00CE2C61" w:rsidRPr="006E2DFB">
        <w:rPr>
          <w:rFonts w:cs="Arial"/>
        </w:rPr>
        <w:t>not an individual, is purchasing the Offered Securities as principal</w:t>
      </w:r>
      <w:r w:rsidRPr="006E2DFB">
        <w:rPr>
          <w:rFonts w:cs="Arial"/>
        </w:rPr>
        <w:t xml:space="preserve"> and</w:t>
      </w:r>
      <w:r w:rsidR="00CE2C61" w:rsidRPr="006E2DFB">
        <w:rPr>
          <w:rFonts w:cs="Arial"/>
        </w:rPr>
        <w:t xml:space="preserve"> is purchasing Offered Securities with a Subscription Amount of not less than $150,000, which will be paid in cash at the Closing;</w:t>
      </w:r>
    </w:p>
    <w:bookmarkEnd w:id="36"/>
    <w:p w14:paraId="6DF4552D" w14:textId="3019EE50" w:rsidR="0008085F" w:rsidRPr="006E2DFB" w:rsidRDefault="00C6298E" w:rsidP="00CB3EAE">
      <w:pPr>
        <w:pStyle w:val="MTGen2L3"/>
        <w:rPr>
          <w:rFonts w:cs="Arial"/>
          <w:szCs w:val="20"/>
        </w:rPr>
      </w:pPr>
      <w:r w:rsidRPr="006E2DFB">
        <w:rPr>
          <w:rFonts w:cs="Arial"/>
          <w:szCs w:val="20"/>
        </w:rPr>
        <w:t xml:space="preserve">if relying on Category M on the Accredited Investor Form, </w:t>
      </w:r>
      <w:r w:rsidR="008A26A8" w:rsidRPr="006E2DFB">
        <w:rPr>
          <w:rFonts w:cs="Arial"/>
          <w:szCs w:val="20"/>
        </w:rPr>
        <w:t>the Purchaser is not a person created or used solely to purchase or hold securities</w:t>
      </w:r>
      <w:r w:rsidRPr="006E2DFB">
        <w:rPr>
          <w:rFonts w:cs="Arial"/>
          <w:szCs w:val="20"/>
        </w:rPr>
        <w:t xml:space="preserve"> as an accredited investor described in Category M on the Accredited Investor Form</w:t>
      </w:r>
      <w:r w:rsidR="008A26A8" w:rsidRPr="006E2DFB">
        <w:rPr>
          <w:rFonts w:cs="Arial"/>
          <w:szCs w:val="20"/>
        </w:rPr>
        <w:t>;</w:t>
      </w:r>
    </w:p>
    <w:p w14:paraId="69032992" w14:textId="230D1DB1" w:rsidR="007C348F" w:rsidRPr="006E2DFB" w:rsidRDefault="008A26A8" w:rsidP="00CB3EAE">
      <w:pPr>
        <w:pStyle w:val="MTGen2L3"/>
        <w:rPr>
          <w:rFonts w:cs="Arial"/>
          <w:szCs w:val="20"/>
        </w:rPr>
      </w:pPr>
      <w:r w:rsidRPr="006E2DFB">
        <w:rPr>
          <w:rFonts w:cs="Arial"/>
          <w:szCs w:val="20"/>
        </w:rPr>
        <w:t xml:space="preserve">the Purchaser and any beneficial purchaser </w:t>
      </w:r>
      <w:r w:rsidR="007C348F" w:rsidRPr="006E2DFB">
        <w:rPr>
          <w:rFonts w:cs="Arial"/>
          <w:lang w:val="en-GB"/>
        </w:rPr>
        <w:t xml:space="preserve">for whom it is contracting hereunder was offered the </w:t>
      </w:r>
      <w:r w:rsidR="00766D97" w:rsidRPr="006E2DFB">
        <w:rPr>
          <w:rFonts w:cs="Arial"/>
          <w:lang w:val="en-GB"/>
        </w:rPr>
        <w:t>Offered Sec</w:t>
      </w:r>
      <w:r w:rsidR="007C348F" w:rsidRPr="006E2DFB">
        <w:rPr>
          <w:rFonts w:cs="Arial"/>
          <w:lang w:val="en-GB"/>
        </w:rPr>
        <w:t xml:space="preserve">urities in, and is a resident of, the jurisdiction referred to under </w:t>
      </w:r>
      <w:r w:rsidR="00997F10" w:rsidRPr="006E2DFB">
        <w:rPr>
          <w:rFonts w:cs="Arial"/>
          <w:lang w:val="en-GB"/>
        </w:rPr>
        <w:t>"</w:t>
      </w:r>
      <w:bookmarkStart w:id="37" w:name="_9kR3WTr26646BaY7qhgsxxcTxzCBv3C8E"/>
      <w:r w:rsidR="007C348F" w:rsidRPr="006E2DFB">
        <w:rPr>
          <w:rFonts w:cs="Arial"/>
          <w:lang w:val="en-GB"/>
        </w:rPr>
        <w:t>Purchaser Information</w:t>
      </w:r>
      <w:bookmarkEnd w:id="37"/>
      <w:r w:rsidR="00997F10" w:rsidRPr="006E2DFB">
        <w:rPr>
          <w:rFonts w:cs="Arial"/>
          <w:lang w:val="en-GB"/>
        </w:rPr>
        <w:t>"</w:t>
      </w:r>
      <w:r w:rsidR="007C348F" w:rsidRPr="006E2DFB">
        <w:rPr>
          <w:rFonts w:cs="Arial"/>
          <w:lang w:val="en-GB"/>
        </w:rPr>
        <w:t xml:space="preserve"> and </w:t>
      </w:r>
      <w:r w:rsidR="00997F10" w:rsidRPr="006E2DFB">
        <w:rPr>
          <w:rFonts w:cs="Arial"/>
          <w:lang w:val="en-GB"/>
        </w:rPr>
        <w:t>"</w:t>
      </w:r>
      <w:bookmarkStart w:id="38" w:name="_9kR3WTr266469MAwrly6xjHDwxqvtutxnrQ90zB"/>
      <w:r w:rsidR="007C348F" w:rsidRPr="006E2DFB">
        <w:rPr>
          <w:rFonts w:cs="Arial"/>
          <w:lang w:val="en-GB"/>
        </w:rPr>
        <w:t>Disclosed Beneficial Purchaser Information</w:t>
      </w:r>
      <w:bookmarkEnd w:id="38"/>
      <w:r w:rsidR="00997F10" w:rsidRPr="006E2DFB">
        <w:rPr>
          <w:rFonts w:cs="Arial"/>
          <w:lang w:val="en-GB"/>
        </w:rPr>
        <w:t>"</w:t>
      </w:r>
      <w:r w:rsidR="007C348F" w:rsidRPr="006E2DFB">
        <w:rPr>
          <w:rFonts w:cs="Arial"/>
          <w:lang w:val="en-GB"/>
        </w:rPr>
        <w:t xml:space="preserve">, respectively, set out in Part D on page </w:t>
      </w:r>
      <w:r w:rsidR="007C348F" w:rsidRPr="006E2DFB">
        <w:rPr>
          <w:rFonts w:cs="Arial"/>
          <w:lang w:val="en-GB"/>
        </w:rPr>
        <w:fldChar w:fldCharType="begin"/>
      </w:r>
      <w:r w:rsidR="007C348F" w:rsidRPr="006E2DFB">
        <w:rPr>
          <w:rFonts w:cs="Arial"/>
          <w:lang w:val="en-GB"/>
        </w:rPr>
        <w:instrText xml:space="preserve"> PAGEREF Part_D_Information_about_the_Purchaser \h </w:instrText>
      </w:r>
      <w:r w:rsidR="007C348F" w:rsidRPr="006E2DFB">
        <w:rPr>
          <w:rFonts w:cs="Arial"/>
          <w:lang w:val="en-GB"/>
        </w:rPr>
      </w:r>
      <w:r w:rsidR="007C348F" w:rsidRPr="006E2DFB">
        <w:rPr>
          <w:rFonts w:cs="Arial"/>
          <w:lang w:val="en-GB"/>
        </w:rPr>
        <w:fldChar w:fldCharType="separate"/>
      </w:r>
      <w:r w:rsidR="0048174C" w:rsidRPr="006E2DFB">
        <w:rPr>
          <w:rFonts w:cs="Arial"/>
          <w:noProof/>
          <w:lang w:val="en-GB"/>
        </w:rPr>
        <w:t>2</w:t>
      </w:r>
      <w:r w:rsidR="007C348F" w:rsidRPr="006E2DFB">
        <w:rPr>
          <w:rFonts w:cs="Arial"/>
          <w:lang w:val="en-GB"/>
        </w:rPr>
        <w:fldChar w:fldCharType="end"/>
      </w:r>
      <w:r w:rsidR="007C348F" w:rsidRPr="006E2DFB">
        <w:rPr>
          <w:rFonts w:cs="Arial"/>
          <w:lang w:val="en-GB"/>
        </w:rPr>
        <w:t xml:space="preserve"> of this Subscription Agreement and intends that the Applicable Legislation of that jurisdiction govern any transaction involving the </w:t>
      </w:r>
      <w:r w:rsidR="00766D97" w:rsidRPr="006E2DFB">
        <w:rPr>
          <w:rFonts w:cs="Arial"/>
          <w:lang w:val="en-GB"/>
        </w:rPr>
        <w:t>Offered Sec</w:t>
      </w:r>
      <w:r w:rsidR="007C348F" w:rsidRPr="006E2DFB">
        <w:rPr>
          <w:rFonts w:cs="Arial"/>
          <w:lang w:val="en-GB"/>
        </w:rPr>
        <w:t xml:space="preserve">urities subscribed for by the Purchaser or any beneficial purchaser for whom it is contracting hereunder, and such addresses were not created and are not used solely for the purpose of acquiring the </w:t>
      </w:r>
      <w:r w:rsidR="00766D97" w:rsidRPr="006E2DFB">
        <w:rPr>
          <w:rFonts w:cs="Arial"/>
          <w:lang w:val="en-GB"/>
        </w:rPr>
        <w:t>Offered Sec</w:t>
      </w:r>
      <w:r w:rsidR="007C348F" w:rsidRPr="006E2DFB">
        <w:rPr>
          <w:rFonts w:cs="Arial"/>
          <w:lang w:val="en-GB"/>
        </w:rPr>
        <w:t xml:space="preserve">urities. The purchase and sale to the Purchaser of the </w:t>
      </w:r>
      <w:r w:rsidR="00766D97" w:rsidRPr="006E2DFB">
        <w:rPr>
          <w:rFonts w:cs="Arial"/>
          <w:bCs/>
          <w:lang w:val="en-GB"/>
        </w:rPr>
        <w:t>Offered Sec</w:t>
      </w:r>
      <w:r w:rsidR="007C348F" w:rsidRPr="006E2DFB">
        <w:rPr>
          <w:rFonts w:cs="Arial"/>
          <w:bCs/>
          <w:lang w:val="en-GB"/>
        </w:rPr>
        <w:t>urities</w:t>
      </w:r>
      <w:r w:rsidR="007C348F" w:rsidRPr="006E2DFB">
        <w:rPr>
          <w:rFonts w:cs="Arial"/>
          <w:lang w:val="en-GB"/>
        </w:rPr>
        <w:t>, and any act, solicitation, conduct or negotiation, directly or indirectly, in furtherance of such purchase or sale has occurred only in such jurisdiction(s);</w:t>
      </w:r>
    </w:p>
    <w:p w14:paraId="7E03650A" w14:textId="4FE36BCC" w:rsidR="00CB3EAE" w:rsidRPr="006E2DFB" w:rsidRDefault="005A4375" w:rsidP="00CB3EAE">
      <w:pPr>
        <w:pStyle w:val="MTGen2L3"/>
        <w:rPr>
          <w:rFonts w:cs="Arial"/>
          <w:szCs w:val="20"/>
        </w:rPr>
      </w:pPr>
      <w:r w:rsidRPr="006E2DFB">
        <w:rPr>
          <w:rFonts w:cs="Arial"/>
          <w:szCs w:val="20"/>
        </w:rPr>
        <w:t xml:space="preserve">if applicable, </w:t>
      </w:r>
      <w:r w:rsidR="008A26A8" w:rsidRPr="006E2DFB">
        <w:rPr>
          <w:rFonts w:cs="Arial"/>
          <w:szCs w:val="20"/>
        </w:rPr>
        <w:t xml:space="preserve">the Purchaser has properly completed, executed and delivered </w:t>
      </w:r>
      <w:r w:rsidRPr="006E2DFB">
        <w:rPr>
          <w:rFonts w:cs="Arial"/>
          <w:szCs w:val="20"/>
        </w:rPr>
        <w:t xml:space="preserve">the Accredited Investor Form or the Family, Friends and Business Associates Form </w:t>
      </w:r>
      <w:r w:rsidR="008A26A8" w:rsidRPr="006E2DFB">
        <w:rPr>
          <w:rFonts w:cs="Arial"/>
          <w:szCs w:val="20"/>
        </w:rPr>
        <w:t xml:space="preserve">and such </w:t>
      </w:r>
      <w:r w:rsidRPr="006E2DFB">
        <w:rPr>
          <w:rFonts w:cs="Arial"/>
          <w:szCs w:val="20"/>
        </w:rPr>
        <w:t>f</w:t>
      </w:r>
      <w:r w:rsidR="008A26A8" w:rsidRPr="006E2DFB">
        <w:rPr>
          <w:rFonts w:cs="Arial"/>
          <w:szCs w:val="20"/>
        </w:rPr>
        <w:t>orm contain</w:t>
      </w:r>
      <w:r w:rsidR="009728E5" w:rsidRPr="006E2DFB">
        <w:rPr>
          <w:rFonts w:cs="Arial"/>
          <w:szCs w:val="20"/>
        </w:rPr>
        <w:t>s</w:t>
      </w:r>
      <w:r w:rsidR="008A26A8" w:rsidRPr="006E2DFB">
        <w:rPr>
          <w:rFonts w:cs="Arial"/>
          <w:szCs w:val="20"/>
        </w:rPr>
        <w:t xml:space="preserve"> information about the Purchaser that is true and accurate as of the date of signing and will be true and correct as at the </w:t>
      </w:r>
      <w:r w:rsidR="003D672F" w:rsidRPr="006E2DFB">
        <w:rPr>
          <w:rFonts w:cs="Arial"/>
          <w:szCs w:val="20"/>
        </w:rPr>
        <w:t>time of Closing</w:t>
      </w:r>
      <w:r w:rsidR="008A26A8" w:rsidRPr="006E2DFB">
        <w:rPr>
          <w:rFonts w:cs="Arial"/>
          <w:szCs w:val="20"/>
        </w:rPr>
        <w:t>;</w:t>
      </w:r>
    </w:p>
    <w:p w14:paraId="63483B40" w14:textId="5C1D1688" w:rsidR="00CB3EAE" w:rsidRPr="006E2DFB" w:rsidRDefault="008A26A8" w:rsidP="00CB3EAE">
      <w:pPr>
        <w:pStyle w:val="MTGen2L3"/>
        <w:rPr>
          <w:rFonts w:cs="Arial"/>
          <w:szCs w:val="20"/>
        </w:rPr>
      </w:pPr>
      <w:r w:rsidRPr="006E2DFB">
        <w:rPr>
          <w:rFonts w:cs="Arial"/>
          <w:szCs w:val="20"/>
        </w:rPr>
        <w:t xml:space="preserve">the Purchaser has not received, nor has the Purchaser requested, nor does the Purchaser have any need to receive, </w:t>
      </w:r>
      <w:r w:rsidR="006730BA" w:rsidRPr="006E2DFB">
        <w:rPr>
          <w:rFonts w:cs="Arial"/>
          <w:szCs w:val="20"/>
        </w:rPr>
        <w:t>an offering memorandum or</w:t>
      </w:r>
      <w:r w:rsidRPr="006E2DFB">
        <w:rPr>
          <w:rFonts w:cs="Arial"/>
          <w:szCs w:val="20"/>
        </w:rPr>
        <w:t xml:space="preserve"> any other document describing the business and affairs of the Issuer which has been prepared to assist the Purchaser in making an investment decision in respect of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 xml:space="preserve">ies and the Purchaser has not become aware of any advertisement in printed media of general and regular paid circulation, radio or television with respect to the distribution of the </w:t>
      </w:r>
      <w:r w:rsidR="00766D97" w:rsidRPr="006E2DFB">
        <w:rPr>
          <w:rFonts w:cs="Arial"/>
          <w:szCs w:val="20"/>
        </w:rPr>
        <w:t>Offered Sec</w:t>
      </w:r>
      <w:r w:rsidR="007C348F" w:rsidRPr="006E2DFB">
        <w:rPr>
          <w:rFonts w:cs="Arial"/>
          <w:szCs w:val="20"/>
        </w:rPr>
        <w:t>urit</w:t>
      </w:r>
      <w:r w:rsidRPr="006E2DFB">
        <w:rPr>
          <w:rFonts w:cs="Arial"/>
          <w:szCs w:val="20"/>
        </w:rPr>
        <w:t>ies;</w:t>
      </w:r>
    </w:p>
    <w:p w14:paraId="6515E196" w14:textId="6D24469D" w:rsidR="00CB3EAE" w:rsidRPr="006E2DFB" w:rsidRDefault="008A26A8" w:rsidP="00A64F07">
      <w:pPr>
        <w:pStyle w:val="MTGen2L3"/>
        <w:keepNext/>
        <w:rPr>
          <w:rFonts w:cs="Arial"/>
          <w:szCs w:val="20"/>
        </w:rPr>
      </w:pPr>
      <w:r w:rsidRPr="006E2DFB">
        <w:rPr>
          <w:rFonts w:cs="Arial"/>
          <w:szCs w:val="20"/>
        </w:rPr>
        <w:t>no person has made to the Purchaser any written or oral representations:</w:t>
      </w:r>
    </w:p>
    <w:p w14:paraId="137C2172" w14:textId="5D8E0953" w:rsidR="00CB3EAE" w:rsidRPr="006E2DFB" w:rsidRDefault="008A26A8" w:rsidP="001B1C67">
      <w:pPr>
        <w:pStyle w:val="MTGen2L4"/>
        <w:ind w:hanging="720"/>
        <w:rPr>
          <w:rFonts w:cs="Arial"/>
          <w:szCs w:val="20"/>
        </w:rPr>
      </w:pPr>
      <w:r w:rsidRPr="006E2DFB">
        <w:rPr>
          <w:rFonts w:cs="Arial"/>
          <w:szCs w:val="20"/>
        </w:rPr>
        <w:t xml:space="preserve">that any person will resell or repurchase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ies;</w:t>
      </w:r>
    </w:p>
    <w:p w14:paraId="1C1BBFC0" w14:textId="5AB09539" w:rsidR="00CB3EAE" w:rsidRPr="006E2DFB" w:rsidRDefault="008A26A8" w:rsidP="001B1C67">
      <w:pPr>
        <w:pStyle w:val="MTGen2L4"/>
        <w:ind w:hanging="720"/>
        <w:rPr>
          <w:rFonts w:cs="Arial"/>
          <w:szCs w:val="20"/>
        </w:rPr>
      </w:pPr>
      <w:r w:rsidRPr="006E2DFB">
        <w:rPr>
          <w:rFonts w:cs="Arial"/>
          <w:szCs w:val="20"/>
        </w:rPr>
        <w:t>that any person will refund the purchase price of the</w:t>
      </w:r>
      <w:r w:rsidR="00162856" w:rsidRPr="006E2DFB">
        <w:rPr>
          <w:rFonts w:cs="Arial"/>
          <w:szCs w:val="20"/>
        </w:rPr>
        <w:t xml:space="preserve"> Offered</w:t>
      </w:r>
      <w:r w:rsidRPr="006E2DFB">
        <w:rPr>
          <w:rFonts w:cs="Arial"/>
          <w:szCs w:val="20"/>
        </w:rPr>
        <w:t xml:space="preserve"> </w:t>
      </w:r>
      <w:r w:rsidR="00766D97" w:rsidRPr="006E2DFB">
        <w:rPr>
          <w:rFonts w:cs="Arial"/>
          <w:szCs w:val="20"/>
        </w:rPr>
        <w:t>Sec</w:t>
      </w:r>
      <w:r w:rsidR="007C348F" w:rsidRPr="006E2DFB">
        <w:rPr>
          <w:rFonts w:cs="Arial"/>
          <w:szCs w:val="20"/>
        </w:rPr>
        <w:t>urit</w:t>
      </w:r>
      <w:r w:rsidRPr="006E2DFB">
        <w:rPr>
          <w:rFonts w:cs="Arial"/>
          <w:szCs w:val="20"/>
        </w:rPr>
        <w:t>ies;</w:t>
      </w:r>
    </w:p>
    <w:p w14:paraId="6F97D81A" w14:textId="2400E47A" w:rsidR="00CB3EAE" w:rsidRPr="006E2DFB" w:rsidRDefault="008A26A8" w:rsidP="001B1C67">
      <w:pPr>
        <w:pStyle w:val="MTGen2L4"/>
        <w:ind w:hanging="720"/>
        <w:rPr>
          <w:rFonts w:cs="Arial"/>
          <w:szCs w:val="20"/>
        </w:rPr>
      </w:pPr>
      <w:r w:rsidRPr="006E2DFB">
        <w:rPr>
          <w:rFonts w:cs="Arial"/>
          <w:szCs w:val="20"/>
        </w:rPr>
        <w:t>as to the future price or value of any of the</w:t>
      </w:r>
      <w:r w:rsidR="00162856" w:rsidRPr="006E2DFB">
        <w:rPr>
          <w:rFonts w:cs="Arial"/>
          <w:szCs w:val="20"/>
        </w:rPr>
        <w:t xml:space="preserve"> Offered</w:t>
      </w:r>
      <w:r w:rsidRPr="006E2DFB">
        <w:rPr>
          <w:rFonts w:cs="Arial"/>
          <w:szCs w:val="20"/>
        </w:rPr>
        <w:t xml:space="preserve"> </w:t>
      </w:r>
      <w:r w:rsidR="00766D97" w:rsidRPr="006E2DFB">
        <w:rPr>
          <w:rFonts w:cs="Arial"/>
          <w:szCs w:val="20"/>
        </w:rPr>
        <w:t>Sec</w:t>
      </w:r>
      <w:r w:rsidR="007C348F" w:rsidRPr="006E2DFB">
        <w:rPr>
          <w:rFonts w:cs="Arial"/>
          <w:szCs w:val="20"/>
        </w:rPr>
        <w:t>urit</w:t>
      </w:r>
      <w:r w:rsidRPr="006E2DFB">
        <w:rPr>
          <w:rFonts w:cs="Arial"/>
          <w:szCs w:val="20"/>
        </w:rPr>
        <w:t>ies; or</w:t>
      </w:r>
    </w:p>
    <w:p w14:paraId="2F4A55DB" w14:textId="23D140B1" w:rsidR="00CB3EAE" w:rsidRPr="006E2DFB" w:rsidRDefault="008A26A8" w:rsidP="001B1C67">
      <w:pPr>
        <w:pStyle w:val="MTGen2L4"/>
        <w:ind w:hanging="720"/>
        <w:rPr>
          <w:rFonts w:cs="Arial"/>
          <w:szCs w:val="20"/>
        </w:rPr>
      </w:pPr>
      <w:r w:rsidRPr="006E2DFB">
        <w:rPr>
          <w:rFonts w:cs="Arial"/>
          <w:szCs w:val="20"/>
        </w:rPr>
        <w:t xml:space="preserve">that any of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 xml:space="preserve">ies will be listed and posted for trading on </w:t>
      </w:r>
      <w:r w:rsidR="007C348F" w:rsidRPr="006E2DFB">
        <w:rPr>
          <w:rFonts w:cs="Arial"/>
          <w:szCs w:val="20"/>
        </w:rPr>
        <w:t xml:space="preserve">a Recognized </w:t>
      </w:r>
      <w:r w:rsidR="001A4C5E" w:rsidRPr="006E2DFB">
        <w:rPr>
          <w:rFonts w:cs="Arial"/>
          <w:szCs w:val="20"/>
        </w:rPr>
        <w:t>E</w:t>
      </w:r>
      <w:r w:rsidRPr="006E2DFB">
        <w:rPr>
          <w:rFonts w:cs="Arial"/>
          <w:szCs w:val="20"/>
        </w:rPr>
        <w:t xml:space="preserve">xchange </w:t>
      </w:r>
      <w:r w:rsidR="007C348F" w:rsidRPr="006E2DFB">
        <w:rPr>
          <w:rFonts w:cs="Arial"/>
          <w:szCs w:val="20"/>
        </w:rPr>
        <w:t xml:space="preserve">or any other stock exchange </w:t>
      </w:r>
      <w:r w:rsidRPr="006E2DFB">
        <w:rPr>
          <w:rFonts w:cs="Arial"/>
          <w:szCs w:val="20"/>
        </w:rPr>
        <w:t xml:space="preserve">or that application has been made to list and post any of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ies for trading on any stock exchange</w:t>
      </w:r>
      <w:r w:rsidR="007E3D6E" w:rsidRPr="006E2DFB">
        <w:rPr>
          <w:rFonts w:cs="Arial"/>
          <w:szCs w:val="20"/>
        </w:rPr>
        <w:t>;</w:t>
      </w:r>
    </w:p>
    <w:p w14:paraId="51CC8880" w14:textId="77777777" w:rsidR="00CB3EAE" w:rsidRPr="006E2DFB" w:rsidRDefault="008A26A8" w:rsidP="00A64F07">
      <w:pPr>
        <w:pStyle w:val="MTGen2L3"/>
        <w:keepNext/>
        <w:rPr>
          <w:rFonts w:cs="Arial"/>
          <w:szCs w:val="20"/>
        </w:rPr>
      </w:pPr>
      <w:r w:rsidRPr="006E2DFB">
        <w:rPr>
          <w:rFonts w:cs="Arial"/>
          <w:szCs w:val="20"/>
        </w:rPr>
        <w:t>if the Purchaser is:</w:t>
      </w:r>
    </w:p>
    <w:p w14:paraId="2E9D7D74" w14:textId="52335540" w:rsidR="00CB3EAE" w:rsidRPr="006E2DFB" w:rsidRDefault="008A26A8" w:rsidP="001B1C67">
      <w:pPr>
        <w:pStyle w:val="MTGen2L4"/>
        <w:ind w:hanging="720"/>
        <w:rPr>
          <w:rFonts w:cs="Arial"/>
          <w:szCs w:val="20"/>
        </w:rPr>
      </w:pPr>
      <w:r w:rsidRPr="006E2DFB">
        <w:rPr>
          <w:rFonts w:cs="Arial"/>
          <w:szCs w:val="20"/>
        </w:rPr>
        <w:t>a</w:t>
      </w:r>
      <w:r w:rsidR="00C356FD" w:rsidRPr="006E2DFB">
        <w:rPr>
          <w:rFonts w:cs="Arial"/>
          <w:szCs w:val="20"/>
        </w:rPr>
        <w:t xml:space="preserve"> corporation</w:t>
      </w:r>
      <w:r w:rsidRPr="006E2DFB">
        <w:rPr>
          <w:rFonts w:cs="Arial"/>
          <w:szCs w:val="20"/>
        </w:rPr>
        <w:t xml:space="preserve">, the Purchaser is duly incorporated and is validly subsisting under the laws of its jurisdiction of </w:t>
      </w:r>
      <w:r w:rsidR="00F10862" w:rsidRPr="006E2DFB">
        <w:rPr>
          <w:rFonts w:cs="Arial"/>
          <w:szCs w:val="20"/>
        </w:rPr>
        <w:t>incorporation</w:t>
      </w:r>
      <w:r w:rsidRPr="006E2DFB">
        <w:rPr>
          <w:rFonts w:cs="Arial"/>
          <w:szCs w:val="20"/>
        </w:rPr>
        <w:t xml:space="preserve"> and has all requisite legal and corporate power and authority to execute and deliver this Subscription Agreement, to subscribe for the </w:t>
      </w:r>
      <w:r w:rsidR="00766D97" w:rsidRPr="006E2DFB">
        <w:rPr>
          <w:rFonts w:cs="Arial"/>
          <w:szCs w:val="20"/>
        </w:rPr>
        <w:t>Offered Sec</w:t>
      </w:r>
      <w:r w:rsidR="007C348F" w:rsidRPr="006E2DFB">
        <w:rPr>
          <w:rFonts w:cs="Arial"/>
          <w:szCs w:val="20"/>
        </w:rPr>
        <w:t>urit</w:t>
      </w:r>
      <w:r w:rsidRPr="006E2DFB">
        <w:rPr>
          <w:rFonts w:cs="Arial"/>
          <w:szCs w:val="20"/>
        </w:rPr>
        <w:t>ies as contemplated herein and to carry out and perform its covenants and obligations under the terms of this Subscription Agreement and the entering into of this Subscription Agreement and the transactions contemplated hereby will not result in the violation of any of the terms and provisions of any law applicable to, or the constating documents of, the Purchaser or of any agreement, written or oral, to which the Purchaser may be a party or by which the Purchaser is or may be bound;</w:t>
      </w:r>
    </w:p>
    <w:p w14:paraId="6AE294A5" w14:textId="77777777" w:rsidR="00CB3EAE" w:rsidRPr="006E2DFB" w:rsidRDefault="008A26A8" w:rsidP="002F2937">
      <w:pPr>
        <w:pStyle w:val="MTGen2L4"/>
        <w:keepLines/>
        <w:ind w:hanging="720"/>
        <w:rPr>
          <w:rFonts w:cs="Arial"/>
          <w:szCs w:val="20"/>
        </w:rPr>
      </w:pPr>
      <w:r w:rsidRPr="006E2DFB">
        <w:rPr>
          <w:rFonts w:cs="Arial"/>
          <w:szCs w:val="20"/>
        </w:rPr>
        <w:lastRenderedPageBreak/>
        <w:t>a partnership, syndicate or other form of unincorporated organization, the Purchaser has the necessary legal capacity and authority to execute and deliver this Subscription Agreement and to observe and perform its covenants and obligations hereunder and has obtained all necessary approvals in respect thereof; or</w:t>
      </w:r>
    </w:p>
    <w:p w14:paraId="116D5F0D" w14:textId="383DD50D" w:rsidR="00CB3EAE" w:rsidRPr="006E2DFB" w:rsidRDefault="008A26A8" w:rsidP="002F2937">
      <w:pPr>
        <w:pStyle w:val="MTGen2L4"/>
        <w:ind w:hanging="720"/>
        <w:rPr>
          <w:rFonts w:cs="Arial"/>
          <w:szCs w:val="20"/>
        </w:rPr>
      </w:pPr>
      <w:r w:rsidRPr="006E2DFB">
        <w:rPr>
          <w:rFonts w:cs="Arial"/>
          <w:szCs w:val="20"/>
        </w:rPr>
        <w:t xml:space="preserve">an individual, the Purchaser has the legal capacity and competence to enter into and to execute this Subscription Agreement and to observe and perform </w:t>
      </w:r>
      <w:r w:rsidR="001267AC" w:rsidRPr="006E2DFB">
        <w:rPr>
          <w:rFonts w:cs="Arial"/>
          <w:szCs w:val="20"/>
        </w:rPr>
        <w:t xml:space="preserve">their </w:t>
      </w:r>
      <w:r w:rsidRPr="006E2DFB">
        <w:rPr>
          <w:rFonts w:cs="Arial"/>
          <w:szCs w:val="20"/>
        </w:rPr>
        <w:t>covenants and obligations hereunder;</w:t>
      </w:r>
    </w:p>
    <w:p w14:paraId="13A6962E" w14:textId="23C8849E" w:rsidR="00EC431B" w:rsidRPr="006E2DFB" w:rsidRDefault="008A26A8" w:rsidP="001267AC">
      <w:pPr>
        <w:pStyle w:val="MTGen2L3"/>
        <w:rPr>
          <w:rFonts w:cs="Arial"/>
          <w:szCs w:val="20"/>
        </w:rPr>
      </w:pPr>
      <w:r w:rsidRPr="006E2DFB">
        <w:rPr>
          <w:rFonts w:cs="Arial"/>
          <w:szCs w:val="20"/>
        </w:rPr>
        <w:t xml:space="preserve">the Purchaser is subscribing for the </w:t>
      </w:r>
      <w:r w:rsidR="00766D97" w:rsidRPr="006E2DFB">
        <w:rPr>
          <w:rFonts w:cs="Arial"/>
          <w:szCs w:val="20"/>
        </w:rPr>
        <w:t>Offered Sec</w:t>
      </w:r>
      <w:r w:rsidR="007C348F" w:rsidRPr="006E2DFB">
        <w:rPr>
          <w:rFonts w:cs="Arial"/>
          <w:szCs w:val="20"/>
        </w:rPr>
        <w:t>urit</w:t>
      </w:r>
      <w:r w:rsidRPr="006E2DFB">
        <w:rPr>
          <w:rFonts w:cs="Arial"/>
          <w:szCs w:val="20"/>
        </w:rPr>
        <w:t xml:space="preserve">ies as principal for its own account and not for the benefit of any other person (within the meaning of </w:t>
      </w:r>
      <w:r w:rsidR="007C348F" w:rsidRPr="006E2DFB">
        <w:rPr>
          <w:rFonts w:cs="Arial"/>
          <w:szCs w:val="20"/>
        </w:rPr>
        <w:t>Applicable Legislation</w:t>
      </w:r>
      <w:r w:rsidRPr="006E2DFB">
        <w:rPr>
          <w:rFonts w:cs="Arial"/>
          <w:szCs w:val="20"/>
        </w:rPr>
        <w:t xml:space="preserve">) or if it is contracting hereunder as an agent or trustee for a principal (including, for greater certainty, a portfolio manager or comparable adviser) and not purchasing as agent or trustee for accounts fully managed by it, the name of such principal </w:t>
      </w:r>
      <w:r w:rsidR="001267AC" w:rsidRPr="006E2DFB">
        <w:rPr>
          <w:rFonts w:cs="Arial"/>
          <w:szCs w:val="20"/>
        </w:rPr>
        <w:t xml:space="preserve">and information relating to such principal </w:t>
      </w:r>
      <w:r w:rsidRPr="006E2DFB">
        <w:rPr>
          <w:rFonts w:cs="Arial"/>
          <w:szCs w:val="20"/>
        </w:rPr>
        <w:t xml:space="preserve">has been </w:t>
      </w:r>
      <w:r w:rsidR="001267AC" w:rsidRPr="006E2DFB">
        <w:rPr>
          <w:rFonts w:cs="Arial"/>
          <w:szCs w:val="20"/>
        </w:rPr>
        <w:t xml:space="preserve">disclosed </w:t>
      </w:r>
      <w:r w:rsidR="001267AC" w:rsidRPr="006E2DFB">
        <w:rPr>
          <w:rFonts w:cs="Arial"/>
          <w:lang w:val="en-GB"/>
        </w:rPr>
        <w:t xml:space="preserve">under </w:t>
      </w:r>
      <w:r w:rsidR="00997F10" w:rsidRPr="006E2DFB">
        <w:rPr>
          <w:rFonts w:cs="Arial"/>
          <w:lang w:val="en-GB"/>
        </w:rPr>
        <w:t>"</w:t>
      </w:r>
      <w:r w:rsidR="001267AC" w:rsidRPr="006E2DFB">
        <w:rPr>
          <w:rFonts w:cs="Arial"/>
          <w:lang w:val="en-GB"/>
        </w:rPr>
        <w:t>Disclosed Beneficial Purchaser Information</w:t>
      </w:r>
      <w:r w:rsidR="00997F10" w:rsidRPr="006E2DFB">
        <w:rPr>
          <w:rFonts w:cs="Arial"/>
          <w:lang w:val="en-GB"/>
        </w:rPr>
        <w:t>"</w:t>
      </w:r>
      <w:r w:rsidR="001267AC" w:rsidRPr="006E2DFB">
        <w:rPr>
          <w:rFonts w:cs="Arial"/>
          <w:lang w:val="en-GB"/>
        </w:rPr>
        <w:t xml:space="preserve"> in Part D on page </w:t>
      </w:r>
      <w:r w:rsidR="001267AC" w:rsidRPr="006E2DFB">
        <w:rPr>
          <w:rFonts w:cs="Arial"/>
          <w:lang w:val="en-GB"/>
        </w:rPr>
        <w:fldChar w:fldCharType="begin"/>
      </w:r>
      <w:r w:rsidR="001267AC" w:rsidRPr="006E2DFB">
        <w:rPr>
          <w:rFonts w:cs="Arial"/>
          <w:lang w:val="en-GB"/>
        </w:rPr>
        <w:instrText xml:space="preserve"> PAGEREF Part_D_Information_about_the_Purchaser \h </w:instrText>
      </w:r>
      <w:r w:rsidR="001267AC" w:rsidRPr="006E2DFB">
        <w:rPr>
          <w:rFonts w:cs="Arial"/>
          <w:lang w:val="en-GB"/>
        </w:rPr>
      </w:r>
      <w:r w:rsidR="001267AC" w:rsidRPr="006E2DFB">
        <w:rPr>
          <w:rFonts w:cs="Arial"/>
          <w:lang w:val="en-GB"/>
        </w:rPr>
        <w:fldChar w:fldCharType="separate"/>
      </w:r>
      <w:r w:rsidR="0048174C" w:rsidRPr="006E2DFB">
        <w:rPr>
          <w:rFonts w:cs="Arial"/>
          <w:noProof/>
          <w:lang w:val="en-GB"/>
        </w:rPr>
        <w:t>2</w:t>
      </w:r>
      <w:r w:rsidR="001267AC" w:rsidRPr="006E2DFB">
        <w:rPr>
          <w:rFonts w:cs="Arial"/>
          <w:lang w:val="en-GB"/>
        </w:rPr>
        <w:fldChar w:fldCharType="end"/>
      </w:r>
      <w:r w:rsidR="001267AC" w:rsidRPr="006E2DFB">
        <w:rPr>
          <w:rFonts w:cs="Arial"/>
          <w:lang w:val="en-GB"/>
        </w:rPr>
        <w:t xml:space="preserve"> of this Subscription Agreement </w:t>
      </w:r>
      <w:r w:rsidRPr="006E2DFB">
        <w:rPr>
          <w:rFonts w:cs="Arial"/>
        </w:rPr>
        <w:t>and the Purchaser acknowledges that the Issuer may be required by law to disclose to certain regulatory authorities the identity of such principal for whom the Purchaser is acting;</w:t>
      </w:r>
    </w:p>
    <w:p w14:paraId="78DC0BD8" w14:textId="7A10F4E7" w:rsidR="00EC431B" w:rsidRPr="006E2DFB" w:rsidRDefault="008A26A8" w:rsidP="00CB3EAE">
      <w:pPr>
        <w:pStyle w:val="MTGen2L3"/>
        <w:rPr>
          <w:rFonts w:cs="Arial"/>
          <w:szCs w:val="20"/>
        </w:rPr>
      </w:pPr>
      <w:r w:rsidRPr="006E2DFB">
        <w:rPr>
          <w:rFonts w:cs="Arial"/>
          <w:szCs w:val="20"/>
        </w:rPr>
        <w:t xml:space="preserve">in the case of a subscription for the </w:t>
      </w:r>
      <w:r w:rsidR="00766D97" w:rsidRPr="006E2DFB">
        <w:rPr>
          <w:rFonts w:cs="Arial"/>
          <w:szCs w:val="20"/>
        </w:rPr>
        <w:t>Offered Sec</w:t>
      </w:r>
      <w:r w:rsidR="007C348F" w:rsidRPr="006E2DFB">
        <w:rPr>
          <w:rFonts w:cs="Arial"/>
          <w:szCs w:val="20"/>
        </w:rPr>
        <w:t>urit</w:t>
      </w:r>
      <w:r w:rsidRPr="006E2DFB">
        <w:rPr>
          <w:rFonts w:cs="Arial"/>
          <w:szCs w:val="20"/>
        </w:rPr>
        <w:t>ies by the Purchaser acting as trustee or agent for a principal, the Purchaser is duly authorized to execute and deliver this Subscription Agreement and all other necessary documentation in connection with such subscription on behalf of such principal, who is subscribing as principal for its own account</w:t>
      </w:r>
      <w:r w:rsidR="001267AC" w:rsidRPr="006E2DFB">
        <w:rPr>
          <w:rFonts w:cs="Arial"/>
          <w:szCs w:val="20"/>
        </w:rPr>
        <w:t xml:space="preserve"> and </w:t>
      </w:r>
      <w:r w:rsidRPr="006E2DFB">
        <w:rPr>
          <w:rFonts w:cs="Arial"/>
          <w:szCs w:val="20"/>
        </w:rPr>
        <w:t>not for the benefit of any other person</w:t>
      </w:r>
      <w:r w:rsidR="001267AC" w:rsidRPr="006E2DFB">
        <w:rPr>
          <w:rFonts w:cs="Arial"/>
          <w:szCs w:val="20"/>
        </w:rPr>
        <w:t>,</w:t>
      </w:r>
      <w:r w:rsidRPr="006E2DFB">
        <w:rPr>
          <w:rFonts w:cs="Arial"/>
          <w:szCs w:val="20"/>
        </w:rPr>
        <w:t xml:space="preserve"> and this Subscription Agreement has been duly authorized, executed and delivered by or on </w:t>
      </w:r>
      <w:r w:rsidR="00C377AA" w:rsidRPr="006E2DFB">
        <w:rPr>
          <w:rFonts w:cs="Arial"/>
          <w:szCs w:val="20"/>
        </w:rPr>
        <w:t>behalf of, and constitutes a legal, valid and binding agreement of, such principal;</w:t>
      </w:r>
    </w:p>
    <w:p w14:paraId="2CBF52F5" w14:textId="2F9D60EA" w:rsidR="00CB3EAE" w:rsidRPr="006E2DFB" w:rsidRDefault="008A26A8" w:rsidP="00CB3EAE">
      <w:pPr>
        <w:pStyle w:val="MTGen2L3"/>
        <w:rPr>
          <w:rFonts w:cs="Arial"/>
          <w:szCs w:val="20"/>
        </w:rPr>
      </w:pPr>
      <w:r w:rsidRPr="006E2DFB">
        <w:rPr>
          <w:rFonts w:cs="Arial"/>
          <w:szCs w:val="20"/>
        </w:rPr>
        <w:t xml:space="preserve">the Purchaser is not a </w:t>
      </w:r>
      <w:r w:rsidR="00997F10" w:rsidRPr="006E2DFB">
        <w:rPr>
          <w:rFonts w:cs="Arial"/>
          <w:szCs w:val="20"/>
        </w:rPr>
        <w:t>"</w:t>
      </w:r>
      <w:r w:rsidRPr="006E2DFB">
        <w:rPr>
          <w:rFonts w:cs="Arial"/>
          <w:szCs w:val="20"/>
        </w:rPr>
        <w:t>control person</w:t>
      </w:r>
      <w:r w:rsidR="00997F10" w:rsidRPr="006E2DFB">
        <w:rPr>
          <w:rFonts w:cs="Arial"/>
          <w:szCs w:val="20"/>
        </w:rPr>
        <w:t>"</w:t>
      </w:r>
      <w:r w:rsidRPr="006E2DFB">
        <w:rPr>
          <w:rFonts w:cs="Arial"/>
          <w:szCs w:val="20"/>
        </w:rPr>
        <w:t xml:space="preserve"> of the Issuer as defined in </w:t>
      </w:r>
      <w:r w:rsidR="007C348F" w:rsidRPr="006E2DFB">
        <w:rPr>
          <w:rFonts w:cs="Arial"/>
          <w:szCs w:val="20"/>
        </w:rPr>
        <w:t xml:space="preserve">Applicable </w:t>
      </w:r>
      <w:r w:rsidR="001267AC" w:rsidRPr="006E2DFB">
        <w:rPr>
          <w:rFonts w:cs="Arial"/>
          <w:szCs w:val="20"/>
        </w:rPr>
        <w:t xml:space="preserve">Canadian </w:t>
      </w:r>
      <w:r w:rsidR="007C348F" w:rsidRPr="006E2DFB">
        <w:rPr>
          <w:rFonts w:cs="Arial"/>
          <w:szCs w:val="20"/>
        </w:rPr>
        <w:t>Legislation</w:t>
      </w:r>
      <w:r w:rsidRPr="006E2DFB">
        <w:rPr>
          <w:rFonts w:cs="Arial"/>
          <w:szCs w:val="20"/>
        </w:rPr>
        <w:t xml:space="preserve">, will not become a </w:t>
      </w:r>
      <w:r w:rsidR="00997F10" w:rsidRPr="006E2DFB">
        <w:rPr>
          <w:rFonts w:cs="Arial"/>
          <w:szCs w:val="20"/>
        </w:rPr>
        <w:t>"</w:t>
      </w:r>
      <w:r w:rsidRPr="006E2DFB">
        <w:rPr>
          <w:rFonts w:cs="Arial"/>
          <w:szCs w:val="20"/>
        </w:rPr>
        <w:t>control person</w:t>
      </w:r>
      <w:r w:rsidR="00997F10" w:rsidRPr="006E2DFB">
        <w:rPr>
          <w:rFonts w:cs="Arial"/>
          <w:szCs w:val="20"/>
        </w:rPr>
        <w:t>"</w:t>
      </w:r>
      <w:r w:rsidRPr="006E2DFB">
        <w:rPr>
          <w:rFonts w:cs="Arial"/>
          <w:szCs w:val="20"/>
        </w:rPr>
        <w:t xml:space="preserve"> by virtue of this subscription for the </w:t>
      </w:r>
      <w:r w:rsidR="00766D97" w:rsidRPr="006E2DFB">
        <w:rPr>
          <w:rFonts w:cs="Arial"/>
          <w:szCs w:val="20"/>
        </w:rPr>
        <w:t>Offered Sec</w:t>
      </w:r>
      <w:r w:rsidR="007C348F" w:rsidRPr="006E2DFB">
        <w:rPr>
          <w:rFonts w:cs="Arial"/>
          <w:szCs w:val="20"/>
        </w:rPr>
        <w:t>urit</w:t>
      </w:r>
      <w:r w:rsidRPr="006E2DFB">
        <w:rPr>
          <w:rFonts w:cs="Arial"/>
          <w:szCs w:val="20"/>
        </w:rPr>
        <w:t>ies and does not intend to act in concert with any other person to form a control group of the Issuer;</w:t>
      </w:r>
    </w:p>
    <w:p w14:paraId="42DE53A6" w14:textId="57902963" w:rsidR="00CB3EAE" w:rsidRPr="006E2DFB" w:rsidRDefault="008A26A8" w:rsidP="004D2FE1">
      <w:pPr>
        <w:pStyle w:val="MTGen2L3"/>
        <w:rPr>
          <w:rFonts w:cs="Arial"/>
          <w:szCs w:val="20"/>
        </w:rPr>
      </w:pPr>
      <w:r w:rsidRPr="006E2DFB">
        <w:rPr>
          <w:rFonts w:cs="Arial"/>
          <w:szCs w:val="20"/>
        </w:rPr>
        <w:t>the offer was not made to the Purchaser when the Purchaser was in the United States and, at the time the Purchaser</w:t>
      </w:r>
      <w:r w:rsidR="007C348F" w:rsidRPr="006E2DFB">
        <w:rPr>
          <w:rFonts w:cs="Arial"/>
          <w:szCs w:val="20"/>
        </w:rPr>
        <w:t>'</w:t>
      </w:r>
      <w:r w:rsidRPr="006E2DFB">
        <w:rPr>
          <w:rFonts w:cs="Arial"/>
          <w:szCs w:val="20"/>
        </w:rPr>
        <w:t xml:space="preserve">s buy order was made to the </w:t>
      </w:r>
      <w:r w:rsidR="00C36D28" w:rsidRPr="006E2DFB">
        <w:rPr>
          <w:rFonts w:cs="Arial"/>
          <w:szCs w:val="20"/>
        </w:rPr>
        <w:t>Issuer</w:t>
      </w:r>
      <w:r w:rsidRPr="006E2DFB">
        <w:rPr>
          <w:rFonts w:cs="Arial"/>
          <w:szCs w:val="20"/>
        </w:rPr>
        <w:t>, the Purchaser was outside the United States;</w:t>
      </w:r>
    </w:p>
    <w:p w14:paraId="663BEE8E" w14:textId="77777777" w:rsidR="00CB3EAE" w:rsidRPr="006E2DFB" w:rsidRDefault="008A26A8" w:rsidP="004D2FE1">
      <w:pPr>
        <w:pStyle w:val="MTGen2L3"/>
        <w:rPr>
          <w:rFonts w:cs="Arial"/>
          <w:szCs w:val="20"/>
        </w:rPr>
      </w:pPr>
      <w:r w:rsidRPr="006E2DFB">
        <w:rPr>
          <w:rFonts w:cs="Arial"/>
          <w:szCs w:val="20"/>
        </w:rPr>
        <w:t>the current structure of this transaction and all transactions and activities contemplated hereunder is not a scheme to avoid the registration requirements of the 1933 Act;</w:t>
      </w:r>
    </w:p>
    <w:p w14:paraId="243BA2F7" w14:textId="67D39A6E" w:rsidR="00CB3EAE" w:rsidRPr="006E2DFB" w:rsidRDefault="008A26A8" w:rsidP="004D2FE1">
      <w:pPr>
        <w:pStyle w:val="MTGen2L3"/>
        <w:rPr>
          <w:rFonts w:cs="Arial"/>
          <w:szCs w:val="20"/>
        </w:rPr>
      </w:pPr>
      <w:r w:rsidRPr="006E2DFB">
        <w:rPr>
          <w:rFonts w:cs="Arial"/>
          <w:szCs w:val="20"/>
        </w:rPr>
        <w:t xml:space="preserve">the Purchaser has no intention to distribute either directly or indirectly any of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ies in the United States, except in compliance with the 1933 Act;</w:t>
      </w:r>
    </w:p>
    <w:p w14:paraId="1EE7AE5B" w14:textId="77777777" w:rsidR="00CB3EAE" w:rsidRPr="006E2DFB" w:rsidRDefault="008A26A8" w:rsidP="004D2FE1">
      <w:pPr>
        <w:pStyle w:val="MTGen2L3"/>
        <w:rPr>
          <w:rFonts w:cs="Arial"/>
          <w:szCs w:val="20"/>
        </w:rPr>
      </w:pPr>
      <w:r w:rsidRPr="006E2DFB">
        <w:rPr>
          <w:rFonts w:cs="Arial"/>
          <w:szCs w:val="20"/>
        </w:rPr>
        <w:t>the Pur</w:t>
      </w:r>
      <w:r w:rsidR="0029524E" w:rsidRPr="006E2DFB">
        <w:rPr>
          <w:rFonts w:cs="Arial"/>
          <w:szCs w:val="20"/>
        </w:rPr>
        <w:t>chaser is not a U.S. Person;</w:t>
      </w:r>
    </w:p>
    <w:p w14:paraId="39189D9E" w14:textId="2920403A" w:rsidR="00CB3EAE" w:rsidRPr="006E2DFB" w:rsidRDefault="008A26A8" w:rsidP="004D2FE1">
      <w:pPr>
        <w:pStyle w:val="MTGen2L3"/>
        <w:rPr>
          <w:rFonts w:cs="Arial"/>
          <w:szCs w:val="20"/>
        </w:rPr>
      </w:pPr>
      <w:r w:rsidRPr="006E2DFB">
        <w:rPr>
          <w:rFonts w:cs="Arial"/>
          <w:szCs w:val="20"/>
        </w:rPr>
        <w:t xml:space="preserve">the Purchaser is not and will not be purchasing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ies for the account or benefit of any U.S. Person;</w:t>
      </w:r>
    </w:p>
    <w:p w14:paraId="006397F6" w14:textId="0289C9E9" w:rsidR="004D2FE1" w:rsidRPr="006E2DFB" w:rsidRDefault="008A26A8" w:rsidP="00A64F07">
      <w:pPr>
        <w:pStyle w:val="MTGen2L3"/>
        <w:keepNext/>
        <w:rPr>
          <w:rFonts w:cs="Arial"/>
          <w:szCs w:val="20"/>
        </w:rPr>
      </w:pPr>
      <w:r w:rsidRPr="006E2DFB">
        <w:rPr>
          <w:rFonts w:cs="Arial"/>
          <w:szCs w:val="20"/>
        </w:rPr>
        <w:t>if the Purchaser is a resident of an International Jurisdiction then the Purchaser</w:t>
      </w:r>
      <w:r w:rsidR="009728E5" w:rsidRPr="006E2DFB">
        <w:rPr>
          <w:rFonts w:cs="Arial"/>
          <w:szCs w:val="20"/>
        </w:rPr>
        <w:t>,</w:t>
      </w:r>
      <w:r w:rsidRPr="006E2DFB">
        <w:rPr>
          <w:rFonts w:cs="Arial"/>
          <w:szCs w:val="20"/>
        </w:rPr>
        <w:t xml:space="preserve"> on its own behalf and, if applicable on behalf of others for whom it is hereby acting</w:t>
      </w:r>
      <w:r w:rsidR="009728E5" w:rsidRPr="006E2DFB">
        <w:rPr>
          <w:rFonts w:cs="Arial"/>
          <w:szCs w:val="20"/>
        </w:rPr>
        <w:t>,</w:t>
      </w:r>
      <w:r w:rsidRPr="006E2DFB">
        <w:rPr>
          <w:rFonts w:cs="Arial"/>
          <w:szCs w:val="20"/>
        </w:rPr>
        <w:t xml:space="preserve"> certifies that it is not resident in </w:t>
      </w:r>
      <w:r w:rsidR="009728E5" w:rsidRPr="006E2DFB">
        <w:rPr>
          <w:rFonts w:cs="Arial"/>
          <w:szCs w:val="20"/>
        </w:rPr>
        <w:t>Canada or the United States</w:t>
      </w:r>
      <w:r w:rsidR="00301E86" w:rsidRPr="006E2DFB">
        <w:rPr>
          <w:rFonts w:cs="Arial"/>
          <w:szCs w:val="20"/>
        </w:rPr>
        <w:t>, that it is purchasing the Offered Securities as principal</w:t>
      </w:r>
      <w:r w:rsidR="009728E5" w:rsidRPr="006E2DFB">
        <w:rPr>
          <w:rFonts w:cs="Arial"/>
          <w:szCs w:val="20"/>
        </w:rPr>
        <w:t xml:space="preserve"> </w:t>
      </w:r>
      <w:r w:rsidRPr="006E2DFB">
        <w:rPr>
          <w:rFonts w:cs="Arial"/>
          <w:szCs w:val="20"/>
        </w:rPr>
        <w:t>and that:</w:t>
      </w:r>
    </w:p>
    <w:p w14:paraId="07C95884" w14:textId="39D74AC7" w:rsidR="004D2FE1" w:rsidRPr="006E2DFB" w:rsidRDefault="008A26A8" w:rsidP="002F2937">
      <w:pPr>
        <w:pStyle w:val="MTGen2L4"/>
        <w:ind w:hanging="720"/>
        <w:rPr>
          <w:rFonts w:cs="Arial"/>
          <w:szCs w:val="20"/>
        </w:rPr>
      </w:pPr>
      <w:bookmarkStart w:id="39" w:name="_Ref134445200"/>
      <w:r w:rsidRPr="006E2DFB">
        <w:rPr>
          <w:rFonts w:cs="Arial"/>
          <w:szCs w:val="20"/>
        </w:rPr>
        <w:t xml:space="preserve">the Purchaser is knowledgeable of, or has been independently advised as to any securities laws having application to the Purchaser and the </w:t>
      </w:r>
      <w:r w:rsidR="007C348F" w:rsidRPr="006E2DFB">
        <w:rPr>
          <w:rFonts w:cs="Arial"/>
          <w:szCs w:val="20"/>
        </w:rPr>
        <w:t>Offering</w:t>
      </w:r>
      <w:r w:rsidR="001267AC" w:rsidRPr="006E2DFB">
        <w:rPr>
          <w:rFonts w:cs="Arial"/>
          <w:szCs w:val="20"/>
        </w:rPr>
        <w:t>,</w:t>
      </w:r>
      <w:r w:rsidRPr="006E2DFB">
        <w:rPr>
          <w:rFonts w:cs="Arial"/>
          <w:szCs w:val="20"/>
        </w:rPr>
        <w:t xml:space="preserve"> other than the laws of Canada and the United States</w:t>
      </w:r>
      <w:r w:rsidR="001267AC" w:rsidRPr="006E2DFB">
        <w:rPr>
          <w:rFonts w:cs="Arial"/>
          <w:szCs w:val="20"/>
        </w:rPr>
        <w:t>,</w:t>
      </w:r>
      <w:r w:rsidRPr="006E2DFB">
        <w:rPr>
          <w:rFonts w:cs="Arial"/>
          <w:szCs w:val="20"/>
        </w:rPr>
        <w:t xml:space="preserve"> and all regulatory notices, orders, rules, regulations, policies and other instruments incidental thereto</w:t>
      </w:r>
      <w:r w:rsidR="006206E2" w:rsidRPr="006E2DFB">
        <w:rPr>
          <w:rFonts w:cs="Arial"/>
          <w:szCs w:val="20"/>
        </w:rPr>
        <w:t>,</w:t>
      </w:r>
      <w:r w:rsidRPr="006E2DFB">
        <w:rPr>
          <w:rFonts w:cs="Arial"/>
          <w:szCs w:val="20"/>
        </w:rPr>
        <w:t xml:space="preserve"> which would apply to this subscription, if any</w:t>
      </w:r>
      <w:r w:rsidR="006206E2" w:rsidRPr="006E2DFB">
        <w:rPr>
          <w:rFonts w:cs="Arial"/>
          <w:szCs w:val="20"/>
        </w:rPr>
        <w:t xml:space="preserve"> (</w:t>
      </w:r>
      <w:r w:rsidR="00997F10" w:rsidRPr="006E2DFB">
        <w:rPr>
          <w:rFonts w:cs="Arial"/>
          <w:szCs w:val="20"/>
        </w:rPr>
        <w:t>"</w:t>
      </w:r>
      <w:r w:rsidR="006206E2" w:rsidRPr="006E2DFB">
        <w:rPr>
          <w:rFonts w:cs="Arial"/>
          <w:b/>
          <w:szCs w:val="20"/>
        </w:rPr>
        <w:t xml:space="preserve">International </w:t>
      </w:r>
      <w:r w:rsidR="007C348F" w:rsidRPr="006E2DFB">
        <w:rPr>
          <w:rFonts w:cs="Arial"/>
          <w:b/>
          <w:szCs w:val="20"/>
        </w:rPr>
        <w:t>Securit</w:t>
      </w:r>
      <w:r w:rsidR="006206E2" w:rsidRPr="006E2DFB">
        <w:rPr>
          <w:rFonts w:cs="Arial"/>
          <w:b/>
          <w:szCs w:val="20"/>
        </w:rPr>
        <w:t>ies Laws</w:t>
      </w:r>
      <w:r w:rsidR="00997F10" w:rsidRPr="006E2DFB">
        <w:rPr>
          <w:rFonts w:cs="Arial"/>
          <w:szCs w:val="20"/>
        </w:rPr>
        <w:t>"</w:t>
      </w:r>
      <w:r w:rsidR="006206E2" w:rsidRPr="006E2DFB">
        <w:rPr>
          <w:rFonts w:cs="Arial"/>
          <w:szCs w:val="20"/>
        </w:rPr>
        <w:t>)</w:t>
      </w:r>
      <w:r w:rsidRPr="006E2DFB">
        <w:rPr>
          <w:rFonts w:cs="Arial"/>
          <w:szCs w:val="20"/>
        </w:rPr>
        <w:t>;</w:t>
      </w:r>
      <w:bookmarkEnd w:id="39"/>
    </w:p>
    <w:p w14:paraId="52557082" w14:textId="715778C0" w:rsidR="004D2FE1" w:rsidRPr="006E2DFB" w:rsidRDefault="008A26A8" w:rsidP="002F2937">
      <w:pPr>
        <w:pStyle w:val="MTGen2L4"/>
        <w:ind w:hanging="720"/>
        <w:rPr>
          <w:rFonts w:cs="Arial"/>
          <w:szCs w:val="20"/>
        </w:rPr>
      </w:pPr>
      <w:r w:rsidRPr="006E2DFB">
        <w:rPr>
          <w:rFonts w:cs="Arial"/>
          <w:szCs w:val="20"/>
        </w:rPr>
        <w:lastRenderedPageBreak/>
        <w:t xml:space="preserve">the Purchaser is purchasing the </w:t>
      </w:r>
      <w:r w:rsidR="00766D97" w:rsidRPr="006E2DFB">
        <w:rPr>
          <w:rFonts w:cs="Arial"/>
          <w:szCs w:val="20"/>
        </w:rPr>
        <w:t>Offered Sec</w:t>
      </w:r>
      <w:r w:rsidR="007C348F" w:rsidRPr="006E2DFB">
        <w:rPr>
          <w:rFonts w:cs="Arial"/>
          <w:szCs w:val="20"/>
        </w:rPr>
        <w:t>urit</w:t>
      </w:r>
      <w:r w:rsidRPr="006E2DFB">
        <w:rPr>
          <w:rFonts w:cs="Arial"/>
          <w:szCs w:val="20"/>
        </w:rPr>
        <w:t xml:space="preserve">ies pursuant to an exemption from any prospectus, registration or similar requirements under the </w:t>
      </w:r>
      <w:r w:rsidR="001267AC" w:rsidRPr="006E2DFB">
        <w:rPr>
          <w:rFonts w:cs="Arial"/>
          <w:szCs w:val="20"/>
        </w:rPr>
        <w:t>International Securities Law</w:t>
      </w:r>
      <w:r w:rsidRPr="006E2DFB">
        <w:rPr>
          <w:rFonts w:cs="Arial"/>
          <w:szCs w:val="20"/>
        </w:rPr>
        <w:t xml:space="preserve">s of that International Jurisdiction, or, if such is not applicable, the Purchaser is permitted to purchase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 xml:space="preserve">ies under the </w:t>
      </w:r>
      <w:r w:rsidR="001267AC" w:rsidRPr="006E2DFB">
        <w:rPr>
          <w:rFonts w:cs="Arial"/>
          <w:szCs w:val="20"/>
        </w:rPr>
        <w:t>International Securities Law</w:t>
      </w:r>
      <w:r w:rsidRPr="006E2DFB">
        <w:rPr>
          <w:rFonts w:cs="Arial"/>
          <w:szCs w:val="20"/>
        </w:rPr>
        <w:t>s of the International Jurisdiction without the need to rely on exemptions;</w:t>
      </w:r>
    </w:p>
    <w:p w14:paraId="32CA080E" w14:textId="5F491803" w:rsidR="004D2FE1" w:rsidRPr="006E2DFB" w:rsidRDefault="008A26A8" w:rsidP="002F2937">
      <w:pPr>
        <w:pStyle w:val="MTGen2L4"/>
        <w:ind w:hanging="720"/>
        <w:rPr>
          <w:rFonts w:cs="Arial"/>
          <w:szCs w:val="20"/>
        </w:rPr>
      </w:pPr>
      <w:r w:rsidRPr="006E2DFB">
        <w:rPr>
          <w:rFonts w:cs="Arial"/>
          <w:szCs w:val="20"/>
        </w:rPr>
        <w:t xml:space="preserve">the subscription by the Purchaser does not contravene any of the </w:t>
      </w:r>
      <w:r w:rsidR="001267AC" w:rsidRPr="006E2DFB">
        <w:rPr>
          <w:rFonts w:cs="Arial"/>
          <w:szCs w:val="20"/>
        </w:rPr>
        <w:t>International Securities Law</w:t>
      </w:r>
      <w:r w:rsidRPr="006E2DFB">
        <w:rPr>
          <w:rFonts w:cs="Arial"/>
          <w:szCs w:val="20"/>
        </w:rPr>
        <w:t>s applicable to the Purchaser and the Issuer and does not give rise to any obligation of the Iss</w:t>
      </w:r>
      <w:r w:rsidR="00AE5BAC" w:rsidRPr="006E2DFB">
        <w:rPr>
          <w:rFonts w:cs="Arial"/>
          <w:szCs w:val="20"/>
        </w:rPr>
        <w:t>uer</w:t>
      </w:r>
      <w:r w:rsidRPr="006E2DFB">
        <w:rPr>
          <w:rFonts w:cs="Arial"/>
          <w:szCs w:val="20"/>
        </w:rPr>
        <w:t xml:space="preserve"> to prepare and file a prospectus or similar document or to register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ies or to be registered with any governmental or regulatory authority;</w:t>
      </w:r>
    </w:p>
    <w:p w14:paraId="0BA3CDAB" w14:textId="220FF6F8" w:rsidR="004D2FE1" w:rsidRPr="006E2DFB" w:rsidRDefault="008A26A8" w:rsidP="002F2937">
      <w:pPr>
        <w:pStyle w:val="MTGen2L4"/>
        <w:ind w:hanging="720"/>
        <w:rPr>
          <w:rFonts w:cs="Arial"/>
          <w:szCs w:val="20"/>
        </w:rPr>
      </w:pPr>
      <w:r w:rsidRPr="006E2DFB">
        <w:rPr>
          <w:rFonts w:cs="Arial"/>
          <w:szCs w:val="20"/>
        </w:rPr>
        <w:t xml:space="preserve">the </w:t>
      </w:r>
      <w:r w:rsidR="001267AC" w:rsidRPr="006E2DFB">
        <w:rPr>
          <w:rFonts w:cs="Arial"/>
          <w:szCs w:val="20"/>
        </w:rPr>
        <w:t>International Securities Law</w:t>
      </w:r>
      <w:r w:rsidRPr="006E2DFB">
        <w:rPr>
          <w:rFonts w:cs="Arial"/>
          <w:szCs w:val="20"/>
        </w:rPr>
        <w:t>s do not require the Issuer to make any filings or seek any approvals of any kind whatsoever from any regulatory authority of any kind whatsoever in the International Jurisdiction; and</w:t>
      </w:r>
    </w:p>
    <w:p w14:paraId="2615BEA9" w14:textId="61BC4210" w:rsidR="004D2FE1" w:rsidRPr="006E2DFB" w:rsidRDefault="008A26A8" w:rsidP="002F2937">
      <w:pPr>
        <w:pStyle w:val="MTGen2L4"/>
        <w:ind w:hanging="720"/>
        <w:rPr>
          <w:rFonts w:cs="Arial"/>
          <w:szCs w:val="20"/>
        </w:rPr>
      </w:pPr>
      <w:r w:rsidRPr="006E2DFB">
        <w:rPr>
          <w:rFonts w:cs="Arial"/>
          <w:szCs w:val="20"/>
        </w:rPr>
        <w:t xml:space="preserve">the </w:t>
      </w:r>
      <w:r w:rsidR="00766D97" w:rsidRPr="006E2DFB">
        <w:rPr>
          <w:rFonts w:cs="Arial"/>
          <w:szCs w:val="20"/>
        </w:rPr>
        <w:t>Offered Sec</w:t>
      </w:r>
      <w:r w:rsidR="007C348F" w:rsidRPr="006E2DFB">
        <w:rPr>
          <w:rFonts w:cs="Arial"/>
          <w:szCs w:val="20"/>
        </w:rPr>
        <w:t>urit</w:t>
      </w:r>
      <w:r w:rsidRPr="006E2DFB">
        <w:rPr>
          <w:rFonts w:cs="Arial"/>
          <w:szCs w:val="20"/>
        </w:rPr>
        <w:t>ies are being acquired for investment purposes only and not with a view to resale and distribution</w:t>
      </w:r>
      <w:r w:rsidR="001267AC" w:rsidRPr="006E2DFB">
        <w:rPr>
          <w:rFonts w:cs="Arial"/>
          <w:szCs w:val="20"/>
        </w:rPr>
        <w:t>,</w:t>
      </w:r>
      <w:r w:rsidRPr="006E2DFB">
        <w:rPr>
          <w:rFonts w:cs="Arial"/>
          <w:szCs w:val="20"/>
        </w:rPr>
        <w:t xml:space="preserve"> and the distribution of the </w:t>
      </w:r>
      <w:r w:rsidR="00766D97" w:rsidRPr="006E2DFB">
        <w:rPr>
          <w:rFonts w:cs="Arial"/>
          <w:szCs w:val="20"/>
        </w:rPr>
        <w:t>Offered Sec</w:t>
      </w:r>
      <w:r w:rsidR="007C348F" w:rsidRPr="006E2DFB">
        <w:rPr>
          <w:rFonts w:cs="Arial"/>
          <w:szCs w:val="20"/>
        </w:rPr>
        <w:t>urit</w:t>
      </w:r>
      <w:r w:rsidRPr="006E2DFB">
        <w:rPr>
          <w:rFonts w:cs="Arial"/>
          <w:szCs w:val="20"/>
        </w:rPr>
        <w:t xml:space="preserve">ies to the Purchaser by the Issuer complies with all </w:t>
      </w:r>
      <w:r w:rsidR="001267AC" w:rsidRPr="006E2DFB">
        <w:rPr>
          <w:rFonts w:cs="Arial"/>
          <w:szCs w:val="20"/>
        </w:rPr>
        <w:t>International Securities Law</w:t>
      </w:r>
      <w:r w:rsidRPr="006E2DFB">
        <w:rPr>
          <w:rFonts w:cs="Arial"/>
          <w:szCs w:val="20"/>
        </w:rPr>
        <w:t>s;</w:t>
      </w:r>
    </w:p>
    <w:p w14:paraId="2B40334F" w14:textId="77777777" w:rsidR="008E708F" w:rsidRPr="006E2DFB" w:rsidRDefault="008A26A8" w:rsidP="008E708F">
      <w:pPr>
        <w:pStyle w:val="MTGen2L3"/>
        <w:rPr>
          <w:rFonts w:cs="Arial"/>
          <w:szCs w:val="20"/>
        </w:rPr>
      </w:pPr>
      <w:r w:rsidRPr="006E2DFB">
        <w:rPr>
          <w:rFonts w:cs="Arial"/>
          <w:szCs w:val="20"/>
        </w:rPr>
        <w:t>this Subscription Agreement has been duly executed and delivered by the Purchaser and constitutes a legal, valid and binding agreement of the Purchaser enforceable against the Purchaser;</w:t>
      </w:r>
    </w:p>
    <w:p w14:paraId="58FD3657" w14:textId="0DD42BB8" w:rsidR="008E708F" w:rsidRPr="006E2DFB" w:rsidRDefault="008A26A8" w:rsidP="008E708F">
      <w:pPr>
        <w:pStyle w:val="MTGen2L3"/>
        <w:rPr>
          <w:rFonts w:cs="Arial"/>
          <w:szCs w:val="20"/>
        </w:rPr>
      </w:pPr>
      <w:r w:rsidRPr="006E2DFB">
        <w:rPr>
          <w:rFonts w:cs="Arial"/>
          <w:szCs w:val="20"/>
        </w:rPr>
        <w:t xml:space="preserve">the Purchaser has been independently advised as to the applicable hold period imposed in respect of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 xml:space="preserve">ies by securities legislation in the jurisdiction in which the Purchaser resides and confirms that no representation has been made respecting the applicable hold periods for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 xml:space="preserve">ies and acknowledges that the hold period indicated in the Terms does not constitute such representation and is aware of the risks and other characteristics of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 xml:space="preserve">ies and of the fact that the Purchaser may not be able to resell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 xml:space="preserve">ies except in accordance with </w:t>
      </w:r>
      <w:r w:rsidR="007C348F" w:rsidRPr="006E2DFB">
        <w:rPr>
          <w:rFonts w:cs="Arial"/>
          <w:szCs w:val="20"/>
        </w:rPr>
        <w:t>Applicable Legislation</w:t>
      </w:r>
      <w:r w:rsidRPr="006E2DFB">
        <w:rPr>
          <w:rFonts w:cs="Arial"/>
          <w:szCs w:val="20"/>
        </w:rPr>
        <w:t>;</w:t>
      </w:r>
    </w:p>
    <w:p w14:paraId="051A7CE1" w14:textId="5658CC9E" w:rsidR="008E708F" w:rsidRPr="006E2DFB" w:rsidRDefault="008A26A8" w:rsidP="008E708F">
      <w:pPr>
        <w:pStyle w:val="MTGen2L3"/>
        <w:rPr>
          <w:rFonts w:cs="Arial"/>
          <w:szCs w:val="20"/>
        </w:rPr>
      </w:pPr>
      <w:r w:rsidRPr="006E2DFB">
        <w:rPr>
          <w:rFonts w:cs="Arial"/>
          <w:szCs w:val="20"/>
        </w:rPr>
        <w:t>the Purchaser is capable of assessing the proposed investment as a result of the Purchaser</w:t>
      </w:r>
      <w:r w:rsidR="007C348F" w:rsidRPr="006E2DFB">
        <w:rPr>
          <w:rFonts w:cs="Arial"/>
          <w:szCs w:val="20"/>
        </w:rPr>
        <w:t>'</w:t>
      </w:r>
      <w:r w:rsidRPr="006E2DFB">
        <w:rPr>
          <w:rFonts w:cs="Arial"/>
          <w:szCs w:val="20"/>
        </w:rPr>
        <w:t>s financial and business experience or as a result of advice received from a registered person other than the Issuer or any affiliates of the Issuer;</w:t>
      </w:r>
    </w:p>
    <w:p w14:paraId="64356BF9" w14:textId="29541502" w:rsidR="008E708F" w:rsidRPr="006E2DFB" w:rsidRDefault="008A26A8" w:rsidP="008E708F">
      <w:pPr>
        <w:pStyle w:val="MTGen2L3"/>
        <w:rPr>
          <w:rFonts w:cs="Arial"/>
          <w:szCs w:val="20"/>
        </w:rPr>
      </w:pPr>
      <w:r w:rsidRPr="006E2DFB">
        <w:rPr>
          <w:rFonts w:cs="Arial"/>
          <w:szCs w:val="20"/>
        </w:rPr>
        <w:t xml:space="preserve">if required by </w:t>
      </w:r>
      <w:r w:rsidR="007C348F" w:rsidRPr="006E2DFB">
        <w:rPr>
          <w:rFonts w:cs="Arial"/>
          <w:szCs w:val="20"/>
        </w:rPr>
        <w:t>Applicable Legislation</w:t>
      </w:r>
      <w:r w:rsidRPr="006E2DFB">
        <w:rPr>
          <w:rFonts w:cs="Arial"/>
          <w:szCs w:val="20"/>
        </w:rPr>
        <w:t xml:space="preserve">, the Purchaser will execute, deliver, file and otherwise assist the Issuer in filing, such reports, undertakings and other documents with respect to the issuance of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ies as may be required;</w:t>
      </w:r>
    </w:p>
    <w:p w14:paraId="707C1E0C" w14:textId="70C9A9B5" w:rsidR="008E708F" w:rsidRPr="006E2DFB" w:rsidRDefault="008A26A8" w:rsidP="008E708F">
      <w:pPr>
        <w:pStyle w:val="MTGen2L3"/>
        <w:rPr>
          <w:rFonts w:cs="Arial"/>
          <w:szCs w:val="20"/>
        </w:rPr>
      </w:pPr>
      <w:r w:rsidRPr="006E2DFB">
        <w:rPr>
          <w:rFonts w:cs="Arial"/>
          <w:szCs w:val="20"/>
        </w:rPr>
        <w:t xml:space="preserve">the funds representing the </w:t>
      </w:r>
      <w:r w:rsidR="001267AC" w:rsidRPr="006E2DFB">
        <w:rPr>
          <w:rFonts w:cs="Arial"/>
          <w:szCs w:val="20"/>
        </w:rPr>
        <w:t xml:space="preserve">Subscription Amount, </w:t>
      </w:r>
      <w:r w:rsidRPr="006E2DFB">
        <w:rPr>
          <w:rFonts w:cs="Arial"/>
          <w:szCs w:val="20"/>
        </w:rPr>
        <w:t xml:space="preserve">which </w:t>
      </w:r>
      <w:r w:rsidR="001267AC" w:rsidRPr="006E2DFB">
        <w:rPr>
          <w:rFonts w:cs="Arial"/>
          <w:szCs w:val="20"/>
        </w:rPr>
        <w:t xml:space="preserve">has been or </w:t>
      </w:r>
      <w:r w:rsidRPr="006E2DFB">
        <w:rPr>
          <w:rFonts w:cs="Arial"/>
          <w:szCs w:val="20"/>
        </w:rPr>
        <w:t>will be advanced by the Purchaser hereunder</w:t>
      </w:r>
      <w:r w:rsidR="001267AC" w:rsidRPr="006E2DFB">
        <w:rPr>
          <w:rFonts w:cs="Arial"/>
          <w:szCs w:val="20"/>
        </w:rPr>
        <w:t>,</w:t>
      </w:r>
      <w:r w:rsidRPr="006E2DFB">
        <w:rPr>
          <w:rFonts w:cs="Arial"/>
          <w:szCs w:val="20"/>
        </w:rPr>
        <w:t xml:space="preserve"> will not represent proceeds of crime for the purposes of the </w:t>
      </w:r>
      <w:r w:rsidRPr="006E2DFB">
        <w:rPr>
          <w:rFonts w:cs="Arial"/>
          <w:i/>
          <w:szCs w:val="20"/>
        </w:rPr>
        <w:t>Proceeds of Crime (Money Laundering) and Terrorist Financing Act</w:t>
      </w:r>
      <w:r w:rsidRPr="006E2DFB">
        <w:rPr>
          <w:rFonts w:cs="Arial"/>
          <w:szCs w:val="20"/>
        </w:rPr>
        <w:t xml:space="preserve"> (Canada) and the Purchaser acknowledges that the Issuer may in the future be required by law to disclose the Purchaser</w:t>
      </w:r>
      <w:r w:rsidR="007C348F" w:rsidRPr="006E2DFB">
        <w:rPr>
          <w:rFonts w:cs="Arial"/>
          <w:szCs w:val="20"/>
        </w:rPr>
        <w:t>'</w:t>
      </w:r>
      <w:r w:rsidRPr="006E2DFB">
        <w:rPr>
          <w:rFonts w:cs="Arial"/>
          <w:szCs w:val="20"/>
        </w:rPr>
        <w:t>s name and other information relating to this Subscription Agreement and the Purchaser</w:t>
      </w:r>
      <w:r w:rsidR="007C348F" w:rsidRPr="006E2DFB">
        <w:rPr>
          <w:rFonts w:cs="Arial"/>
          <w:szCs w:val="20"/>
        </w:rPr>
        <w:t>'</w:t>
      </w:r>
      <w:r w:rsidRPr="006E2DFB">
        <w:rPr>
          <w:rFonts w:cs="Arial"/>
          <w:szCs w:val="20"/>
        </w:rPr>
        <w:t>s subscription hereunder, on a confidential basis, pursuant to such Act.</w:t>
      </w:r>
      <w:r w:rsidR="00D05FD0" w:rsidRPr="006E2DFB">
        <w:rPr>
          <w:rFonts w:cs="Arial"/>
          <w:szCs w:val="20"/>
        </w:rPr>
        <w:t xml:space="preserve"> </w:t>
      </w:r>
      <w:r w:rsidRPr="006E2DFB">
        <w:rPr>
          <w:rFonts w:cs="Arial"/>
          <w:szCs w:val="20"/>
        </w:rPr>
        <w:t xml:space="preserve">To the best of </w:t>
      </w:r>
      <w:r w:rsidR="001267AC" w:rsidRPr="006E2DFB">
        <w:rPr>
          <w:rFonts w:cs="Arial"/>
          <w:szCs w:val="20"/>
        </w:rPr>
        <w:t>the Purchaser's</w:t>
      </w:r>
      <w:r w:rsidRPr="006E2DFB">
        <w:rPr>
          <w:rFonts w:cs="Arial"/>
          <w:szCs w:val="20"/>
        </w:rPr>
        <w:t xml:space="preserve"> knowledge:</w:t>
      </w:r>
      <w:r w:rsidR="00D05FD0" w:rsidRPr="006E2DFB">
        <w:rPr>
          <w:rFonts w:cs="Arial"/>
          <w:szCs w:val="20"/>
        </w:rPr>
        <w:t xml:space="preserve"> </w:t>
      </w:r>
      <w:r w:rsidRPr="006E2DFB">
        <w:rPr>
          <w:rFonts w:cs="Arial"/>
          <w:szCs w:val="20"/>
        </w:rPr>
        <w:t>(</w:t>
      </w:r>
      <w:proofErr w:type="spellStart"/>
      <w:r w:rsidR="00B1401B" w:rsidRPr="006E2DFB">
        <w:rPr>
          <w:rFonts w:cs="Arial"/>
          <w:szCs w:val="20"/>
        </w:rPr>
        <w:t>i</w:t>
      </w:r>
      <w:proofErr w:type="spellEnd"/>
      <w:r w:rsidRPr="006E2DFB">
        <w:rPr>
          <w:rFonts w:cs="Arial"/>
          <w:szCs w:val="20"/>
        </w:rPr>
        <w:t>)</w:t>
      </w:r>
      <w:r w:rsidR="001267AC" w:rsidRPr="006E2DFB">
        <w:rPr>
          <w:rFonts w:cs="Arial"/>
          <w:szCs w:val="20"/>
        </w:rPr>
        <w:t xml:space="preserve"> no portion of the Subscription Amount </w:t>
      </w:r>
      <w:r w:rsidRPr="006E2DFB">
        <w:rPr>
          <w:rFonts w:cs="Arial"/>
          <w:szCs w:val="20"/>
        </w:rPr>
        <w:t>(</w:t>
      </w:r>
      <w:r w:rsidR="00B1401B" w:rsidRPr="006E2DFB">
        <w:rPr>
          <w:rFonts w:cs="Arial"/>
          <w:szCs w:val="20"/>
        </w:rPr>
        <w:t>A</w:t>
      </w:r>
      <w:r w:rsidRPr="006E2DFB">
        <w:rPr>
          <w:rFonts w:cs="Arial"/>
          <w:szCs w:val="20"/>
        </w:rPr>
        <w:t>)</w:t>
      </w:r>
      <w:r w:rsidR="001267AC" w:rsidRPr="006E2DFB">
        <w:rPr>
          <w:rFonts w:cs="Arial"/>
          <w:szCs w:val="20"/>
        </w:rPr>
        <w:t xml:space="preserve"> </w:t>
      </w:r>
      <w:r w:rsidRPr="006E2DFB">
        <w:rPr>
          <w:rFonts w:cs="Arial"/>
          <w:szCs w:val="20"/>
        </w:rPr>
        <w:t>ha</w:t>
      </w:r>
      <w:r w:rsidR="001267AC" w:rsidRPr="006E2DFB">
        <w:rPr>
          <w:rFonts w:cs="Arial"/>
          <w:szCs w:val="20"/>
        </w:rPr>
        <w:t>s</w:t>
      </w:r>
      <w:r w:rsidRPr="006E2DFB">
        <w:rPr>
          <w:rFonts w:cs="Arial"/>
          <w:szCs w:val="20"/>
        </w:rPr>
        <w:t xml:space="preserve"> been or will be derived from or related to any activity that is deemed criminal under the law of Canada, the United States, or any other jurisdiction, or (</w:t>
      </w:r>
      <w:r w:rsidR="00B1401B" w:rsidRPr="006E2DFB">
        <w:rPr>
          <w:rFonts w:cs="Arial"/>
          <w:szCs w:val="20"/>
        </w:rPr>
        <w:t>B</w:t>
      </w:r>
      <w:r w:rsidRPr="006E2DFB">
        <w:rPr>
          <w:rFonts w:cs="Arial"/>
          <w:szCs w:val="20"/>
        </w:rPr>
        <w:t>)</w:t>
      </w:r>
      <w:r w:rsidR="001267AC" w:rsidRPr="006E2DFB">
        <w:rPr>
          <w:rFonts w:cs="Arial"/>
          <w:szCs w:val="20"/>
        </w:rPr>
        <w:t xml:space="preserve"> is </w:t>
      </w:r>
      <w:r w:rsidRPr="006E2DFB">
        <w:rPr>
          <w:rFonts w:cs="Arial"/>
          <w:szCs w:val="20"/>
        </w:rPr>
        <w:t>being tendered on behalf of a person or entity who has not been identified to the Purchaser; and (</w:t>
      </w:r>
      <w:r w:rsidR="00B1401B" w:rsidRPr="006E2DFB">
        <w:rPr>
          <w:rFonts w:cs="Arial"/>
          <w:szCs w:val="20"/>
        </w:rPr>
        <w:t>ii</w:t>
      </w:r>
      <w:r w:rsidRPr="006E2DFB">
        <w:rPr>
          <w:rFonts w:cs="Arial"/>
          <w:szCs w:val="20"/>
        </w:rPr>
        <w:t>)</w:t>
      </w:r>
      <w:r w:rsidR="001267AC" w:rsidRPr="006E2DFB">
        <w:rPr>
          <w:rFonts w:cs="Arial"/>
          <w:szCs w:val="20"/>
        </w:rPr>
        <w:t xml:space="preserve"> </w:t>
      </w:r>
      <w:r w:rsidRPr="006E2DFB">
        <w:rPr>
          <w:rFonts w:cs="Arial"/>
          <w:szCs w:val="20"/>
        </w:rPr>
        <w:t>the Purchaser will promptly notify the Issuer if the Purchaser discovers that any of such representations ceases to be true, and to provide the Issuer with appropriate information in connection therewith;</w:t>
      </w:r>
      <w:r w:rsidR="005D5871" w:rsidRPr="006E2DFB">
        <w:rPr>
          <w:rFonts w:cs="Arial"/>
          <w:szCs w:val="20"/>
        </w:rPr>
        <w:t xml:space="preserve"> and</w:t>
      </w:r>
    </w:p>
    <w:p w14:paraId="6BBB43FB" w14:textId="18588767" w:rsidR="00C42AAB" w:rsidRPr="006E2DFB" w:rsidRDefault="008A26A8" w:rsidP="00C42AAB">
      <w:pPr>
        <w:pStyle w:val="MTGen2L3"/>
        <w:rPr>
          <w:rFonts w:cs="Arial"/>
          <w:szCs w:val="20"/>
        </w:rPr>
      </w:pPr>
      <w:r w:rsidRPr="006E2DFB">
        <w:rPr>
          <w:rFonts w:cs="Arial"/>
          <w:szCs w:val="20"/>
        </w:rPr>
        <w:lastRenderedPageBreak/>
        <w:t>the entering into of this Subscription Agreement and the transactions contemplated hereby will not result in a violation of any of the terms and provisions of any laws applicable to the Purchaser including</w:t>
      </w:r>
      <w:r w:rsidR="001267AC" w:rsidRPr="006E2DFB">
        <w:rPr>
          <w:rFonts w:cs="Arial"/>
          <w:szCs w:val="20"/>
        </w:rPr>
        <w:t>,</w:t>
      </w:r>
      <w:r w:rsidRPr="006E2DFB">
        <w:rPr>
          <w:rFonts w:cs="Arial"/>
          <w:szCs w:val="20"/>
        </w:rPr>
        <w:t xml:space="preserve"> without limitation, </w:t>
      </w:r>
      <w:r w:rsidR="007C348F" w:rsidRPr="006E2DFB">
        <w:rPr>
          <w:rFonts w:cs="Arial"/>
          <w:szCs w:val="20"/>
        </w:rPr>
        <w:t>Applicable Legislation</w:t>
      </w:r>
      <w:r w:rsidR="00C42AAB" w:rsidRPr="006E2DFB">
        <w:rPr>
          <w:rFonts w:cs="Arial"/>
          <w:szCs w:val="20"/>
        </w:rPr>
        <w:t>.</w:t>
      </w:r>
    </w:p>
    <w:p w14:paraId="33F063A7" w14:textId="77777777" w:rsidR="00571EC1" w:rsidRPr="006E2DFB" w:rsidRDefault="008A26A8" w:rsidP="00571EC1">
      <w:pPr>
        <w:pStyle w:val="MTGen2L2"/>
        <w:keepNext/>
        <w:rPr>
          <w:rFonts w:cs="Arial"/>
          <w:szCs w:val="20"/>
        </w:rPr>
      </w:pPr>
      <w:r w:rsidRPr="006E2DFB">
        <w:rPr>
          <w:rFonts w:cs="Arial"/>
          <w:szCs w:val="20"/>
        </w:rPr>
        <w:t>Representations of the Issuer</w:t>
      </w:r>
    </w:p>
    <w:p w14:paraId="282BD21D" w14:textId="77777777" w:rsidR="00571EC1" w:rsidRPr="006E2DFB" w:rsidRDefault="008A26A8" w:rsidP="00571EC1">
      <w:pPr>
        <w:keepNext/>
        <w:rPr>
          <w:rFonts w:cs="Arial"/>
          <w:szCs w:val="20"/>
        </w:rPr>
      </w:pPr>
      <w:r w:rsidRPr="006E2DFB">
        <w:rPr>
          <w:rFonts w:cs="Arial"/>
          <w:szCs w:val="20"/>
        </w:rPr>
        <w:t>The Issuer hereby represents and warrants to the Purchaser as follows and acknowledges that the Purchaser is relying on such representations and warranties in connection with the transactions contemplated herein:</w:t>
      </w:r>
    </w:p>
    <w:p w14:paraId="34287136" w14:textId="1EDAA65B" w:rsidR="00571EC1" w:rsidRPr="006E2DFB" w:rsidRDefault="008A26A8" w:rsidP="00571EC1">
      <w:pPr>
        <w:pStyle w:val="MTGen2L3"/>
        <w:rPr>
          <w:rFonts w:cs="Arial"/>
          <w:szCs w:val="20"/>
        </w:rPr>
      </w:pPr>
      <w:r w:rsidRPr="006E2DFB">
        <w:rPr>
          <w:rFonts w:cs="Arial"/>
          <w:szCs w:val="20"/>
        </w:rPr>
        <w:t xml:space="preserve">the Issuer </w:t>
      </w:r>
      <w:r w:rsidR="00095344" w:rsidRPr="006E2DFB">
        <w:rPr>
          <w:rFonts w:cs="Arial"/>
          <w:szCs w:val="20"/>
        </w:rPr>
        <w:t>is a</w:t>
      </w:r>
      <w:r w:rsidRPr="006E2DFB">
        <w:rPr>
          <w:rFonts w:cs="Arial"/>
          <w:szCs w:val="20"/>
        </w:rPr>
        <w:t xml:space="preserve"> valid and subsisting </w:t>
      </w:r>
      <w:r w:rsidR="00A64F07" w:rsidRPr="006E2DFB">
        <w:rPr>
          <w:rFonts w:cs="Arial"/>
          <w:szCs w:val="20"/>
        </w:rPr>
        <w:t xml:space="preserve">corporation </w:t>
      </w:r>
      <w:r w:rsidRPr="006E2DFB">
        <w:rPr>
          <w:rFonts w:cs="Arial"/>
          <w:szCs w:val="20"/>
        </w:rPr>
        <w:t xml:space="preserve">duly incorporated and in good standing under the laws </w:t>
      </w:r>
      <w:r w:rsidR="008A0467" w:rsidRPr="006E2DFB">
        <w:rPr>
          <w:rFonts w:cs="Arial"/>
          <w:szCs w:val="20"/>
        </w:rPr>
        <w:t>of the jurisdiction in which it is incorporated, continued or amalgamated</w:t>
      </w:r>
      <w:r w:rsidRPr="006E2DFB">
        <w:rPr>
          <w:rFonts w:cs="Arial"/>
          <w:szCs w:val="20"/>
        </w:rPr>
        <w:t>;</w:t>
      </w:r>
    </w:p>
    <w:p w14:paraId="0E8BF3D2" w14:textId="6A8F658C" w:rsidR="00571EC1" w:rsidRPr="006E2DFB" w:rsidRDefault="008A26A8" w:rsidP="00571EC1">
      <w:pPr>
        <w:pStyle w:val="MTGen2L3"/>
        <w:rPr>
          <w:rFonts w:cs="Arial"/>
          <w:szCs w:val="20"/>
        </w:rPr>
      </w:pPr>
      <w:r w:rsidRPr="006E2DFB">
        <w:rPr>
          <w:rFonts w:cs="Arial"/>
          <w:szCs w:val="20"/>
        </w:rPr>
        <w:t xml:space="preserve">the issuance and sale of the </w:t>
      </w:r>
      <w:r w:rsidR="00766D97" w:rsidRPr="006E2DFB">
        <w:rPr>
          <w:rFonts w:cs="Arial"/>
          <w:szCs w:val="20"/>
        </w:rPr>
        <w:t>Offered Sec</w:t>
      </w:r>
      <w:r w:rsidR="007C348F" w:rsidRPr="006E2DFB">
        <w:rPr>
          <w:rFonts w:cs="Arial"/>
          <w:szCs w:val="20"/>
        </w:rPr>
        <w:t>urit</w:t>
      </w:r>
      <w:r w:rsidRPr="006E2DFB">
        <w:rPr>
          <w:rFonts w:cs="Arial"/>
          <w:szCs w:val="20"/>
        </w:rPr>
        <w:t>ies by the Issuer does not and will not conflict with and does not and will not result in a breach of any of the terms, conditions or provisions of its constating documents or any agreement or instrument to which the Issuer is a party</w:t>
      </w:r>
      <w:r w:rsidR="00A64F07" w:rsidRPr="006E2DFB">
        <w:rPr>
          <w:rFonts w:cs="Arial"/>
          <w:szCs w:val="20"/>
        </w:rPr>
        <w:t xml:space="preserve"> or by which the Issuer is bound</w:t>
      </w:r>
      <w:r w:rsidRPr="006E2DFB">
        <w:rPr>
          <w:rFonts w:cs="Arial"/>
          <w:szCs w:val="20"/>
        </w:rPr>
        <w:t>;</w:t>
      </w:r>
    </w:p>
    <w:p w14:paraId="2A15728B" w14:textId="515BC4AB" w:rsidR="00571EC1" w:rsidRPr="006E2DFB" w:rsidRDefault="008A26A8" w:rsidP="00571EC1">
      <w:pPr>
        <w:pStyle w:val="MTGen2L3"/>
        <w:rPr>
          <w:rFonts w:cs="Arial"/>
          <w:szCs w:val="20"/>
        </w:rPr>
      </w:pPr>
      <w:bookmarkStart w:id="40" w:name="_Hlk76732510"/>
      <w:r w:rsidRPr="006E2DFB">
        <w:rPr>
          <w:rFonts w:cs="Arial"/>
          <w:szCs w:val="20"/>
        </w:rPr>
        <w:t xml:space="preserve">the </w:t>
      </w:r>
      <w:r w:rsidR="00162856" w:rsidRPr="006E2DFB">
        <w:rPr>
          <w:rFonts w:cs="Arial"/>
          <w:szCs w:val="20"/>
          <w:lang w:val="en-US"/>
        </w:rPr>
        <w:t xml:space="preserve">Offered Securities </w:t>
      </w:r>
      <w:r w:rsidRPr="006E2DFB">
        <w:rPr>
          <w:rFonts w:cs="Arial"/>
          <w:szCs w:val="20"/>
        </w:rPr>
        <w:t>will, at the time of issue, be duly allotted, validly issued</w:t>
      </w:r>
      <w:r w:rsidR="00A64F07" w:rsidRPr="006E2DFB">
        <w:rPr>
          <w:rFonts w:cs="Arial"/>
          <w:szCs w:val="20"/>
        </w:rPr>
        <w:t xml:space="preserve"> as</w:t>
      </w:r>
      <w:r w:rsidRPr="006E2DFB">
        <w:rPr>
          <w:rFonts w:cs="Arial"/>
          <w:szCs w:val="20"/>
        </w:rPr>
        <w:t xml:space="preserve"> fully paid and non-assessable</w:t>
      </w:r>
      <w:r w:rsidR="00A64F07" w:rsidRPr="006E2DFB">
        <w:rPr>
          <w:rFonts w:cs="Arial"/>
          <w:szCs w:val="20"/>
        </w:rPr>
        <w:t>,</w:t>
      </w:r>
      <w:r w:rsidRPr="006E2DFB">
        <w:rPr>
          <w:rFonts w:cs="Arial"/>
          <w:szCs w:val="20"/>
        </w:rPr>
        <w:t xml:space="preserve"> and free of all liens, charges and encumbrances;</w:t>
      </w:r>
    </w:p>
    <w:bookmarkEnd w:id="40"/>
    <w:p w14:paraId="13D7FB44" w14:textId="58D36688" w:rsidR="00571EC1" w:rsidRPr="006E2DFB" w:rsidRDefault="008A26A8" w:rsidP="00571EC1">
      <w:pPr>
        <w:pStyle w:val="MTGen2L3"/>
        <w:rPr>
          <w:rFonts w:cs="Arial"/>
          <w:szCs w:val="20"/>
        </w:rPr>
      </w:pPr>
      <w:r w:rsidRPr="006E2DFB">
        <w:rPr>
          <w:rFonts w:cs="Arial"/>
          <w:szCs w:val="20"/>
        </w:rPr>
        <w:t>this Subscription Agreement</w:t>
      </w:r>
      <w:r w:rsidR="00A64F07" w:rsidRPr="006E2DFB">
        <w:rPr>
          <w:rFonts w:cs="Arial"/>
          <w:szCs w:val="20"/>
        </w:rPr>
        <w:t>,</w:t>
      </w:r>
      <w:r w:rsidRPr="006E2DFB">
        <w:rPr>
          <w:rFonts w:cs="Arial"/>
          <w:szCs w:val="20"/>
        </w:rPr>
        <w:t xml:space="preserve"> when accepted </w:t>
      </w:r>
      <w:r w:rsidR="00A64F07" w:rsidRPr="006E2DFB">
        <w:rPr>
          <w:rFonts w:cs="Arial"/>
          <w:szCs w:val="20"/>
        </w:rPr>
        <w:t xml:space="preserve">by the Issuer, will have </w:t>
      </w:r>
      <w:r w:rsidRPr="006E2DFB">
        <w:rPr>
          <w:rFonts w:cs="Arial"/>
          <w:szCs w:val="20"/>
        </w:rPr>
        <w:t>been duly authorized by all necessary corporate action on the part of the Issuer and</w:t>
      </w:r>
      <w:r w:rsidR="00A64F07" w:rsidRPr="006E2DFB">
        <w:rPr>
          <w:rFonts w:cs="Arial"/>
          <w:szCs w:val="20"/>
        </w:rPr>
        <w:t xml:space="preserve"> will </w:t>
      </w:r>
      <w:r w:rsidRPr="006E2DFB">
        <w:rPr>
          <w:rFonts w:cs="Arial"/>
          <w:szCs w:val="20"/>
        </w:rPr>
        <w:t>constitute a valid obligation of the Issuer</w:t>
      </w:r>
      <w:r w:rsidR="00A64F07" w:rsidRPr="006E2DFB">
        <w:rPr>
          <w:rFonts w:cs="Arial"/>
          <w:szCs w:val="20"/>
        </w:rPr>
        <w:t>,</w:t>
      </w:r>
      <w:r w:rsidRPr="006E2DFB">
        <w:rPr>
          <w:rFonts w:cs="Arial"/>
          <w:szCs w:val="20"/>
        </w:rPr>
        <w:t xml:space="preserve"> legally binding upon </w:t>
      </w:r>
      <w:r w:rsidR="00A64F07" w:rsidRPr="006E2DFB">
        <w:rPr>
          <w:rFonts w:cs="Arial"/>
          <w:szCs w:val="20"/>
        </w:rPr>
        <w:t xml:space="preserve">the Issuer </w:t>
      </w:r>
      <w:r w:rsidRPr="006E2DFB">
        <w:rPr>
          <w:rFonts w:cs="Arial"/>
          <w:szCs w:val="20"/>
        </w:rPr>
        <w:t>and enforceable in accordance with its terms;</w:t>
      </w:r>
    </w:p>
    <w:p w14:paraId="5FCF1F17" w14:textId="42C546BA" w:rsidR="00571EC1" w:rsidRPr="006E2DFB" w:rsidRDefault="008A26A8" w:rsidP="00571EC1">
      <w:pPr>
        <w:pStyle w:val="MTGen2L3"/>
        <w:rPr>
          <w:rFonts w:cs="Arial"/>
          <w:szCs w:val="20"/>
        </w:rPr>
      </w:pPr>
      <w:r w:rsidRPr="006E2DFB">
        <w:rPr>
          <w:rFonts w:cs="Arial"/>
          <w:szCs w:val="20"/>
        </w:rPr>
        <w:t>the Issuer is not a party to any actions, suits or proceedings which could materially affect its business or financial condition and</w:t>
      </w:r>
      <w:r w:rsidR="00A64F07" w:rsidRPr="006E2DFB">
        <w:rPr>
          <w:rFonts w:cs="Arial"/>
          <w:szCs w:val="20"/>
        </w:rPr>
        <w:t>,</w:t>
      </w:r>
      <w:r w:rsidRPr="006E2DFB">
        <w:rPr>
          <w:rFonts w:cs="Arial"/>
          <w:szCs w:val="20"/>
        </w:rPr>
        <w:t xml:space="preserve"> to the best of the Issuer</w:t>
      </w:r>
      <w:r w:rsidR="007C348F" w:rsidRPr="006E2DFB">
        <w:rPr>
          <w:rFonts w:cs="Arial"/>
          <w:szCs w:val="20"/>
        </w:rPr>
        <w:t>'</w:t>
      </w:r>
      <w:r w:rsidRPr="006E2DFB">
        <w:rPr>
          <w:rFonts w:cs="Arial"/>
          <w:szCs w:val="20"/>
        </w:rPr>
        <w:t>s knowledge</w:t>
      </w:r>
      <w:r w:rsidR="00A64F07" w:rsidRPr="006E2DFB">
        <w:rPr>
          <w:rFonts w:cs="Arial"/>
          <w:szCs w:val="20"/>
        </w:rPr>
        <w:t>,</w:t>
      </w:r>
      <w:r w:rsidRPr="006E2DFB">
        <w:rPr>
          <w:rFonts w:cs="Arial"/>
          <w:szCs w:val="20"/>
        </w:rPr>
        <w:t xml:space="preserve"> no such actions, suits or proceedings have been threatened </w:t>
      </w:r>
      <w:r w:rsidR="00A64F07" w:rsidRPr="006E2DFB">
        <w:rPr>
          <w:rFonts w:cs="Arial"/>
          <w:szCs w:val="20"/>
        </w:rPr>
        <w:t xml:space="preserve">or are pending </w:t>
      </w:r>
      <w:r w:rsidRPr="006E2DFB">
        <w:rPr>
          <w:rFonts w:cs="Arial"/>
          <w:szCs w:val="20"/>
        </w:rPr>
        <w:t>as at the date hereof; and</w:t>
      </w:r>
    </w:p>
    <w:p w14:paraId="27E8A8D2" w14:textId="72D6D752" w:rsidR="00571EC1" w:rsidRPr="006E2DFB" w:rsidRDefault="008A26A8" w:rsidP="00571EC1">
      <w:pPr>
        <w:pStyle w:val="MTGen2L3"/>
        <w:rPr>
          <w:rFonts w:cs="Arial"/>
          <w:szCs w:val="20"/>
        </w:rPr>
      </w:pPr>
      <w:r w:rsidRPr="006E2DFB">
        <w:rPr>
          <w:rFonts w:cs="Arial"/>
          <w:szCs w:val="20"/>
        </w:rPr>
        <w:t>no order ceasing or suspending trading in the securities of the Issuer</w:t>
      </w:r>
      <w:r w:rsidR="00A64F07" w:rsidRPr="006E2DFB">
        <w:rPr>
          <w:rFonts w:cs="Arial"/>
          <w:szCs w:val="20"/>
        </w:rPr>
        <w:t>,</w:t>
      </w:r>
      <w:r w:rsidRPr="006E2DFB">
        <w:rPr>
          <w:rFonts w:cs="Arial"/>
          <w:szCs w:val="20"/>
        </w:rPr>
        <w:t xml:space="preserve"> nor prohibiting sale of such securities</w:t>
      </w:r>
      <w:r w:rsidR="00A64F07" w:rsidRPr="006E2DFB">
        <w:rPr>
          <w:rFonts w:cs="Arial"/>
          <w:szCs w:val="20"/>
        </w:rPr>
        <w:t>,</w:t>
      </w:r>
      <w:r w:rsidRPr="006E2DFB">
        <w:rPr>
          <w:rFonts w:cs="Arial"/>
          <w:szCs w:val="20"/>
        </w:rPr>
        <w:t xml:space="preserve"> has been issued to the Issuer or its directors, officers or promoters and</w:t>
      </w:r>
      <w:r w:rsidR="00A64F07" w:rsidRPr="006E2DFB">
        <w:rPr>
          <w:rFonts w:cs="Arial"/>
          <w:szCs w:val="20"/>
        </w:rPr>
        <w:t>,</w:t>
      </w:r>
      <w:r w:rsidRPr="006E2DFB">
        <w:rPr>
          <w:rFonts w:cs="Arial"/>
          <w:szCs w:val="20"/>
        </w:rPr>
        <w:t xml:space="preserve"> to the best of the Issuer</w:t>
      </w:r>
      <w:r w:rsidR="007C348F" w:rsidRPr="006E2DFB">
        <w:rPr>
          <w:rFonts w:cs="Arial"/>
          <w:szCs w:val="20"/>
        </w:rPr>
        <w:t>'</w:t>
      </w:r>
      <w:r w:rsidRPr="006E2DFB">
        <w:rPr>
          <w:rFonts w:cs="Arial"/>
          <w:szCs w:val="20"/>
        </w:rPr>
        <w:t>s knowledge</w:t>
      </w:r>
      <w:r w:rsidR="00A64F07" w:rsidRPr="006E2DFB">
        <w:rPr>
          <w:rFonts w:cs="Arial"/>
          <w:szCs w:val="20"/>
        </w:rPr>
        <w:t>,</w:t>
      </w:r>
      <w:r w:rsidRPr="006E2DFB">
        <w:rPr>
          <w:rFonts w:cs="Arial"/>
          <w:szCs w:val="20"/>
        </w:rPr>
        <w:t xml:space="preserve"> no investigations or proceedings for such purposes are pending or threatened.</w:t>
      </w:r>
    </w:p>
    <w:p w14:paraId="23A1569C" w14:textId="4A02557A" w:rsidR="00CB3EAE" w:rsidRPr="006E2DFB" w:rsidRDefault="008A26A8" w:rsidP="009728E5">
      <w:pPr>
        <w:pStyle w:val="MTGen2L2"/>
        <w:keepNext/>
        <w:rPr>
          <w:rFonts w:cs="Arial"/>
          <w:szCs w:val="20"/>
        </w:rPr>
      </w:pPr>
      <w:r w:rsidRPr="006E2DFB">
        <w:rPr>
          <w:rFonts w:cs="Arial"/>
          <w:szCs w:val="20"/>
        </w:rPr>
        <w:t>Reliance, indemnity and notification of changes</w:t>
      </w:r>
    </w:p>
    <w:p w14:paraId="7F845BBC" w14:textId="14529F35" w:rsidR="00CB3EAE" w:rsidRPr="006E2DFB" w:rsidRDefault="008A26A8" w:rsidP="00571EC1">
      <w:pPr>
        <w:rPr>
          <w:rFonts w:cs="Arial"/>
          <w:szCs w:val="20"/>
        </w:rPr>
      </w:pPr>
      <w:r w:rsidRPr="006E2DFB">
        <w:rPr>
          <w:rFonts w:cs="Arial"/>
          <w:szCs w:val="20"/>
        </w:rPr>
        <w:t>The representations and warranties</w:t>
      </w:r>
      <w:r w:rsidR="00A64F07" w:rsidRPr="006E2DFB">
        <w:rPr>
          <w:rFonts w:cs="Arial"/>
          <w:szCs w:val="20"/>
        </w:rPr>
        <w:t xml:space="preserve"> of the Purchaser</w:t>
      </w:r>
      <w:r w:rsidRPr="006E2DFB">
        <w:rPr>
          <w:rFonts w:cs="Arial"/>
          <w:szCs w:val="20"/>
        </w:rPr>
        <w:t xml:space="preserve"> in t</w:t>
      </w:r>
      <w:r w:rsidR="003414B3" w:rsidRPr="006E2DFB">
        <w:rPr>
          <w:rFonts w:cs="Arial"/>
          <w:szCs w:val="20"/>
        </w:rPr>
        <w:t>his Subscription Agreement</w:t>
      </w:r>
      <w:r w:rsidRPr="006E2DFB">
        <w:rPr>
          <w:rFonts w:cs="Arial"/>
          <w:szCs w:val="20"/>
        </w:rPr>
        <w:t xml:space="preserve"> are made by the Purchaser with the intent that they be relied upon by the Issuer in determining </w:t>
      </w:r>
      <w:r w:rsidR="00A64F07" w:rsidRPr="006E2DFB">
        <w:rPr>
          <w:rFonts w:cs="Arial"/>
          <w:szCs w:val="20"/>
        </w:rPr>
        <w:t xml:space="preserve">the Purchaser's eligibility to purchase </w:t>
      </w:r>
      <w:r w:rsidR="00766D97" w:rsidRPr="006E2DFB">
        <w:rPr>
          <w:rFonts w:cs="Arial"/>
          <w:szCs w:val="20"/>
        </w:rPr>
        <w:t>Offered Sec</w:t>
      </w:r>
      <w:r w:rsidR="007C348F" w:rsidRPr="006E2DFB">
        <w:rPr>
          <w:rFonts w:cs="Arial"/>
          <w:szCs w:val="20"/>
        </w:rPr>
        <w:t>urit</w:t>
      </w:r>
      <w:r w:rsidRPr="006E2DFB">
        <w:rPr>
          <w:rFonts w:cs="Arial"/>
          <w:szCs w:val="20"/>
        </w:rPr>
        <w:t>ies</w:t>
      </w:r>
      <w:r w:rsidR="00A64F07" w:rsidRPr="006E2DFB">
        <w:rPr>
          <w:rFonts w:cs="Arial"/>
          <w:szCs w:val="20"/>
        </w:rPr>
        <w:t xml:space="preserve"> under an exemption to the prospectus requirement under Applicable Canadian Legislation</w:t>
      </w:r>
      <w:r w:rsidRPr="006E2DFB">
        <w:rPr>
          <w:rFonts w:cs="Arial"/>
          <w:szCs w:val="20"/>
        </w:rPr>
        <w:t xml:space="preserve">, and the Purchaser hereby agrees to indemnify the Issuer against all losses, claims, costs, expenses and damages or liabilities which </w:t>
      </w:r>
      <w:r w:rsidR="00A64F07" w:rsidRPr="006E2DFB">
        <w:rPr>
          <w:rFonts w:cs="Arial"/>
          <w:szCs w:val="20"/>
        </w:rPr>
        <w:t xml:space="preserve">the Issuer </w:t>
      </w:r>
      <w:r w:rsidRPr="006E2DFB">
        <w:rPr>
          <w:rFonts w:cs="Arial"/>
          <w:szCs w:val="20"/>
        </w:rPr>
        <w:t>may suffer or incur as a result of reliance thereon. The Purchaser undertakes to notify the Issuer immediately of any change in any representation, warranty or other information relating to the Purchaser set forth in t</w:t>
      </w:r>
      <w:r w:rsidR="003414B3" w:rsidRPr="006E2DFB">
        <w:rPr>
          <w:rFonts w:cs="Arial"/>
          <w:szCs w:val="20"/>
        </w:rPr>
        <w:t>his Subscription Agreement</w:t>
      </w:r>
      <w:r w:rsidRPr="006E2DFB">
        <w:rPr>
          <w:rFonts w:cs="Arial"/>
          <w:szCs w:val="20"/>
        </w:rPr>
        <w:t xml:space="preserve"> </w:t>
      </w:r>
      <w:r w:rsidR="00A64F07" w:rsidRPr="006E2DFB">
        <w:rPr>
          <w:rFonts w:cs="Arial"/>
          <w:szCs w:val="20"/>
        </w:rPr>
        <w:t xml:space="preserve">that </w:t>
      </w:r>
      <w:r w:rsidRPr="006E2DFB">
        <w:rPr>
          <w:rFonts w:cs="Arial"/>
          <w:szCs w:val="20"/>
        </w:rPr>
        <w:t xml:space="preserve">takes place prior to the </w:t>
      </w:r>
      <w:r w:rsidR="003D672F" w:rsidRPr="006E2DFB">
        <w:rPr>
          <w:rFonts w:cs="Arial"/>
          <w:szCs w:val="20"/>
        </w:rPr>
        <w:t>time of Closing</w:t>
      </w:r>
      <w:r w:rsidRPr="006E2DFB">
        <w:rPr>
          <w:rFonts w:cs="Arial"/>
          <w:szCs w:val="20"/>
        </w:rPr>
        <w:t>.</w:t>
      </w:r>
    </w:p>
    <w:p w14:paraId="13C03CED" w14:textId="77777777" w:rsidR="00CB3EAE" w:rsidRPr="006E2DFB" w:rsidRDefault="008A26A8" w:rsidP="009728E5">
      <w:pPr>
        <w:pStyle w:val="MTGen2L2"/>
        <w:keepNext/>
        <w:rPr>
          <w:rFonts w:cs="Arial"/>
          <w:szCs w:val="20"/>
        </w:rPr>
      </w:pPr>
      <w:r w:rsidRPr="006E2DFB">
        <w:rPr>
          <w:rFonts w:cs="Arial"/>
          <w:szCs w:val="20"/>
        </w:rPr>
        <w:t>Survival of representations and warranties</w:t>
      </w:r>
    </w:p>
    <w:p w14:paraId="50EE0CDD" w14:textId="00E6E93C" w:rsidR="00CB3EAE" w:rsidRPr="006E2DFB" w:rsidRDefault="008A26A8" w:rsidP="00CB3EAE">
      <w:pPr>
        <w:rPr>
          <w:rFonts w:cs="Arial"/>
          <w:szCs w:val="20"/>
        </w:rPr>
      </w:pPr>
      <w:r w:rsidRPr="006E2DFB">
        <w:rPr>
          <w:rFonts w:cs="Arial"/>
          <w:szCs w:val="20"/>
        </w:rPr>
        <w:t xml:space="preserve">The representations and warranties contained in this </w:t>
      </w:r>
      <w:r w:rsidR="00280CEC" w:rsidRPr="006E2DFB">
        <w:rPr>
          <w:rFonts w:cs="Arial"/>
          <w:szCs w:val="20"/>
        </w:rPr>
        <w:t>Section</w:t>
      </w:r>
      <w:r w:rsidRPr="006E2DFB">
        <w:rPr>
          <w:rFonts w:cs="Arial"/>
          <w:szCs w:val="20"/>
        </w:rPr>
        <w:t xml:space="preserve"> </w:t>
      </w:r>
      <w:r w:rsidR="00D05FD0" w:rsidRPr="006E2DFB">
        <w:rPr>
          <w:rFonts w:cs="Arial"/>
          <w:szCs w:val="20"/>
        </w:rPr>
        <w:fldChar w:fldCharType="begin"/>
      </w:r>
      <w:r w:rsidR="00D05FD0" w:rsidRPr="006E2DFB">
        <w:rPr>
          <w:rFonts w:cs="Arial"/>
          <w:szCs w:val="20"/>
        </w:rPr>
        <w:instrText xml:space="preserve"> REF _Ref87175788 \r \h </w:instrText>
      </w:r>
      <w:r w:rsidR="00885D2A" w:rsidRPr="006E2DFB">
        <w:rPr>
          <w:rFonts w:cs="Arial"/>
          <w:szCs w:val="20"/>
        </w:rPr>
        <w:instrText xml:space="preserve"> \* MERGEFORMAT </w:instrText>
      </w:r>
      <w:r w:rsidR="00D05FD0" w:rsidRPr="006E2DFB">
        <w:rPr>
          <w:rFonts w:cs="Arial"/>
          <w:szCs w:val="20"/>
        </w:rPr>
      </w:r>
      <w:r w:rsidR="00D05FD0" w:rsidRPr="006E2DFB">
        <w:rPr>
          <w:rFonts w:cs="Arial"/>
          <w:szCs w:val="20"/>
        </w:rPr>
        <w:fldChar w:fldCharType="separate"/>
      </w:r>
      <w:r w:rsidR="0048174C" w:rsidRPr="006E2DFB">
        <w:rPr>
          <w:rFonts w:cs="Arial"/>
          <w:szCs w:val="20"/>
        </w:rPr>
        <w:t>2</w:t>
      </w:r>
      <w:r w:rsidR="00D05FD0" w:rsidRPr="006E2DFB">
        <w:rPr>
          <w:rFonts w:cs="Arial"/>
          <w:szCs w:val="20"/>
        </w:rPr>
        <w:fldChar w:fldCharType="end"/>
      </w:r>
      <w:r w:rsidR="00D05FD0" w:rsidRPr="006E2DFB">
        <w:rPr>
          <w:rFonts w:cs="Arial"/>
          <w:szCs w:val="20"/>
        </w:rPr>
        <w:t xml:space="preserve"> </w:t>
      </w:r>
      <w:r w:rsidRPr="006E2DFB">
        <w:rPr>
          <w:rFonts w:cs="Arial"/>
          <w:szCs w:val="20"/>
        </w:rPr>
        <w:t>will survive the Closing.</w:t>
      </w:r>
    </w:p>
    <w:p w14:paraId="57706009" w14:textId="198778F1" w:rsidR="00CB3EAE" w:rsidRPr="006E2DFB" w:rsidRDefault="008A26A8" w:rsidP="00CB3EAE">
      <w:pPr>
        <w:pStyle w:val="MTGen2L1"/>
        <w:rPr>
          <w:rFonts w:cs="Arial"/>
          <w:szCs w:val="20"/>
        </w:rPr>
      </w:pPr>
      <w:bookmarkStart w:id="41" w:name="_Ref48551001"/>
      <w:r w:rsidRPr="006E2DFB">
        <w:rPr>
          <w:rFonts w:cs="Arial"/>
          <w:szCs w:val="20"/>
        </w:rPr>
        <w:t>ISSUER</w:t>
      </w:r>
      <w:r w:rsidR="007C348F" w:rsidRPr="006E2DFB">
        <w:rPr>
          <w:rFonts w:cs="Arial"/>
          <w:szCs w:val="20"/>
        </w:rPr>
        <w:t>'</w:t>
      </w:r>
      <w:r w:rsidRPr="006E2DFB">
        <w:rPr>
          <w:rFonts w:cs="Arial"/>
          <w:szCs w:val="20"/>
        </w:rPr>
        <w:t>S ACCEPTANCE</w:t>
      </w:r>
      <w:bookmarkEnd w:id="41"/>
    </w:p>
    <w:p w14:paraId="0D212CBD" w14:textId="16706C0D" w:rsidR="00CB3EAE" w:rsidRPr="006E2DFB" w:rsidRDefault="008A26A8" w:rsidP="00CB3EAE">
      <w:pPr>
        <w:rPr>
          <w:rFonts w:cs="Arial"/>
          <w:szCs w:val="20"/>
        </w:rPr>
      </w:pPr>
      <w:r w:rsidRPr="006E2DFB">
        <w:rPr>
          <w:rFonts w:cs="Arial"/>
          <w:szCs w:val="20"/>
        </w:rPr>
        <w:t>This Subscription Agreement, when executed by the Purchaser, and delivered to the Issuer, will constitute a</w:t>
      </w:r>
      <w:r w:rsidR="00A64F07" w:rsidRPr="006E2DFB">
        <w:rPr>
          <w:rFonts w:cs="Arial"/>
          <w:szCs w:val="20"/>
        </w:rPr>
        <w:t>n irrevocable</w:t>
      </w:r>
      <w:r w:rsidRPr="006E2DFB">
        <w:rPr>
          <w:rFonts w:cs="Arial"/>
          <w:szCs w:val="20"/>
        </w:rPr>
        <w:t xml:space="preserve"> subscription for the </w:t>
      </w:r>
      <w:r w:rsidR="00766D97" w:rsidRPr="006E2DFB">
        <w:rPr>
          <w:rFonts w:cs="Arial"/>
          <w:szCs w:val="20"/>
        </w:rPr>
        <w:t>Offered Sec</w:t>
      </w:r>
      <w:r w:rsidR="007C348F" w:rsidRPr="006E2DFB">
        <w:rPr>
          <w:rFonts w:cs="Arial"/>
          <w:szCs w:val="20"/>
        </w:rPr>
        <w:t>urit</w:t>
      </w:r>
      <w:r w:rsidRPr="006E2DFB">
        <w:rPr>
          <w:rFonts w:cs="Arial"/>
          <w:szCs w:val="20"/>
        </w:rPr>
        <w:t>ies</w:t>
      </w:r>
      <w:r w:rsidR="00A64F07" w:rsidRPr="006E2DFB">
        <w:rPr>
          <w:rFonts w:cs="Arial"/>
          <w:szCs w:val="20"/>
        </w:rPr>
        <w:t>,</w:t>
      </w:r>
      <w:r w:rsidRPr="006E2DFB">
        <w:rPr>
          <w:rFonts w:cs="Arial"/>
          <w:szCs w:val="20"/>
        </w:rPr>
        <w:t xml:space="preserve"> which will not be binding on the Issuer until accepted by the Issuer by executing this Subscription Agreement </w:t>
      </w:r>
      <w:r w:rsidR="00A64F07" w:rsidRPr="006E2DFB">
        <w:rPr>
          <w:rFonts w:cs="Arial"/>
          <w:szCs w:val="20"/>
        </w:rPr>
        <w:t xml:space="preserve">on the Subscription Acceptance Page </w:t>
      </w:r>
      <w:r w:rsidRPr="006E2DFB">
        <w:rPr>
          <w:rFonts w:cs="Arial"/>
          <w:szCs w:val="20"/>
        </w:rPr>
        <w:t xml:space="preserve">and, </w:t>
      </w:r>
      <w:r w:rsidR="00893739" w:rsidRPr="006E2DFB">
        <w:rPr>
          <w:rFonts w:cs="Arial"/>
          <w:szCs w:val="20"/>
        </w:rPr>
        <w:t xml:space="preserve">notwithstanding the </w:t>
      </w:r>
      <w:r w:rsidR="006730BA" w:rsidRPr="006E2DFB">
        <w:rPr>
          <w:rFonts w:cs="Arial"/>
          <w:szCs w:val="20"/>
        </w:rPr>
        <w:t>date that this Subscription Agreement is executed by the Purchaser</w:t>
      </w:r>
      <w:r w:rsidR="00893739" w:rsidRPr="006E2DFB">
        <w:rPr>
          <w:rFonts w:cs="Arial"/>
          <w:szCs w:val="20"/>
        </w:rPr>
        <w:t xml:space="preserve">, </w:t>
      </w:r>
      <w:r w:rsidRPr="006E2DFB">
        <w:rPr>
          <w:rFonts w:cs="Arial"/>
          <w:szCs w:val="20"/>
        </w:rPr>
        <w:t xml:space="preserve">if the Issuer </w:t>
      </w:r>
      <w:r w:rsidRPr="006E2DFB">
        <w:rPr>
          <w:rFonts w:cs="Arial"/>
          <w:szCs w:val="20"/>
        </w:rPr>
        <w:lastRenderedPageBreak/>
        <w:t>accepts the subscription by the Purchaser, this Subscription Agreement will be entered into on the date of such execution by the Issuer.</w:t>
      </w:r>
    </w:p>
    <w:p w14:paraId="4CBDFE9D" w14:textId="77777777" w:rsidR="00C4444E" w:rsidRPr="006E2DFB" w:rsidRDefault="008A26A8" w:rsidP="00893739">
      <w:pPr>
        <w:pStyle w:val="MTGen2L1"/>
        <w:rPr>
          <w:rFonts w:cs="Arial"/>
          <w:szCs w:val="20"/>
        </w:rPr>
      </w:pPr>
      <w:r w:rsidRPr="006E2DFB">
        <w:rPr>
          <w:rFonts w:cs="Arial"/>
          <w:szCs w:val="20"/>
        </w:rPr>
        <w:t>PERSONAL INFORMATION</w:t>
      </w:r>
    </w:p>
    <w:p w14:paraId="21EAE9F6" w14:textId="16B7CCC3" w:rsidR="006D6E27" w:rsidRPr="006E2DFB" w:rsidRDefault="008A26A8" w:rsidP="003629E1">
      <w:pPr>
        <w:pStyle w:val="MTGen2L2"/>
        <w:rPr>
          <w:rFonts w:eastAsia="Calibri" w:cs="Arial"/>
          <w:szCs w:val="20"/>
        </w:rPr>
      </w:pPr>
      <w:r w:rsidRPr="006E2DFB">
        <w:rPr>
          <w:rFonts w:eastAsia="Calibri" w:cs="Arial"/>
          <w:szCs w:val="20"/>
        </w:rPr>
        <w:t xml:space="preserve">By executing this Subscription Agreement, the Purchaser authorizes the indirect collection of the information </w:t>
      </w:r>
      <w:r w:rsidR="003629E1" w:rsidRPr="006E2DFB">
        <w:rPr>
          <w:rFonts w:eastAsia="Calibri" w:cs="Arial"/>
          <w:szCs w:val="20"/>
        </w:rPr>
        <w:t>regarding the Purchaser, including, without limitation, the Purchaser</w:t>
      </w:r>
      <w:r w:rsidR="007C348F" w:rsidRPr="006E2DFB">
        <w:rPr>
          <w:rFonts w:eastAsia="Calibri" w:cs="Arial"/>
          <w:szCs w:val="20"/>
        </w:rPr>
        <w:t>'</w:t>
      </w:r>
      <w:r w:rsidR="003629E1" w:rsidRPr="006E2DFB">
        <w:rPr>
          <w:rFonts w:eastAsia="Calibri" w:cs="Arial"/>
          <w:szCs w:val="20"/>
        </w:rPr>
        <w:t xml:space="preserve">s name, address, telephone number, e-mail address and the </w:t>
      </w:r>
      <w:r w:rsidR="00162856" w:rsidRPr="006E2DFB">
        <w:rPr>
          <w:rFonts w:cs="Arial"/>
          <w:szCs w:val="20"/>
        </w:rPr>
        <w:t xml:space="preserve">Offered </w:t>
      </w:r>
      <w:r w:rsidR="00766D97" w:rsidRPr="006E2DFB">
        <w:rPr>
          <w:rFonts w:eastAsia="Calibri" w:cs="Arial"/>
          <w:szCs w:val="20"/>
        </w:rPr>
        <w:t>Sec</w:t>
      </w:r>
      <w:r w:rsidR="007C348F" w:rsidRPr="006E2DFB">
        <w:rPr>
          <w:rFonts w:eastAsia="Calibri" w:cs="Arial"/>
          <w:szCs w:val="20"/>
        </w:rPr>
        <w:t>urit</w:t>
      </w:r>
      <w:r w:rsidR="003629E1" w:rsidRPr="006E2DFB">
        <w:rPr>
          <w:rFonts w:eastAsia="Calibri" w:cs="Arial"/>
          <w:szCs w:val="20"/>
        </w:rPr>
        <w:t>ies purchased</w:t>
      </w:r>
      <w:r w:rsidRPr="006E2DFB">
        <w:rPr>
          <w:rFonts w:eastAsia="Calibri" w:cs="Arial"/>
          <w:szCs w:val="20"/>
        </w:rPr>
        <w:t xml:space="preserve"> by all applicable government regulatory authorities</w:t>
      </w:r>
      <w:r w:rsidR="007C348F" w:rsidRPr="006E2DFB">
        <w:rPr>
          <w:rFonts w:eastAsia="Calibri" w:cs="Arial"/>
          <w:szCs w:val="20"/>
        </w:rPr>
        <w:t xml:space="preserve"> or any Recognized Exchange or other stock exchange</w:t>
      </w:r>
      <w:r w:rsidR="00750F67" w:rsidRPr="006E2DFB">
        <w:rPr>
          <w:rFonts w:eastAsia="Calibri" w:cs="Arial"/>
          <w:szCs w:val="20"/>
        </w:rPr>
        <w:t>.</w:t>
      </w:r>
    </w:p>
    <w:p w14:paraId="66C7A07E" w14:textId="567E9876" w:rsidR="003629E1" w:rsidRPr="006E2DFB" w:rsidRDefault="008A26A8" w:rsidP="00A64F07">
      <w:pPr>
        <w:pStyle w:val="MTGen2L2"/>
        <w:keepNext/>
        <w:rPr>
          <w:rFonts w:eastAsia="Calibri" w:cs="Arial"/>
          <w:szCs w:val="20"/>
        </w:rPr>
      </w:pPr>
      <w:r w:rsidRPr="006E2DFB">
        <w:rPr>
          <w:rFonts w:eastAsia="Calibri" w:cs="Arial"/>
          <w:szCs w:val="20"/>
        </w:rPr>
        <w:t>In addition to the foregoing, the Purchaser agrees and acknowledges that the Issuer may use and disclose the Purchaser</w:t>
      </w:r>
      <w:r w:rsidR="007C348F" w:rsidRPr="006E2DFB">
        <w:rPr>
          <w:rFonts w:eastAsia="Calibri" w:cs="Arial"/>
          <w:szCs w:val="20"/>
        </w:rPr>
        <w:t>'</w:t>
      </w:r>
      <w:r w:rsidRPr="006E2DFB">
        <w:rPr>
          <w:rFonts w:eastAsia="Calibri" w:cs="Arial"/>
          <w:szCs w:val="20"/>
        </w:rPr>
        <w:t xml:space="preserve">s personal information, or that of each beneficial purchaser for whom the Purchaser </w:t>
      </w:r>
      <w:r w:rsidR="00A64F07" w:rsidRPr="006E2DFB">
        <w:rPr>
          <w:rFonts w:eastAsia="Calibri" w:cs="Arial"/>
          <w:szCs w:val="20"/>
        </w:rPr>
        <w:t>is</w:t>
      </w:r>
      <w:r w:rsidRPr="006E2DFB">
        <w:rPr>
          <w:rFonts w:eastAsia="Calibri" w:cs="Arial"/>
          <w:szCs w:val="20"/>
        </w:rPr>
        <w:t xml:space="preserve"> contracting hereunder, as follows:</w:t>
      </w:r>
    </w:p>
    <w:p w14:paraId="1364E4C2" w14:textId="77777777" w:rsidR="003629E1" w:rsidRPr="006E2DFB" w:rsidRDefault="008A26A8" w:rsidP="003629E1">
      <w:pPr>
        <w:pStyle w:val="MTGen2L3"/>
        <w:rPr>
          <w:rFonts w:cs="Arial"/>
          <w:szCs w:val="20"/>
        </w:rPr>
      </w:pPr>
      <w:r w:rsidRPr="006E2DFB">
        <w:rPr>
          <w:rFonts w:cs="Arial"/>
          <w:szCs w:val="20"/>
        </w:rPr>
        <w:t xml:space="preserve">for internal use with respect to managing the relationships between and contractual obligations of the </w:t>
      </w:r>
      <w:r w:rsidR="00750F67" w:rsidRPr="006E2DFB">
        <w:rPr>
          <w:rFonts w:cs="Arial"/>
          <w:szCs w:val="20"/>
        </w:rPr>
        <w:t>Issuer</w:t>
      </w:r>
      <w:r w:rsidRPr="006E2DFB">
        <w:rPr>
          <w:rFonts w:cs="Arial"/>
          <w:szCs w:val="20"/>
        </w:rPr>
        <w:t xml:space="preserve"> and the </w:t>
      </w:r>
      <w:r w:rsidR="00750F67" w:rsidRPr="006E2DFB">
        <w:rPr>
          <w:rFonts w:cs="Arial"/>
          <w:szCs w:val="20"/>
        </w:rPr>
        <w:t>Purchaser</w:t>
      </w:r>
      <w:r w:rsidRPr="006E2DFB">
        <w:rPr>
          <w:rFonts w:cs="Arial"/>
          <w:szCs w:val="20"/>
        </w:rPr>
        <w:t xml:space="preserve"> or any beneficial purchaser for whom the </w:t>
      </w:r>
      <w:r w:rsidR="00750F67" w:rsidRPr="006E2DFB">
        <w:rPr>
          <w:rFonts w:cs="Arial"/>
          <w:szCs w:val="20"/>
        </w:rPr>
        <w:t xml:space="preserve">Purchaser </w:t>
      </w:r>
      <w:r w:rsidRPr="006E2DFB">
        <w:rPr>
          <w:rFonts w:cs="Arial"/>
          <w:szCs w:val="20"/>
        </w:rPr>
        <w:t>is contracting hereunder;</w:t>
      </w:r>
    </w:p>
    <w:p w14:paraId="20A897EE" w14:textId="1A955659" w:rsidR="003629E1" w:rsidRPr="006E2DFB" w:rsidRDefault="008A26A8" w:rsidP="003629E1">
      <w:pPr>
        <w:pStyle w:val="MTGen2L3"/>
        <w:rPr>
          <w:rFonts w:cs="Arial"/>
          <w:szCs w:val="20"/>
        </w:rPr>
      </w:pPr>
      <w:r w:rsidRPr="006E2DFB">
        <w:rPr>
          <w:rFonts w:cs="Arial"/>
          <w:szCs w:val="20"/>
        </w:rPr>
        <w:t xml:space="preserve">for use and disclosure to the </w:t>
      </w:r>
      <w:r w:rsidR="00750F67" w:rsidRPr="006E2DFB">
        <w:rPr>
          <w:rFonts w:cs="Arial"/>
          <w:szCs w:val="20"/>
        </w:rPr>
        <w:t>Issuer</w:t>
      </w:r>
      <w:r w:rsidR="007C348F" w:rsidRPr="006E2DFB">
        <w:rPr>
          <w:rFonts w:cs="Arial"/>
          <w:szCs w:val="20"/>
        </w:rPr>
        <w:t>'</w:t>
      </w:r>
      <w:r w:rsidR="00750F67" w:rsidRPr="006E2DFB">
        <w:rPr>
          <w:rFonts w:cs="Arial"/>
          <w:szCs w:val="20"/>
        </w:rPr>
        <w:t>s</w:t>
      </w:r>
      <w:r w:rsidRPr="006E2DFB">
        <w:rPr>
          <w:rFonts w:cs="Arial"/>
          <w:szCs w:val="20"/>
        </w:rPr>
        <w:t xml:space="preserve"> transfer agent and registrar</w:t>
      </w:r>
      <w:r w:rsidR="00750F67" w:rsidRPr="006E2DFB">
        <w:rPr>
          <w:rFonts w:cs="Arial"/>
          <w:szCs w:val="20"/>
        </w:rPr>
        <w:t xml:space="preserve">, </w:t>
      </w:r>
      <w:r w:rsidR="00750F67" w:rsidRPr="006E2DFB">
        <w:rPr>
          <w:rFonts w:eastAsia="Calibri" w:cs="Arial"/>
          <w:szCs w:val="20"/>
        </w:rPr>
        <w:t xml:space="preserve">legal counsel and any other party involved in the purchase and sale of the </w:t>
      </w:r>
      <w:r w:rsidR="00162856" w:rsidRPr="006E2DFB">
        <w:rPr>
          <w:rFonts w:cs="Arial"/>
          <w:szCs w:val="20"/>
        </w:rPr>
        <w:t xml:space="preserve">Offered </w:t>
      </w:r>
      <w:r w:rsidR="00766D97" w:rsidRPr="006E2DFB">
        <w:rPr>
          <w:rFonts w:eastAsia="Calibri" w:cs="Arial"/>
          <w:szCs w:val="20"/>
        </w:rPr>
        <w:t>Sec</w:t>
      </w:r>
      <w:r w:rsidR="007C348F" w:rsidRPr="006E2DFB">
        <w:rPr>
          <w:rFonts w:eastAsia="Calibri" w:cs="Arial"/>
          <w:szCs w:val="20"/>
        </w:rPr>
        <w:t>urit</w:t>
      </w:r>
      <w:r w:rsidR="00750F67" w:rsidRPr="006E2DFB">
        <w:rPr>
          <w:rFonts w:eastAsia="Calibri" w:cs="Arial"/>
          <w:szCs w:val="20"/>
        </w:rPr>
        <w:t>ies</w:t>
      </w:r>
      <w:r w:rsidRPr="006E2DFB">
        <w:rPr>
          <w:rFonts w:cs="Arial"/>
          <w:szCs w:val="20"/>
        </w:rPr>
        <w:t>;</w:t>
      </w:r>
    </w:p>
    <w:p w14:paraId="7ED95ACD" w14:textId="77777777" w:rsidR="003629E1" w:rsidRPr="006E2DFB" w:rsidRDefault="008A26A8" w:rsidP="003629E1">
      <w:pPr>
        <w:pStyle w:val="MTGen2L3"/>
        <w:rPr>
          <w:rFonts w:cs="Arial"/>
          <w:szCs w:val="20"/>
        </w:rPr>
      </w:pPr>
      <w:r w:rsidRPr="006E2DFB">
        <w:rPr>
          <w:rFonts w:cs="Arial"/>
          <w:szCs w:val="20"/>
        </w:rPr>
        <w:t xml:space="preserve">for use and disclosure for income tax related purposes, including without limitation, where required by law, disclosure to Canada Revenue Agency; </w:t>
      </w:r>
    </w:p>
    <w:p w14:paraId="737D6667" w14:textId="77777777" w:rsidR="003629E1" w:rsidRPr="006E2DFB" w:rsidRDefault="008A26A8" w:rsidP="003629E1">
      <w:pPr>
        <w:pStyle w:val="MTGen2L3"/>
        <w:rPr>
          <w:rFonts w:cs="Arial"/>
          <w:szCs w:val="20"/>
        </w:rPr>
      </w:pPr>
      <w:r w:rsidRPr="006E2DFB">
        <w:rPr>
          <w:rFonts w:cs="Arial"/>
          <w:szCs w:val="20"/>
        </w:rPr>
        <w:t>disclosure to securities regulatory authorities (including any stock exchange) and other regulatory bodies with jurisdiction with respect to reports of trade and similar regulatory filings;</w:t>
      </w:r>
    </w:p>
    <w:p w14:paraId="2CCE680B" w14:textId="77777777" w:rsidR="003629E1" w:rsidRPr="006E2DFB" w:rsidRDefault="008A26A8" w:rsidP="003629E1">
      <w:pPr>
        <w:pStyle w:val="MTGen2L3"/>
        <w:rPr>
          <w:rFonts w:cs="Arial"/>
          <w:szCs w:val="20"/>
        </w:rPr>
      </w:pPr>
      <w:r w:rsidRPr="006E2DFB">
        <w:rPr>
          <w:rFonts w:cs="Arial"/>
          <w:szCs w:val="20"/>
        </w:rPr>
        <w:t>disclosure to a governmental or other authority (including any stock exchange) to which the disclosure is required by court order or subpoena compelling such disclosure and where there is no reasonable alternative to such disclosure;</w:t>
      </w:r>
    </w:p>
    <w:p w14:paraId="057A33C2" w14:textId="77777777" w:rsidR="003629E1" w:rsidRPr="006E2DFB" w:rsidRDefault="008A26A8" w:rsidP="003629E1">
      <w:pPr>
        <w:pStyle w:val="MTGen2L3"/>
        <w:rPr>
          <w:rFonts w:cs="Arial"/>
          <w:szCs w:val="20"/>
        </w:rPr>
      </w:pPr>
      <w:r w:rsidRPr="006E2DFB">
        <w:rPr>
          <w:rFonts w:cs="Arial"/>
          <w:szCs w:val="20"/>
        </w:rPr>
        <w:t xml:space="preserve">disclosure to professional advisers of the </w:t>
      </w:r>
      <w:r w:rsidR="00A0350E" w:rsidRPr="006E2DFB">
        <w:rPr>
          <w:rFonts w:cs="Arial"/>
          <w:szCs w:val="20"/>
        </w:rPr>
        <w:t>Issuer</w:t>
      </w:r>
      <w:r w:rsidRPr="006E2DFB">
        <w:rPr>
          <w:rFonts w:cs="Arial"/>
          <w:szCs w:val="20"/>
        </w:rPr>
        <w:t xml:space="preserve"> in connection with the performance of their professional services;</w:t>
      </w:r>
    </w:p>
    <w:p w14:paraId="3C205113" w14:textId="24FD3352" w:rsidR="003629E1" w:rsidRPr="006E2DFB" w:rsidRDefault="008A26A8" w:rsidP="003629E1">
      <w:pPr>
        <w:pStyle w:val="MTGen2L3"/>
        <w:rPr>
          <w:rFonts w:cs="Arial"/>
          <w:szCs w:val="20"/>
        </w:rPr>
      </w:pPr>
      <w:r w:rsidRPr="006E2DFB">
        <w:rPr>
          <w:rFonts w:cs="Arial"/>
          <w:szCs w:val="20"/>
        </w:rPr>
        <w:t xml:space="preserve">disclosure to any person where such disclosure is necessary for legitimate business reasons and is made with the </w:t>
      </w:r>
      <w:r w:rsidR="00A0350E" w:rsidRPr="006E2DFB">
        <w:rPr>
          <w:rFonts w:cs="Arial"/>
          <w:szCs w:val="20"/>
        </w:rPr>
        <w:t>Purchaser</w:t>
      </w:r>
      <w:r w:rsidR="007C348F" w:rsidRPr="006E2DFB">
        <w:rPr>
          <w:rFonts w:cs="Arial"/>
          <w:szCs w:val="20"/>
        </w:rPr>
        <w:t>'</w:t>
      </w:r>
      <w:r w:rsidR="00A0350E" w:rsidRPr="006E2DFB">
        <w:rPr>
          <w:rFonts w:cs="Arial"/>
          <w:szCs w:val="20"/>
        </w:rPr>
        <w:t>s</w:t>
      </w:r>
      <w:r w:rsidRPr="006E2DFB">
        <w:rPr>
          <w:rFonts w:cs="Arial"/>
          <w:szCs w:val="20"/>
        </w:rPr>
        <w:t xml:space="preserve"> prior written consent; </w:t>
      </w:r>
    </w:p>
    <w:p w14:paraId="3ED31733" w14:textId="77777777" w:rsidR="003629E1" w:rsidRPr="006E2DFB" w:rsidRDefault="008A26A8" w:rsidP="003629E1">
      <w:pPr>
        <w:pStyle w:val="MTGen2L3"/>
        <w:rPr>
          <w:rFonts w:cs="Arial"/>
          <w:szCs w:val="20"/>
        </w:rPr>
      </w:pPr>
      <w:r w:rsidRPr="006E2DFB">
        <w:rPr>
          <w:rFonts w:cs="Arial"/>
          <w:szCs w:val="20"/>
        </w:rPr>
        <w:t xml:space="preserve">disclosure to a court determining the rights of the parties under this Subscription Agreement; or </w:t>
      </w:r>
    </w:p>
    <w:p w14:paraId="432DDC70" w14:textId="77777777" w:rsidR="003629E1" w:rsidRPr="006E2DFB" w:rsidRDefault="008A26A8" w:rsidP="003629E1">
      <w:pPr>
        <w:pStyle w:val="MTGen2L3"/>
        <w:rPr>
          <w:rFonts w:cs="Arial"/>
          <w:szCs w:val="20"/>
        </w:rPr>
      </w:pPr>
      <w:r w:rsidRPr="006E2DFB">
        <w:rPr>
          <w:rFonts w:cs="Arial"/>
          <w:szCs w:val="20"/>
        </w:rPr>
        <w:t>for use and disclosure as otherwise required or permitted by law.</w:t>
      </w:r>
    </w:p>
    <w:p w14:paraId="045F0126" w14:textId="415FFF45" w:rsidR="006D6E27" w:rsidRPr="006E2DFB" w:rsidRDefault="006D6E27" w:rsidP="006C16C2">
      <w:pPr>
        <w:pStyle w:val="MTGen2L2"/>
        <w:rPr>
          <w:rFonts w:eastAsia="Calibri" w:cs="Arial"/>
          <w:b/>
          <w:bCs/>
          <w:szCs w:val="20"/>
        </w:rPr>
      </w:pPr>
      <w:bookmarkStart w:id="42" w:name="_Ref134448541"/>
      <w:r w:rsidRPr="006E2DFB">
        <w:rPr>
          <w:rStyle w:val="SEBold"/>
          <w:rFonts w:cs="Arial"/>
          <w:b w:val="0"/>
          <w:bCs/>
        </w:rPr>
        <w:t>For more information regarding the indirect collection of such information, the Purchaser may contact the relevant public official using the contact information provided in Schedule A to this Subscription Agreement</w:t>
      </w:r>
      <w:r w:rsidRPr="006E2DFB">
        <w:rPr>
          <w:rFonts w:cs="Arial"/>
        </w:rPr>
        <w:t>.</w:t>
      </w:r>
    </w:p>
    <w:p w14:paraId="516E9784" w14:textId="77777777" w:rsidR="00893739" w:rsidRPr="006E2DFB" w:rsidRDefault="008A26A8" w:rsidP="00893739">
      <w:pPr>
        <w:pStyle w:val="MTGen2L1"/>
        <w:rPr>
          <w:rFonts w:cs="Arial"/>
          <w:szCs w:val="20"/>
        </w:rPr>
      </w:pPr>
      <w:bookmarkStart w:id="43" w:name="_Ref134537692"/>
      <w:r w:rsidRPr="006E2DFB">
        <w:rPr>
          <w:rFonts w:cs="Arial"/>
          <w:szCs w:val="20"/>
        </w:rPr>
        <w:t xml:space="preserve">POWER OF ATTORNEY, </w:t>
      </w:r>
      <w:r w:rsidR="00030369" w:rsidRPr="006E2DFB">
        <w:rPr>
          <w:rFonts w:cs="Arial"/>
          <w:szCs w:val="20"/>
        </w:rPr>
        <w:t>Pooling and escrow agreement</w:t>
      </w:r>
      <w:bookmarkEnd w:id="42"/>
      <w:bookmarkEnd w:id="43"/>
    </w:p>
    <w:p w14:paraId="1AB79333" w14:textId="4816260B" w:rsidR="00AB5DF7" w:rsidRPr="006E2DFB" w:rsidRDefault="008A26A8" w:rsidP="00AB5DF7">
      <w:pPr>
        <w:pStyle w:val="MTGen2L2"/>
        <w:rPr>
          <w:rFonts w:eastAsia="Calibri" w:cs="Arial"/>
          <w:szCs w:val="20"/>
        </w:rPr>
      </w:pPr>
      <w:r w:rsidRPr="006E2DFB">
        <w:rPr>
          <w:rFonts w:eastAsia="Calibri" w:cs="Arial"/>
          <w:szCs w:val="20"/>
        </w:rPr>
        <w:t xml:space="preserve">The </w:t>
      </w:r>
      <w:r w:rsidRPr="006E2DFB">
        <w:rPr>
          <w:rFonts w:cs="Arial"/>
          <w:szCs w:val="20"/>
        </w:rPr>
        <w:t xml:space="preserve">Purchaser </w:t>
      </w:r>
      <w:r w:rsidRPr="006E2DFB">
        <w:rPr>
          <w:rFonts w:eastAsia="Calibri" w:cs="Arial"/>
          <w:szCs w:val="20"/>
        </w:rPr>
        <w:t>hereby agrees to approve of and perform each and every act and thing requisite and necessary to be done to consummate a business combination transaction</w:t>
      </w:r>
      <w:r w:rsidR="002216AF" w:rsidRPr="006E2DFB">
        <w:rPr>
          <w:rFonts w:eastAsia="Calibri" w:cs="Arial"/>
          <w:szCs w:val="20"/>
        </w:rPr>
        <w:t xml:space="preserve"> approved by the Issuer</w:t>
      </w:r>
      <w:r w:rsidR="007C348F" w:rsidRPr="006E2DFB">
        <w:rPr>
          <w:rFonts w:eastAsia="Calibri" w:cs="Arial"/>
          <w:szCs w:val="20"/>
        </w:rPr>
        <w:t>'</w:t>
      </w:r>
      <w:r w:rsidR="002216AF" w:rsidRPr="006E2DFB">
        <w:rPr>
          <w:rFonts w:eastAsia="Calibri" w:cs="Arial"/>
          <w:szCs w:val="20"/>
        </w:rPr>
        <w:t>s board of directors</w:t>
      </w:r>
      <w:r w:rsidRPr="006E2DFB">
        <w:rPr>
          <w:rFonts w:eastAsia="Calibri" w:cs="Arial"/>
          <w:szCs w:val="20"/>
        </w:rPr>
        <w:t xml:space="preserve"> involving the </w:t>
      </w:r>
      <w:r w:rsidR="00452C41" w:rsidRPr="006E2DFB">
        <w:rPr>
          <w:rFonts w:eastAsia="Calibri" w:cs="Arial"/>
          <w:szCs w:val="20"/>
        </w:rPr>
        <w:t>Issuer</w:t>
      </w:r>
      <w:r w:rsidRPr="006E2DFB">
        <w:rPr>
          <w:rFonts w:eastAsia="Calibri" w:cs="Arial"/>
          <w:szCs w:val="20"/>
        </w:rPr>
        <w:t xml:space="preserve"> (whether by way of</w:t>
      </w:r>
      <w:r w:rsidR="00A64F07" w:rsidRPr="006E2DFB">
        <w:rPr>
          <w:rFonts w:eastAsia="Calibri" w:cs="Arial"/>
          <w:szCs w:val="20"/>
        </w:rPr>
        <w:t xml:space="preserve">, </w:t>
      </w:r>
      <w:r w:rsidR="00A64F07" w:rsidRPr="006E2DFB">
        <w:rPr>
          <w:rFonts w:eastAsia="Calibri" w:cs="Arial"/>
          <w:i/>
          <w:iCs/>
          <w:szCs w:val="20"/>
        </w:rPr>
        <w:t>inter alia</w:t>
      </w:r>
      <w:r w:rsidR="00A64F07" w:rsidRPr="006E2DFB">
        <w:rPr>
          <w:rFonts w:eastAsia="Calibri" w:cs="Arial"/>
          <w:szCs w:val="20"/>
        </w:rPr>
        <w:t>, the</w:t>
      </w:r>
      <w:r w:rsidRPr="006E2DFB">
        <w:rPr>
          <w:rFonts w:eastAsia="Calibri" w:cs="Arial"/>
          <w:szCs w:val="20"/>
        </w:rPr>
        <w:t xml:space="preserve"> </w:t>
      </w:r>
      <w:r w:rsidR="00A64F07" w:rsidRPr="006E2DFB">
        <w:rPr>
          <w:rFonts w:eastAsia="Calibri" w:cs="Arial"/>
          <w:szCs w:val="20"/>
        </w:rPr>
        <w:t xml:space="preserve">sale or purchase of </w:t>
      </w:r>
      <w:r w:rsidRPr="006E2DFB">
        <w:rPr>
          <w:rFonts w:eastAsia="Calibri" w:cs="Arial"/>
          <w:szCs w:val="20"/>
        </w:rPr>
        <w:t>shares</w:t>
      </w:r>
      <w:r w:rsidR="00A64F07" w:rsidRPr="006E2DFB">
        <w:rPr>
          <w:rFonts w:eastAsia="Calibri" w:cs="Arial"/>
          <w:szCs w:val="20"/>
        </w:rPr>
        <w:t xml:space="preserve"> or </w:t>
      </w:r>
      <w:r w:rsidRPr="006E2DFB">
        <w:rPr>
          <w:rFonts w:eastAsia="Calibri" w:cs="Arial"/>
          <w:szCs w:val="20"/>
        </w:rPr>
        <w:t>assets</w:t>
      </w:r>
      <w:r w:rsidR="00A64F07" w:rsidRPr="006E2DFB">
        <w:rPr>
          <w:rFonts w:eastAsia="Calibri" w:cs="Arial"/>
          <w:szCs w:val="20"/>
        </w:rPr>
        <w:t>,</w:t>
      </w:r>
      <w:r w:rsidRPr="006E2DFB">
        <w:rPr>
          <w:rFonts w:eastAsia="Calibri" w:cs="Arial"/>
          <w:szCs w:val="20"/>
        </w:rPr>
        <w:t xml:space="preserve"> </w:t>
      </w:r>
      <w:r w:rsidR="00A64F07" w:rsidRPr="006E2DFB">
        <w:rPr>
          <w:rFonts w:eastAsia="Calibri" w:cs="Arial"/>
          <w:szCs w:val="20"/>
        </w:rPr>
        <w:t xml:space="preserve">or an </w:t>
      </w:r>
      <w:r w:rsidRPr="006E2DFB">
        <w:rPr>
          <w:rFonts w:eastAsia="Calibri" w:cs="Arial"/>
          <w:szCs w:val="20"/>
        </w:rPr>
        <w:t>amalgamation, merger or reorganization, statutory or otherwise) (</w:t>
      </w:r>
      <w:r w:rsidR="00A64F07" w:rsidRPr="006E2DFB">
        <w:rPr>
          <w:rFonts w:eastAsia="Calibri" w:cs="Arial"/>
          <w:szCs w:val="20"/>
        </w:rPr>
        <w:t xml:space="preserve">in any case, </w:t>
      </w:r>
      <w:r w:rsidRPr="006E2DFB">
        <w:rPr>
          <w:rFonts w:eastAsia="Calibri" w:cs="Arial"/>
          <w:szCs w:val="20"/>
        </w:rPr>
        <w:t xml:space="preserve">a </w:t>
      </w:r>
      <w:r w:rsidR="00997F10" w:rsidRPr="006E2DFB">
        <w:rPr>
          <w:rFonts w:eastAsia="Calibri" w:cs="Arial"/>
          <w:szCs w:val="20"/>
        </w:rPr>
        <w:t>"</w:t>
      </w:r>
      <w:r w:rsidRPr="006E2DFB">
        <w:rPr>
          <w:rFonts w:eastAsia="Calibri" w:cs="Arial"/>
          <w:b/>
          <w:bCs/>
          <w:szCs w:val="20"/>
        </w:rPr>
        <w:t>Business Combination</w:t>
      </w:r>
      <w:r w:rsidR="00997F10" w:rsidRPr="006E2DFB">
        <w:rPr>
          <w:rFonts w:eastAsia="Calibri" w:cs="Arial"/>
          <w:szCs w:val="20"/>
        </w:rPr>
        <w:t>"</w:t>
      </w:r>
      <w:r w:rsidRPr="006E2DFB">
        <w:rPr>
          <w:rFonts w:eastAsia="Calibri" w:cs="Arial"/>
          <w:szCs w:val="20"/>
        </w:rPr>
        <w:t>) or a going public transaction</w:t>
      </w:r>
      <w:r w:rsidR="00A64F07" w:rsidRPr="006E2DFB">
        <w:rPr>
          <w:rFonts w:eastAsia="Calibri" w:cs="Arial"/>
          <w:szCs w:val="20"/>
        </w:rPr>
        <w:t xml:space="preserve"> approved by the Issuer's board of directors</w:t>
      </w:r>
      <w:r w:rsidRPr="006E2DFB">
        <w:rPr>
          <w:rFonts w:eastAsia="Calibri" w:cs="Arial"/>
          <w:szCs w:val="20"/>
        </w:rPr>
        <w:t xml:space="preserve">, involving the listing of a class of the </w:t>
      </w:r>
      <w:r w:rsidR="002216AF" w:rsidRPr="006E2DFB">
        <w:rPr>
          <w:rFonts w:eastAsia="Calibri" w:cs="Arial"/>
          <w:szCs w:val="20"/>
        </w:rPr>
        <w:t>Issuer</w:t>
      </w:r>
      <w:r w:rsidR="007C348F" w:rsidRPr="006E2DFB">
        <w:rPr>
          <w:rFonts w:eastAsia="Calibri" w:cs="Arial"/>
          <w:szCs w:val="20"/>
        </w:rPr>
        <w:t>'</w:t>
      </w:r>
      <w:r w:rsidR="002216AF" w:rsidRPr="006E2DFB">
        <w:rPr>
          <w:rFonts w:eastAsia="Calibri" w:cs="Arial"/>
          <w:szCs w:val="20"/>
        </w:rPr>
        <w:t>s</w:t>
      </w:r>
      <w:r w:rsidRPr="006E2DFB">
        <w:rPr>
          <w:rFonts w:eastAsia="Calibri" w:cs="Arial"/>
          <w:szCs w:val="20"/>
        </w:rPr>
        <w:t xml:space="preserve"> shares on a public stock exchange or stock quotation system or involving an exchange of all of the outstanding shares of one or more classes of the </w:t>
      </w:r>
      <w:r w:rsidR="002216AF" w:rsidRPr="006E2DFB">
        <w:rPr>
          <w:rFonts w:eastAsia="Calibri" w:cs="Arial"/>
          <w:szCs w:val="20"/>
        </w:rPr>
        <w:t>Issuer</w:t>
      </w:r>
      <w:r w:rsidR="007C348F" w:rsidRPr="006E2DFB">
        <w:rPr>
          <w:rFonts w:eastAsia="Calibri" w:cs="Arial"/>
          <w:szCs w:val="20"/>
        </w:rPr>
        <w:t>'</w:t>
      </w:r>
      <w:r w:rsidR="002216AF" w:rsidRPr="006E2DFB">
        <w:rPr>
          <w:rFonts w:eastAsia="Calibri" w:cs="Arial"/>
          <w:szCs w:val="20"/>
        </w:rPr>
        <w:t xml:space="preserve">s </w:t>
      </w:r>
      <w:r w:rsidRPr="006E2DFB">
        <w:rPr>
          <w:rFonts w:eastAsia="Calibri" w:cs="Arial"/>
          <w:szCs w:val="20"/>
        </w:rPr>
        <w:t xml:space="preserve">shares in any merger, </w:t>
      </w:r>
      <w:r w:rsidRPr="006E2DFB">
        <w:rPr>
          <w:rFonts w:eastAsia="Calibri" w:cs="Arial"/>
          <w:szCs w:val="20"/>
        </w:rPr>
        <w:lastRenderedPageBreak/>
        <w:t xml:space="preserve">arrangement, takeover or acquisition the consideration for which is securities issued from treasury of another corporation or other legal entity, which securities are listed on a public stock exchange or stock quotation system, including an initial public offering of securities of the </w:t>
      </w:r>
      <w:r w:rsidR="002216AF" w:rsidRPr="006E2DFB">
        <w:rPr>
          <w:rFonts w:eastAsia="Calibri" w:cs="Arial"/>
          <w:szCs w:val="20"/>
        </w:rPr>
        <w:t>Issuer</w:t>
      </w:r>
      <w:r w:rsidRPr="006E2DFB">
        <w:rPr>
          <w:rFonts w:eastAsia="Calibri" w:cs="Arial"/>
          <w:szCs w:val="20"/>
        </w:rPr>
        <w:t xml:space="preserve"> pursuant to a prospectus filed with securities regulatory authorities in the jurisdiction(s) in which such offering is being made (</w:t>
      </w:r>
      <w:r w:rsidR="00A64F07" w:rsidRPr="006E2DFB">
        <w:rPr>
          <w:rFonts w:eastAsia="Calibri" w:cs="Arial"/>
          <w:szCs w:val="20"/>
        </w:rPr>
        <w:t xml:space="preserve">in any case, </w:t>
      </w:r>
      <w:r w:rsidRPr="006E2DFB">
        <w:rPr>
          <w:rFonts w:eastAsia="Calibri" w:cs="Arial"/>
          <w:szCs w:val="20"/>
        </w:rPr>
        <w:t xml:space="preserve">a </w:t>
      </w:r>
      <w:r w:rsidR="00997F10" w:rsidRPr="006E2DFB">
        <w:rPr>
          <w:rFonts w:eastAsia="Calibri" w:cs="Arial"/>
          <w:szCs w:val="20"/>
        </w:rPr>
        <w:t>"</w:t>
      </w:r>
      <w:r w:rsidRPr="006E2DFB">
        <w:rPr>
          <w:rFonts w:eastAsia="Calibri" w:cs="Arial"/>
          <w:b/>
          <w:bCs/>
          <w:szCs w:val="20"/>
        </w:rPr>
        <w:t>Going Public Transaction</w:t>
      </w:r>
      <w:r w:rsidR="00997F10" w:rsidRPr="006E2DFB">
        <w:rPr>
          <w:rFonts w:eastAsia="Calibri" w:cs="Arial"/>
          <w:szCs w:val="20"/>
        </w:rPr>
        <w:t>"</w:t>
      </w:r>
      <w:r w:rsidRPr="006E2DFB">
        <w:rPr>
          <w:rFonts w:eastAsia="Calibri" w:cs="Arial"/>
          <w:szCs w:val="20"/>
        </w:rPr>
        <w:t>)</w:t>
      </w:r>
      <w:r w:rsidR="00A64F07" w:rsidRPr="006E2DFB">
        <w:rPr>
          <w:rFonts w:eastAsia="Calibri" w:cs="Arial"/>
          <w:szCs w:val="20"/>
        </w:rPr>
        <w:t>, which, for avoidance of doubt, includes a Liquidity Event</w:t>
      </w:r>
      <w:r w:rsidRPr="006E2DFB">
        <w:rPr>
          <w:rFonts w:eastAsia="Calibri" w:cs="Arial"/>
          <w:szCs w:val="20"/>
        </w:rPr>
        <w:t>.</w:t>
      </w:r>
    </w:p>
    <w:p w14:paraId="0F96C2C1" w14:textId="246691E7" w:rsidR="00AB5DF7" w:rsidRPr="006E2DFB" w:rsidRDefault="008A26A8" w:rsidP="00AB5DF7">
      <w:pPr>
        <w:pStyle w:val="MTGen2L2"/>
        <w:rPr>
          <w:rFonts w:eastAsia="Calibri" w:cs="Arial"/>
          <w:szCs w:val="20"/>
        </w:rPr>
      </w:pPr>
      <w:r w:rsidRPr="006E2DFB">
        <w:rPr>
          <w:rFonts w:eastAsia="Calibri" w:cs="Arial"/>
          <w:szCs w:val="20"/>
        </w:rPr>
        <w:t xml:space="preserve">If the </w:t>
      </w:r>
      <w:r w:rsidR="002216AF" w:rsidRPr="006E2DFB">
        <w:rPr>
          <w:rFonts w:eastAsia="Calibri" w:cs="Arial"/>
          <w:szCs w:val="20"/>
        </w:rPr>
        <w:t xml:space="preserve">Issuer </w:t>
      </w:r>
      <w:r w:rsidR="00A64F07" w:rsidRPr="006E2DFB">
        <w:rPr>
          <w:rFonts w:eastAsia="Calibri" w:cs="Arial"/>
          <w:szCs w:val="20"/>
        </w:rPr>
        <w:t xml:space="preserve">completes a </w:t>
      </w:r>
      <w:r w:rsidRPr="006E2DFB">
        <w:rPr>
          <w:rFonts w:eastAsia="Calibri" w:cs="Arial"/>
          <w:szCs w:val="20"/>
        </w:rPr>
        <w:t>Business Combination or Going Public Transaction</w:t>
      </w:r>
      <w:r w:rsidR="00A64F07" w:rsidRPr="006E2DFB">
        <w:rPr>
          <w:rFonts w:eastAsia="Calibri" w:cs="Arial"/>
          <w:szCs w:val="20"/>
        </w:rPr>
        <w:t>,</w:t>
      </w:r>
      <w:r w:rsidRPr="006E2DFB">
        <w:rPr>
          <w:rFonts w:eastAsia="Calibri" w:cs="Arial"/>
          <w:szCs w:val="20"/>
        </w:rPr>
        <w:t xml:space="preserve"> the </w:t>
      </w:r>
      <w:r w:rsidR="00162856" w:rsidRPr="006E2DFB">
        <w:rPr>
          <w:rFonts w:cs="Arial"/>
          <w:szCs w:val="20"/>
        </w:rPr>
        <w:t xml:space="preserve">Offered </w:t>
      </w:r>
      <w:r w:rsidR="00766D97" w:rsidRPr="006E2DFB">
        <w:rPr>
          <w:rFonts w:eastAsia="Calibri" w:cs="Arial"/>
          <w:szCs w:val="20"/>
        </w:rPr>
        <w:t>Sec</w:t>
      </w:r>
      <w:r w:rsidR="007C348F" w:rsidRPr="006E2DFB">
        <w:rPr>
          <w:rFonts w:eastAsia="Calibri" w:cs="Arial"/>
          <w:szCs w:val="20"/>
        </w:rPr>
        <w:t>urit</w:t>
      </w:r>
      <w:r w:rsidRPr="006E2DFB">
        <w:rPr>
          <w:rFonts w:eastAsia="Calibri" w:cs="Arial"/>
          <w:szCs w:val="20"/>
        </w:rPr>
        <w:t xml:space="preserve">ies may be required to be pooled or escrowed, </w:t>
      </w:r>
      <w:r w:rsidR="00A64F07" w:rsidRPr="006E2DFB">
        <w:rPr>
          <w:rFonts w:eastAsia="Calibri" w:cs="Arial"/>
          <w:szCs w:val="20"/>
        </w:rPr>
        <w:t xml:space="preserve">whether </w:t>
      </w:r>
      <w:r w:rsidRPr="006E2DFB">
        <w:rPr>
          <w:rFonts w:eastAsia="Calibri" w:cs="Arial"/>
          <w:szCs w:val="20"/>
        </w:rPr>
        <w:t xml:space="preserve">at the request of the </w:t>
      </w:r>
      <w:r w:rsidR="00EE3708" w:rsidRPr="006E2DFB">
        <w:rPr>
          <w:rFonts w:eastAsia="Calibri" w:cs="Arial"/>
          <w:szCs w:val="20"/>
        </w:rPr>
        <w:t>Issuer</w:t>
      </w:r>
      <w:r w:rsidRPr="006E2DFB">
        <w:rPr>
          <w:rFonts w:eastAsia="Calibri" w:cs="Arial"/>
          <w:szCs w:val="20"/>
        </w:rPr>
        <w:t xml:space="preserve">, the </w:t>
      </w:r>
      <w:r w:rsidR="002216AF" w:rsidRPr="006E2DFB">
        <w:rPr>
          <w:rFonts w:eastAsia="Calibri" w:cs="Arial"/>
          <w:szCs w:val="20"/>
        </w:rPr>
        <w:t>Issuer</w:t>
      </w:r>
      <w:r w:rsidR="007C348F" w:rsidRPr="006E2DFB">
        <w:rPr>
          <w:rFonts w:eastAsia="Calibri" w:cs="Arial"/>
          <w:szCs w:val="20"/>
        </w:rPr>
        <w:t>'</w:t>
      </w:r>
      <w:r w:rsidR="002216AF" w:rsidRPr="006E2DFB">
        <w:rPr>
          <w:rFonts w:eastAsia="Calibri" w:cs="Arial"/>
          <w:szCs w:val="20"/>
        </w:rPr>
        <w:t xml:space="preserve">s </w:t>
      </w:r>
      <w:r w:rsidRPr="006E2DFB">
        <w:rPr>
          <w:rFonts w:eastAsia="Calibri" w:cs="Arial"/>
          <w:szCs w:val="20"/>
        </w:rPr>
        <w:t xml:space="preserve">selling agent or underwriter, or pursuant to </w:t>
      </w:r>
      <w:r w:rsidR="00A64F07" w:rsidRPr="006E2DFB">
        <w:rPr>
          <w:rFonts w:eastAsia="Calibri" w:cs="Arial"/>
          <w:szCs w:val="20"/>
        </w:rPr>
        <w:t>A</w:t>
      </w:r>
      <w:r w:rsidRPr="006E2DFB">
        <w:rPr>
          <w:rFonts w:eastAsia="Calibri" w:cs="Arial"/>
          <w:szCs w:val="20"/>
        </w:rPr>
        <w:t xml:space="preserve">pplicable </w:t>
      </w:r>
      <w:r w:rsidR="00A64F07" w:rsidRPr="006E2DFB">
        <w:rPr>
          <w:rFonts w:eastAsia="Calibri" w:cs="Arial"/>
          <w:szCs w:val="20"/>
        </w:rPr>
        <w:t>Canadian L</w:t>
      </w:r>
      <w:r w:rsidRPr="006E2DFB">
        <w:rPr>
          <w:rFonts w:eastAsia="Calibri" w:cs="Arial"/>
          <w:szCs w:val="20"/>
        </w:rPr>
        <w:t>egislation</w:t>
      </w:r>
      <w:r w:rsidR="00A64F07" w:rsidRPr="006E2DFB">
        <w:rPr>
          <w:rFonts w:eastAsia="Calibri" w:cs="Arial"/>
          <w:szCs w:val="20"/>
        </w:rPr>
        <w:t xml:space="preserve"> or </w:t>
      </w:r>
      <w:r w:rsidRPr="006E2DFB">
        <w:rPr>
          <w:rFonts w:eastAsia="Calibri" w:cs="Arial"/>
          <w:szCs w:val="20"/>
        </w:rPr>
        <w:t xml:space="preserve">the policies of a stock exchange or trading system on which the </w:t>
      </w:r>
      <w:r w:rsidR="002216AF" w:rsidRPr="006E2DFB">
        <w:rPr>
          <w:rFonts w:eastAsia="Calibri" w:cs="Arial"/>
          <w:szCs w:val="20"/>
        </w:rPr>
        <w:t xml:space="preserve">Issuer </w:t>
      </w:r>
      <w:r w:rsidRPr="006E2DFB">
        <w:rPr>
          <w:rFonts w:eastAsia="Calibri" w:cs="Arial"/>
          <w:szCs w:val="20"/>
        </w:rPr>
        <w:t xml:space="preserve">may seek to list its securities, or </w:t>
      </w:r>
      <w:r w:rsidR="00A64F07" w:rsidRPr="006E2DFB">
        <w:rPr>
          <w:rFonts w:eastAsia="Calibri" w:cs="Arial"/>
          <w:szCs w:val="20"/>
        </w:rPr>
        <w:t xml:space="preserve">the requirements of </w:t>
      </w:r>
      <w:r w:rsidRPr="006E2DFB">
        <w:rPr>
          <w:rFonts w:eastAsia="Calibri" w:cs="Arial"/>
          <w:szCs w:val="20"/>
        </w:rPr>
        <w:t xml:space="preserve">any other securities regulatory body having jurisdiction. The </w:t>
      </w:r>
      <w:r w:rsidR="002216AF" w:rsidRPr="006E2DFB">
        <w:rPr>
          <w:rFonts w:eastAsia="Calibri" w:cs="Arial"/>
          <w:szCs w:val="20"/>
        </w:rPr>
        <w:t>Purchaser</w:t>
      </w:r>
      <w:r w:rsidRPr="006E2DFB">
        <w:rPr>
          <w:rFonts w:eastAsia="Calibri" w:cs="Arial"/>
          <w:szCs w:val="20"/>
        </w:rPr>
        <w:t xml:space="preserve"> agrees to sign</w:t>
      </w:r>
      <w:r w:rsidR="002216AF" w:rsidRPr="006E2DFB">
        <w:rPr>
          <w:rFonts w:eastAsia="Calibri" w:cs="Arial"/>
          <w:szCs w:val="20"/>
        </w:rPr>
        <w:t xml:space="preserve"> and comply with</w:t>
      </w:r>
      <w:r w:rsidRPr="006E2DFB">
        <w:rPr>
          <w:rFonts w:eastAsia="Calibri" w:cs="Arial"/>
          <w:szCs w:val="20"/>
        </w:rPr>
        <w:t xml:space="preserve"> any such pooling or escrow agreement and abide by any such restrictions as may be so imposed.</w:t>
      </w:r>
    </w:p>
    <w:p w14:paraId="25BA1492" w14:textId="7D530828" w:rsidR="00AB5DF7" w:rsidRPr="006E2DFB" w:rsidRDefault="008A26A8" w:rsidP="00AB5DF7">
      <w:pPr>
        <w:pStyle w:val="MTGen2L2"/>
        <w:rPr>
          <w:rFonts w:eastAsia="Calibri" w:cs="Arial"/>
          <w:szCs w:val="20"/>
        </w:rPr>
      </w:pPr>
      <w:r w:rsidRPr="006E2DFB">
        <w:rPr>
          <w:rFonts w:eastAsia="Calibri" w:cs="Arial"/>
          <w:szCs w:val="20"/>
        </w:rPr>
        <w:t xml:space="preserve">In consideration of the acceptance of this subscription by the </w:t>
      </w:r>
      <w:r w:rsidR="002216AF" w:rsidRPr="006E2DFB">
        <w:rPr>
          <w:rFonts w:eastAsia="Calibri" w:cs="Arial"/>
          <w:szCs w:val="20"/>
        </w:rPr>
        <w:t xml:space="preserve">Issuer </w:t>
      </w:r>
      <w:r w:rsidRPr="006E2DFB">
        <w:rPr>
          <w:rFonts w:eastAsia="Calibri" w:cs="Arial"/>
          <w:szCs w:val="20"/>
        </w:rPr>
        <w:t xml:space="preserve">and to the extent permitted by applicable law, the </w:t>
      </w:r>
      <w:r w:rsidR="002216AF" w:rsidRPr="006E2DFB">
        <w:rPr>
          <w:rFonts w:eastAsia="Calibri" w:cs="Arial"/>
          <w:szCs w:val="20"/>
        </w:rPr>
        <w:t>Purchaser</w:t>
      </w:r>
      <w:r w:rsidRPr="006E2DFB">
        <w:rPr>
          <w:rFonts w:eastAsia="Calibri" w:cs="Arial"/>
          <w:szCs w:val="20"/>
        </w:rPr>
        <w:t xml:space="preserve"> hereby irrevocably constitutes and appoints any director or officer of the </w:t>
      </w:r>
      <w:r w:rsidR="00424110" w:rsidRPr="006E2DFB">
        <w:rPr>
          <w:rFonts w:eastAsia="Calibri" w:cs="Arial"/>
          <w:szCs w:val="20"/>
        </w:rPr>
        <w:t>Issuer</w:t>
      </w:r>
      <w:r w:rsidRPr="006E2DFB">
        <w:rPr>
          <w:rFonts w:eastAsia="Calibri" w:cs="Arial"/>
          <w:szCs w:val="20"/>
        </w:rPr>
        <w:t xml:space="preserve"> (the </w:t>
      </w:r>
      <w:r w:rsidR="00997F10" w:rsidRPr="006E2DFB">
        <w:rPr>
          <w:rFonts w:eastAsia="Calibri" w:cs="Arial"/>
          <w:szCs w:val="20"/>
        </w:rPr>
        <w:t>"</w:t>
      </w:r>
      <w:r w:rsidRPr="006E2DFB">
        <w:rPr>
          <w:rFonts w:eastAsia="Calibri" w:cs="Arial"/>
          <w:b/>
          <w:bCs/>
          <w:szCs w:val="20"/>
        </w:rPr>
        <w:t>Attorney</w:t>
      </w:r>
      <w:r w:rsidR="00997F10" w:rsidRPr="006E2DFB">
        <w:rPr>
          <w:rFonts w:eastAsia="Calibri" w:cs="Arial"/>
          <w:szCs w:val="20"/>
        </w:rPr>
        <w:t>"</w:t>
      </w:r>
      <w:r w:rsidRPr="006E2DFB">
        <w:rPr>
          <w:rFonts w:eastAsia="Calibri" w:cs="Arial"/>
          <w:szCs w:val="20"/>
        </w:rPr>
        <w:t xml:space="preserve">), with full power of substitution, as the </w:t>
      </w:r>
      <w:r w:rsidR="002216AF" w:rsidRPr="006E2DFB">
        <w:rPr>
          <w:rFonts w:eastAsia="Calibri" w:cs="Arial"/>
          <w:szCs w:val="20"/>
        </w:rPr>
        <w:t>Purchaser</w:t>
      </w:r>
      <w:r w:rsidR="007C348F" w:rsidRPr="006E2DFB">
        <w:rPr>
          <w:rFonts w:eastAsia="Calibri" w:cs="Arial"/>
          <w:szCs w:val="20"/>
        </w:rPr>
        <w:t>'</w:t>
      </w:r>
      <w:r w:rsidR="002216AF" w:rsidRPr="006E2DFB">
        <w:rPr>
          <w:rFonts w:eastAsia="Calibri" w:cs="Arial"/>
          <w:szCs w:val="20"/>
        </w:rPr>
        <w:t>s</w:t>
      </w:r>
      <w:r w:rsidRPr="006E2DFB">
        <w:rPr>
          <w:rFonts w:eastAsia="Calibri" w:cs="Arial"/>
          <w:szCs w:val="20"/>
        </w:rPr>
        <w:t xml:space="preserve"> true and lawful attorney and agent, with full power and authority in the </w:t>
      </w:r>
      <w:r w:rsidR="002216AF" w:rsidRPr="006E2DFB">
        <w:rPr>
          <w:rFonts w:eastAsia="Calibri" w:cs="Arial"/>
          <w:szCs w:val="20"/>
        </w:rPr>
        <w:t>Purchaser</w:t>
      </w:r>
      <w:r w:rsidR="007C348F" w:rsidRPr="006E2DFB">
        <w:rPr>
          <w:rFonts w:eastAsia="Calibri" w:cs="Arial"/>
          <w:szCs w:val="20"/>
        </w:rPr>
        <w:t>'</w:t>
      </w:r>
      <w:r w:rsidR="002216AF" w:rsidRPr="006E2DFB">
        <w:rPr>
          <w:rFonts w:eastAsia="Calibri" w:cs="Arial"/>
          <w:szCs w:val="20"/>
        </w:rPr>
        <w:t xml:space="preserve">s </w:t>
      </w:r>
      <w:r w:rsidRPr="006E2DFB">
        <w:rPr>
          <w:rFonts w:eastAsia="Calibri" w:cs="Arial"/>
          <w:szCs w:val="20"/>
        </w:rPr>
        <w:t xml:space="preserve">name, place and stead and for the </w:t>
      </w:r>
      <w:r w:rsidR="00B9451B" w:rsidRPr="006E2DFB">
        <w:rPr>
          <w:rFonts w:eastAsia="Calibri" w:cs="Arial"/>
          <w:szCs w:val="20"/>
        </w:rPr>
        <w:t>Purchaser</w:t>
      </w:r>
      <w:r w:rsidR="007C348F" w:rsidRPr="006E2DFB">
        <w:rPr>
          <w:rFonts w:eastAsia="Calibri" w:cs="Arial"/>
          <w:szCs w:val="20"/>
        </w:rPr>
        <w:t>'</w:t>
      </w:r>
      <w:r w:rsidR="00B9451B" w:rsidRPr="006E2DFB">
        <w:rPr>
          <w:rFonts w:eastAsia="Calibri" w:cs="Arial"/>
          <w:szCs w:val="20"/>
        </w:rPr>
        <w:t xml:space="preserve">s </w:t>
      </w:r>
      <w:r w:rsidRPr="006E2DFB">
        <w:rPr>
          <w:rFonts w:eastAsia="Calibri" w:cs="Arial"/>
          <w:szCs w:val="20"/>
        </w:rPr>
        <w:t xml:space="preserve">benefit to execute any and all documents, instruments and agreements and perform each and every act and thing requisite and necessary to be done to effect </w:t>
      </w:r>
      <w:r w:rsidR="00A64F07" w:rsidRPr="006E2DFB">
        <w:rPr>
          <w:rFonts w:eastAsia="Calibri" w:cs="Arial"/>
          <w:szCs w:val="20"/>
        </w:rPr>
        <w:t xml:space="preserve">a </w:t>
      </w:r>
      <w:r w:rsidRPr="006E2DFB">
        <w:rPr>
          <w:rFonts w:eastAsia="Calibri" w:cs="Arial"/>
          <w:szCs w:val="20"/>
        </w:rPr>
        <w:t>Business Combination</w:t>
      </w:r>
      <w:r w:rsidR="00A64F07" w:rsidRPr="006E2DFB">
        <w:rPr>
          <w:rFonts w:eastAsia="Calibri" w:cs="Arial"/>
          <w:szCs w:val="20"/>
        </w:rPr>
        <w:t xml:space="preserve"> and/or</w:t>
      </w:r>
      <w:r w:rsidRPr="006E2DFB">
        <w:rPr>
          <w:rFonts w:eastAsia="Calibri" w:cs="Arial"/>
          <w:szCs w:val="20"/>
        </w:rPr>
        <w:t xml:space="preserve"> a Going Public Transaction and </w:t>
      </w:r>
      <w:r w:rsidR="00A64F07" w:rsidRPr="006E2DFB">
        <w:rPr>
          <w:rFonts w:eastAsia="Calibri" w:cs="Arial"/>
          <w:szCs w:val="20"/>
        </w:rPr>
        <w:t xml:space="preserve">to </w:t>
      </w:r>
      <w:r w:rsidRPr="006E2DFB">
        <w:rPr>
          <w:rFonts w:eastAsia="Calibri" w:cs="Arial"/>
          <w:szCs w:val="20"/>
        </w:rPr>
        <w:t>sign a pooling</w:t>
      </w:r>
      <w:r w:rsidR="00A64F07" w:rsidRPr="006E2DFB">
        <w:rPr>
          <w:rFonts w:eastAsia="Calibri" w:cs="Arial"/>
          <w:szCs w:val="20"/>
        </w:rPr>
        <w:t>,</w:t>
      </w:r>
      <w:r w:rsidRPr="006E2DFB">
        <w:rPr>
          <w:rFonts w:eastAsia="Calibri" w:cs="Arial"/>
          <w:szCs w:val="20"/>
        </w:rPr>
        <w:t xml:space="preserve"> escrow </w:t>
      </w:r>
      <w:r w:rsidR="00A64F07" w:rsidRPr="006E2DFB">
        <w:rPr>
          <w:rFonts w:eastAsia="Calibri" w:cs="Arial"/>
          <w:szCs w:val="20"/>
        </w:rPr>
        <w:t xml:space="preserve">or lock-up </w:t>
      </w:r>
      <w:r w:rsidRPr="006E2DFB">
        <w:rPr>
          <w:rFonts w:eastAsia="Calibri" w:cs="Arial"/>
          <w:szCs w:val="20"/>
        </w:rPr>
        <w:t xml:space="preserve">agreement on behalf of the </w:t>
      </w:r>
      <w:r w:rsidR="00EE3708" w:rsidRPr="006E2DFB">
        <w:rPr>
          <w:rFonts w:eastAsia="Calibri" w:cs="Arial"/>
          <w:szCs w:val="20"/>
        </w:rPr>
        <w:t xml:space="preserve">Purchaser </w:t>
      </w:r>
      <w:r w:rsidRPr="006E2DFB">
        <w:rPr>
          <w:rFonts w:eastAsia="Calibri" w:cs="Arial"/>
          <w:szCs w:val="20"/>
        </w:rPr>
        <w:t>to provide for pooling</w:t>
      </w:r>
      <w:r w:rsidR="00A64F07" w:rsidRPr="006E2DFB">
        <w:rPr>
          <w:rFonts w:eastAsia="Calibri" w:cs="Arial"/>
          <w:szCs w:val="20"/>
        </w:rPr>
        <w:t>,</w:t>
      </w:r>
      <w:r w:rsidRPr="006E2DFB">
        <w:rPr>
          <w:rFonts w:eastAsia="Calibri" w:cs="Arial"/>
          <w:szCs w:val="20"/>
        </w:rPr>
        <w:t xml:space="preserve"> escrow </w:t>
      </w:r>
      <w:r w:rsidR="00A64F07" w:rsidRPr="006E2DFB">
        <w:rPr>
          <w:rFonts w:eastAsia="Calibri" w:cs="Arial"/>
          <w:szCs w:val="20"/>
        </w:rPr>
        <w:t xml:space="preserve">or lock-up </w:t>
      </w:r>
      <w:r w:rsidRPr="006E2DFB">
        <w:rPr>
          <w:rFonts w:eastAsia="Calibri" w:cs="Arial"/>
          <w:szCs w:val="20"/>
        </w:rPr>
        <w:t xml:space="preserve">of the </w:t>
      </w:r>
      <w:r w:rsidR="00162856" w:rsidRPr="006E2DFB">
        <w:rPr>
          <w:rFonts w:cs="Arial"/>
          <w:szCs w:val="20"/>
        </w:rPr>
        <w:t xml:space="preserve">Offered </w:t>
      </w:r>
      <w:r w:rsidR="00766D97" w:rsidRPr="006E2DFB">
        <w:rPr>
          <w:rFonts w:eastAsia="Calibri" w:cs="Arial"/>
          <w:szCs w:val="20"/>
        </w:rPr>
        <w:t>Sec</w:t>
      </w:r>
      <w:r w:rsidR="007C348F" w:rsidRPr="006E2DFB">
        <w:rPr>
          <w:rFonts w:eastAsia="Calibri" w:cs="Arial"/>
          <w:szCs w:val="20"/>
        </w:rPr>
        <w:t>urit</w:t>
      </w:r>
      <w:r w:rsidRPr="006E2DFB">
        <w:rPr>
          <w:rFonts w:eastAsia="Calibri" w:cs="Arial"/>
          <w:szCs w:val="20"/>
        </w:rPr>
        <w:t>ies, as the case may be</w:t>
      </w:r>
      <w:r w:rsidR="00A64F07" w:rsidRPr="006E2DFB">
        <w:rPr>
          <w:rFonts w:eastAsia="Calibri" w:cs="Arial"/>
          <w:szCs w:val="20"/>
        </w:rPr>
        <w:t>,</w:t>
      </w:r>
      <w:r w:rsidRPr="006E2DFB">
        <w:rPr>
          <w:rFonts w:eastAsia="Calibri" w:cs="Arial"/>
          <w:szCs w:val="20"/>
        </w:rPr>
        <w:t xml:space="preserve"> and the </w:t>
      </w:r>
      <w:r w:rsidR="00B9451B" w:rsidRPr="006E2DFB">
        <w:rPr>
          <w:rFonts w:eastAsia="Calibri" w:cs="Arial"/>
          <w:szCs w:val="20"/>
        </w:rPr>
        <w:t>Purchaser</w:t>
      </w:r>
      <w:r w:rsidRPr="006E2DFB">
        <w:rPr>
          <w:rFonts w:eastAsia="Calibri" w:cs="Arial"/>
          <w:szCs w:val="20"/>
        </w:rPr>
        <w:t xml:space="preserve"> hereby irrevocably ratifies and agrees to ratify and confirm all actions taken by the said attorney-in-fact and agent, or </w:t>
      </w:r>
      <w:r w:rsidR="001267AC" w:rsidRPr="006E2DFB">
        <w:rPr>
          <w:rFonts w:eastAsia="Calibri" w:cs="Arial"/>
          <w:szCs w:val="20"/>
        </w:rPr>
        <w:t xml:space="preserve">their </w:t>
      </w:r>
      <w:r w:rsidRPr="006E2DFB">
        <w:rPr>
          <w:rFonts w:eastAsia="Calibri" w:cs="Arial"/>
          <w:szCs w:val="20"/>
        </w:rPr>
        <w:t>substitute or substitutes, as they may lawfully do or cause to be done by virtue hereof.</w:t>
      </w:r>
    </w:p>
    <w:p w14:paraId="6EB3F031" w14:textId="1BEBC1E0" w:rsidR="00AB5DF7" w:rsidRPr="006E2DFB" w:rsidRDefault="008A26A8" w:rsidP="00AB5DF7">
      <w:pPr>
        <w:pStyle w:val="MTGen2L2"/>
        <w:rPr>
          <w:rFonts w:eastAsia="Calibri" w:cs="Arial"/>
          <w:szCs w:val="20"/>
        </w:rPr>
      </w:pPr>
      <w:r w:rsidRPr="006E2DFB">
        <w:rPr>
          <w:rFonts w:eastAsia="Calibri" w:cs="Arial"/>
          <w:szCs w:val="20"/>
        </w:rPr>
        <w:t xml:space="preserve">The power of attorney granted in </w:t>
      </w:r>
      <w:bookmarkStart w:id="44" w:name="_Hlk134537729"/>
      <w:r w:rsidRPr="006E2DFB">
        <w:rPr>
          <w:rFonts w:eastAsia="Calibri" w:cs="Arial"/>
          <w:szCs w:val="20"/>
        </w:rPr>
        <w:t xml:space="preserve">this </w:t>
      </w:r>
      <w:r w:rsidR="00280CEC" w:rsidRPr="006E2DFB">
        <w:rPr>
          <w:rFonts w:eastAsia="Calibri" w:cs="Arial"/>
          <w:szCs w:val="20"/>
        </w:rPr>
        <w:t>Section</w:t>
      </w:r>
      <w:r w:rsidRPr="006E2DFB">
        <w:rPr>
          <w:rFonts w:eastAsia="Calibri" w:cs="Arial"/>
          <w:szCs w:val="20"/>
        </w:rPr>
        <w:t xml:space="preserve"> </w:t>
      </w:r>
      <w:r w:rsidR="00F514AC" w:rsidRPr="006E2DFB">
        <w:rPr>
          <w:rFonts w:eastAsia="Calibri" w:cs="Arial"/>
          <w:szCs w:val="20"/>
        </w:rPr>
        <w:fldChar w:fldCharType="begin"/>
      </w:r>
      <w:r w:rsidR="00F514AC" w:rsidRPr="006E2DFB">
        <w:rPr>
          <w:rFonts w:eastAsia="Calibri" w:cs="Arial"/>
          <w:szCs w:val="20"/>
        </w:rPr>
        <w:instrText xml:space="preserve"> REF _Ref134537692 \r \h  \* MERGEFORMAT </w:instrText>
      </w:r>
      <w:r w:rsidR="00F514AC" w:rsidRPr="006E2DFB">
        <w:rPr>
          <w:rFonts w:eastAsia="Calibri" w:cs="Arial"/>
          <w:szCs w:val="20"/>
        </w:rPr>
      </w:r>
      <w:r w:rsidR="00F514AC" w:rsidRPr="006E2DFB">
        <w:rPr>
          <w:rFonts w:eastAsia="Calibri" w:cs="Arial"/>
          <w:szCs w:val="20"/>
        </w:rPr>
        <w:fldChar w:fldCharType="separate"/>
      </w:r>
      <w:r w:rsidR="0048174C" w:rsidRPr="006E2DFB">
        <w:rPr>
          <w:rFonts w:eastAsia="Calibri" w:cs="Arial"/>
          <w:szCs w:val="20"/>
        </w:rPr>
        <w:t>5</w:t>
      </w:r>
      <w:r w:rsidR="00F514AC" w:rsidRPr="006E2DFB">
        <w:rPr>
          <w:rFonts w:eastAsia="Calibri" w:cs="Arial"/>
          <w:szCs w:val="20"/>
        </w:rPr>
        <w:fldChar w:fldCharType="end"/>
      </w:r>
      <w:bookmarkEnd w:id="44"/>
      <w:r w:rsidRPr="006E2DFB">
        <w:rPr>
          <w:rFonts w:eastAsia="Calibri" w:cs="Arial"/>
          <w:szCs w:val="20"/>
        </w:rPr>
        <w:t xml:space="preserve"> is hereby declared to be irrevocable and is a power coupled with an interest and will survive the assignment by the </w:t>
      </w:r>
      <w:r w:rsidR="002D0F52" w:rsidRPr="006E2DFB">
        <w:rPr>
          <w:rFonts w:eastAsia="Calibri" w:cs="Arial"/>
          <w:szCs w:val="20"/>
        </w:rPr>
        <w:t>Purchaser</w:t>
      </w:r>
      <w:r w:rsidRPr="006E2DFB">
        <w:rPr>
          <w:rFonts w:eastAsia="Calibri" w:cs="Arial"/>
          <w:szCs w:val="20"/>
        </w:rPr>
        <w:t xml:space="preserve"> of the whole or any part of its interest </w:t>
      </w:r>
      <w:r w:rsidR="00A64F07" w:rsidRPr="006E2DFB">
        <w:rPr>
          <w:rFonts w:eastAsia="Calibri" w:cs="Arial"/>
          <w:szCs w:val="20"/>
        </w:rPr>
        <w:t xml:space="preserve">in the </w:t>
      </w:r>
      <w:r w:rsidR="00162856" w:rsidRPr="006E2DFB">
        <w:rPr>
          <w:rFonts w:cs="Arial"/>
          <w:szCs w:val="20"/>
        </w:rPr>
        <w:t xml:space="preserve">Offered </w:t>
      </w:r>
      <w:r w:rsidR="00766D97" w:rsidRPr="006E2DFB">
        <w:rPr>
          <w:rFonts w:eastAsia="Calibri" w:cs="Arial"/>
          <w:szCs w:val="20"/>
        </w:rPr>
        <w:t>Sec</w:t>
      </w:r>
      <w:r w:rsidR="00A64F07" w:rsidRPr="006E2DFB">
        <w:rPr>
          <w:rFonts w:eastAsia="Calibri" w:cs="Arial"/>
          <w:szCs w:val="20"/>
        </w:rPr>
        <w:t xml:space="preserve">urities </w:t>
      </w:r>
      <w:r w:rsidRPr="006E2DFB">
        <w:rPr>
          <w:rFonts w:eastAsia="Calibri" w:cs="Arial"/>
          <w:szCs w:val="20"/>
        </w:rPr>
        <w:t xml:space="preserve">and extends to the administrators, successors and assigns of the </w:t>
      </w:r>
      <w:r w:rsidR="002D0F52" w:rsidRPr="006E2DFB">
        <w:rPr>
          <w:rFonts w:eastAsia="Calibri" w:cs="Arial"/>
          <w:szCs w:val="20"/>
        </w:rPr>
        <w:t xml:space="preserve">Purchaser </w:t>
      </w:r>
      <w:r w:rsidRPr="006E2DFB">
        <w:rPr>
          <w:rFonts w:eastAsia="Calibri" w:cs="Arial"/>
          <w:szCs w:val="20"/>
        </w:rPr>
        <w:t xml:space="preserve">and may be exercised by the Attorney on behalf of the </w:t>
      </w:r>
      <w:r w:rsidR="002D0F52" w:rsidRPr="006E2DFB">
        <w:rPr>
          <w:rFonts w:eastAsia="Calibri" w:cs="Arial"/>
          <w:szCs w:val="20"/>
        </w:rPr>
        <w:t xml:space="preserve">Purchaser </w:t>
      </w:r>
      <w:r w:rsidRPr="006E2DFB">
        <w:rPr>
          <w:rFonts w:eastAsia="Calibri" w:cs="Arial"/>
          <w:szCs w:val="20"/>
        </w:rPr>
        <w:t xml:space="preserve">by executing any certificate, instrument, form, proxy or agreement as attorney and agent for the </w:t>
      </w:r>
      <w:r w:rsidR="002D0F52" w:rsidRPr="006E2DFB">
        <w:rPr>
          <w:rFonts w:eastAsia="Calibri" w:cs="Arial"/>
          <w:szCs w:val="20"/>
        </w:rPr>
        <w:t>Purchaser</w:t>
      </w:r>
      <w:r w:rsidRPr="006E2DFB">
        <w:rPr>
          <w:rFonts w:eastAsia="Calibri" w:cs="Arial"/>
          <w:szCs w:val="20"/>
        </w:rPr>
        <w:t xml:space="preserve">. The </w:t>
      </w:r>
      <w:r w:rsidR="002D0F52" w:rsidRPr="006E2DFB">
        <w:rPr>
          <w:rFonts w:eastAsia="Calibri" w:cs="Arial"/>
          <w:szCs w:val="20"/>
        </w:rPr>
        <w:t xml:space="preserve">Purchaser </w:t>
      </w:r>
      <w:r w:rsidRPr="006E2DFB">
        <w:rPr>
          <w:rFonts w:eastAsia="Calibri" w:cs="Arial"/>
          <w:szCs w:val="20"/>
        </w:rPr>
        <w:t xml:space="preserve">agrees to be bound by actions made or taken by the Attorney pursuant to this power-of-attorney in accordance with the terms hereof and the </w:t>
      </w:r>
      <w:r w:rsidR="00EE3708" w:rsidRPr="006E2DFB">
        <w:rPr>
          <w:rFonts w:eastAsia="Calibri" w:cs="Arial"/>
          <w:szCs w:val="20"/>
        </w:rPr>
        <w:t xml:space="preserve">Purchaser </w:t>
      </w:r>
      <w:r w:rsidRPr="006E2DFB">
        <w:rPr>
          <w:rFonts w:eastAsia="Calibri" w:cs="Arial"/>
          <w:szCs w:val="20"/>
        </w:rPr>
        <w:t xml:space="preserve">hereby waives any claims, losses, costs, expenses, damages or liabilities it may have against the Attorney in the execution of the power granted in </w:t>
      </w:r>
      <w:r w:rsidR="00F514AC" w:rsidRPr="006E2DFB">
        <w:rPr>
          <w:rFonts w:eastAsia="Calibri" w:cs="Arial"/>
          <w:szCs w:val="20"/>
        </w:rPr>
        <w:t xml:space="preserve">this Section </w:t>
      </w:r>
      <w:r w:rsidR="00F514AC" w:rsidRPr="006E2DFB">
        <w:rPr>
          <w:rFonts w:eastAsia="Calibri" w:cs="Arial"/>
          <w:szCs w:val="20"/>
        </w:rPr>
        <w:fldChar w:fldCharType="begin"/>
      </w:r>
      <w:r w:rsidR="00F514AC" w:rsidRPr="006E2DFB">
        <w:rPr>
          <w:rFonts w:eastAsia="Calibri" w:cs="Arial"/>
          <w:szCs w:val="20"/>
        </w:rPr>
        <w:instrText xml:space="preserve"> REF _Ref134537692 \r \h  \* MERGEFORMAT </w:instrText>
      </w:r>
      <w:r w:rsidR="00F514AC" w:rsidRPr="006E2DFB">
        <w:rPr>
          <w:rFonts w:eastAsia="Calibri" w:cs="Arial"/>
          <w:szCs w:val="20"/>
        </w:rPr>
      </w:r>
      <w:r w:rsidR="00F514AC" w:rsidRPr="006E2DFB">
        <w:rPr>
          <w:rFonts w:eastAsia="Calibri" w:cs="Arial"/>
          <w:szCs w:val="20"/>
        </w:rPr>
        <w:fldChar w:fldCharType="separate"/>
      </w:r>
      <w:r w:rsidR="0048174C" w:rsidRPr="006E2DFB">
        <w:rPr>
          <w:rFonts w:eastAsia="Calibri" w:cs="Arial"/>
          <w:szCs w:val="20"/>
        </w:rPr>
        <w:t>5</w:t>
      </w:r>
      <w:r w:rsidR="00F514AC" w:rsidRPr="006E2DFB">
        <w:rPr>
          <w:rFonts w:eastAsia="Calibri" w:cs="Arial"/>
          <w:szCs w:val="20"/>
        </w:rPr>
        <w:fldChar w:fldCharType="end"/>
      </w:r>
      <w:r w:rsidRPr="006E2DFB">
        <w:rPr>
          <w:rFonts w:eastAsia="Calibri" w:cs="Arial"/>
          <w:szCs w:val="20"/>
        </w:rPr>
        <w:t>.</w:t>
      </w:r>
    </w:p>
    <w:p w14:paraId="081268C3" w14:textId="522FF3EB" w:rsidR="00AB5DF7" w:rsidRPr="006E2DFB" w:rsidRDefault="008A26A8" w:rsidP="00AB5DF7">
      <w:pPr>
        <w:pStyle w:val="MTGen2L2"/>
        <w:rPr>
          <w:rFonts w:eastAsia="Calibri" w:cs="Arial"/>
          <w:szCs w:val="20"/>
        </w:rPr>
      </w:pPr>
      <w:r w:rsidRPr="006E2DFB">
        <w:rPr>
          <w:rFonts w:eastAsia="Calibri" w:cs="Arial"/>
          <w:szCs w:val="20"/>
        </w:rPr>
        <w:t xml:space="preserve">The </w:t>
      </w:r>
      <w:r w:rsidR="00EE3708" w:rsidRPr="006E2DFB">
        <w:rPr>
          <w:rFonts w:eastAsia="Calibri" w:cs="Arial"/>
          <w:szCs w:val="20"/>
        </w:rPr>
        <w:t xml:space="preserve">Purchaser </w:t>
      </w:r>
      <w:r w:rsidRPr="006E2DFB">
        <w:rPr>
          <w:rFonts w:eastAsia="Calibri" w:cs="Arial"/>
          <w:szCs w:val="20"/>
        </w:rPr>
        <w:t xml:space="preserve">agrees to indemnify the Attorney fully against all claims, losses, costs, expenses, damages or liability which the Attorney may sustain or incur as a result of any action by it pursuant to the power of attorney granted under </w:t>
      </w:r>
      <w:r w:rsidR="00F514AC" w:rsidRPr="006E2DFB">
        <w:rPr>
          <w:rFonts w:eastAsia="Calibri" w:cs="Arial"/>
          <w:szCs w:val="20"/>
        </w:rPr>
        <w:t xml:space="preserve">this Section </w:t>
      </w:r>
      <w:r w:rsidR="00F514AC" w:rsidRPr="006E2DFB">
        <w:rPr>
          <w:rFonts w:eastAsia="Calibri" w:cs="Arial"/>
          <w:szCs w:val="20"/>
        </w:rPr>
        <w:fldChar w:fldCharType="begin"/>
      </w:r>
      <w:r w:rsidR="00F514AC" w:rsidRPr="006E2DFB">
        <w:rPr>
          <w:rFonts w:eastAsia="Calibri" w:cs="Arial"/>
          <w:szCs w:val="20"/>
        </w:rPr>
        <w:instrText xml:space="preserve"> REF _Ref134537692 \r \h  \* MERGEFORMAT </w:instrText>
      </w:r>
      <w:r w:rsidR="00F514AC" w:rsidRPr="006E2DFB">
        <w:rPr>
          <w:rFonts w:eastAsia="Calibri" w:cs="Arial"/>
          <w:szCs w:val="20"/>
        </w:rPr>
      </w:r>
      <w:r w:rsidR="00F514AC" w:rsidRPr="006E2DFB">
        <w:rPr>
          <w:rFonts w:eastAsia="Calibri" w:cs="Arial"/>
          <w:szCs w:val="20"/>
        </w:rPr>
        <w:fldChar w:fldCharType="separate"/>
      </w:r>
      <w:r w:rsidR="0048174C" w:rsidRPr="006E2DFB">
        <w:rPr>
          <w:rFonts w:eastAsia="Calibri" w:cs="Arial"/>
          <w:szCs w:val="20"/>
        </w:rPr>
        <w:t>5</w:t>
      </w:r>
      <w:r w:rsidR="00F514AC" w:rsidRPr="006E2DFB">
        <w:rPr>
          <w:rFonts w:eastAsia="Calibri" w:cs="Arial"/>
          <w:szCs w:val="20"/>
        </w:rPr>
        <w:fldChar w:fldCharType="end"/>
      </w:r>
      <w:r w:rsidRPr="006E2DFB">
        <w:rPr>
          <w:rFonts w:eastAsia="Calibri" w:cs="Arial"/>
          <w:szCs w:val="20"/>
        </w:rPr>
        <w:t xml:space="preserve"> (including any necessary and reasonable costs incurred</w:t>
      </w:r>
      <w:r w:rsidR="00A64F07" w:rsidRPr="006E2DFB">
        <w:rPr>
          <w:rFonts w:eastAsia="Calibri" w:cs="Arial"/>
          <w:szCs w:val="20"/>
        </w:rPr>
        <w:t xml:space="preserve"> by or on behalf of the Attorney</w:t>
      </w:r>
      <w:r w:rsidRPr="006E2DFB">
        <w:rPr>
          <w:rFonts w:eastAsia="Calibri" w:cs="Arial"/>
          <w:szCs w:val="20"/>
        </w:rPr>
        <w:t xml:space="preserve"> in enforcing this indemnity).</w:t>
      </w:r>
    </w:p>
    <w:p w14:paraId="4549B61D" w14:textId="77777777" w:rsidR="00CB3EAE" w:rsidRPr="006E2DFB" w:rsidRDefault="008A26A8" w:rsidP="00CB3EAE">
      <w:pPr>
        <w:pStyle w:val="MTGen2L1"/>
        <w:rPr>
          <w:rFonts w:cs="Arial"/>
          <w:szCs w:val="20"/>
        </w:rPr>
      </w:pPr>
      <w:r w:rsidRPr="006E2DFB">
        <w:rPr>
          <w:rFonts w:cs="Arial"/>
          <w:szCs w:val="20"/>
        </w:rPr>
        <w:t>CLOSING</w:t>
      </w:r>
    </w:p>
    <w:p w14:paraId="37DC55FF" w14:textId="0B91906D" w:rsidR="00CB3EAE" w:rsidRPr="006E2DFB" w:rsidRDefault="008A26A8" w:rsidP="000A751A">
      <w:pPr>
        <w:pStyle w:val="MTGen2L2"/>
        <w:rPr>
          <w:rFonts w:cs="Arial"/>
          <w:szCs w:val="20"/>
        </w:rPr>
      </w:pPr>
      <w:r w:rsidRPr="006E2DFB">
        <w:rPr>
          <w:rFonts w:cs="Arial"/>
          <w:szCs w:val="20"/>
        </w:rPr>
        <w:t xml:space="preserve">The Purchaser acknowledges that there may be other sales of </w:t>
      </w:r>
      <w:r w:rsidR="00766D97" w:rsidRPr="006E2DFB">
        <w:rPr>
          <w:rFonts w:cs="Arial"/>
          <w:szCs w:val="20"/>
        </w:rPr>
        <w:t>Offered Sec</w:t>
      </w:r>
      <w:r w:rsidR="007C348F" w:rsidRPr="006E2DFB">
        <w:rPr>
          <w:rFonts w:cs="Arial"/>
          <w:szCs w:val="20"/>
        </w:rPr>
        <w:t>urit</w:t>
      </w:r>
      <w:r w:rsidRPr="006E2DFB">
        <w:rPr>
          <w:rFonts w:cs="Arial"/>
          <w:szCs w:val="20"/>
        </w:rPr>
        <w:t xml:space="preserve">ies under the </w:t>
      </w:r>
      <w:r w:rsidR="007C348F" w:rsidRPr="006E2DFB">
        <w:rPr>
          <w:rFonts w:cs="Arial"/>
          <w:szCs w:val="20"/>
        </w:rPr>
        <w:t>Offering</w:t>
      </w:r>
      <w:r w:rsidRPr="006E2DFB">
        <w:rPr>
          <w:rFonts w:cs="Arial"/>
          <w:szCs w:val="20"/>
        </w:rPr>
        <w:t>, some or all of which may close before or after the Closing.</w:t>
      </w:r>
      <w:r w:rsidR="00D05FD0" w:rsidRPr="006E2DFB">
        <w:rPr>
          <w:rFonts w:cs="Arial"/>
          <w:szCs w:val="20"/>
        </w:rPr>
        <w:t xml:space="preserve"> </w:t>
      </w:r>
      <w:r w:rsidR="00A64F07" w:rsidRPr="006E2DFB">
        <w:rPr>
          <w:rFonts w:cs="Arial"/>
          <w:szCs w:val="20"/>
        </w:rPr>
        <w:t xml:space="preserve">The Purchaser further acknowledges that, although </w:t>
      </w:r>
      <w:r w:rsidR="00766D97" w:rsidRPr="006E2DFB">
        <w:rPr>
          <w:rFonts w:cs="Arial"/>
          <w:szCs w:val="20"/>
        </w:rPr>
        <w:t>Offered Sec</w:t>
      </w:r>
      <w:r w:rsidR="00A64F07" w:rsidRPr="006E2DFB">
        <w:rPr>
          <w:rFonts w:cs="Arial"/>
          <w:szCs w:val="20"/>
        </w:rPr>
        <w:t xml:space="preserve">urities may be issued to other purchasers under the Offering, there may be no other sales of </w:t>
      </w:r>
      <w:r w:rsidR="00766D97" w:rsidRPr="006E2DFB">
        <w:rPr>
          <w:rFonts w:cs="Arial"/>
          <w:szCs w:val="20"/>
        </w:rPr>
        <w:t>Offered Sec</w:t>
      </w:r>
      <w:r w:rsidR="00A64F07" w:rsidRPr="006E2DFB">
        <w:rPr>
          <w:rFonts w:cs="Arial"/>
          <w:szCs w:val="20"/>
        </w:rPr>
        <w:t xml:space="preserve">urities under the Offering and that </w:t>
      </w:r>
      <w:r w:rsidRPr="006E2DFB">
        <w:rPr>
          <w:rFonts w:cs="Arial"/>
          <w:szCs w:val="20"/>
        </w:rPr>
        <w:t xml:space="preserve">there is a risk that insufficient funds may be raised </w:t>
      </w:r>
      <w:r w:rsidR="00A64F07" w:rsidRPr="006E2DFB">
        <w:rPr>
          <w:rFonts w:cs="Arial"/>
          <w:szCs w:val="20"/>
        </w:rPr>
        <w:t xml:space="preserve">pursuant to the Offering </w:t>
      </w:r>
      <w:r w:rsidRPr="006E2DFB">
        <w:rPr>
          <w:rFonts w:cs="Arial"/>
          <w:szCs w:val="20"/>
        </w:rPr>
        <w:t>to fund the Issuer</w:t>
      </w:r>
      <w:r w:rsidR="007C348F" w:rsidRPr="006E2DFB">
        <w:rPr>
          <w:rFonts w:cs="Arial"/>
          <w:szCs w:val="20"/>
        </w:rPr>
        <w:t>'</w:t>
      </w:r>
      <w:r w:rsidRPr="006E2DFB">
        <w:rPr>
          <w:rFonts w:cs="Arial"/>
          <w:szCs w:val="20"/>
        </w:rPr>
        <w:t>s objectives, and that further closings may not take place after the Closing.</w:t>
      </w:r>
    </w:p>
    <w:p w14:paraId="7F678E0C" w14:textId="41E7CFED" w:rsidR="004F1714" w:rsidRPr="006E2DFB" w:rsidRDefault="008A26A8" w:rsidP="004F1714">
      <w:pPr>
        <w:pStyle w:val="MTGen2L2"/>
        <w:rPr>
          <w:rFonts w:cs="Arial"/>
          <w:szCs w:val="20"/>
        </w:rPr>
      </w:pPr>
      <w:r w:rsidRPr="006E2DFB">
        <w:rPr>
          <w:rFonts w:cs="Arial"/>
          <w:szCs w:val="20"/>
        </w:rPr>
        <w:t>At Closing, the Issuer will</w:t>
      </w:r>
      <w:r w:rsidR="00C42AAB" w:rsidRPr="006E2DFB">
        <w:rPr>
          <w:rFonts w:cs="Arial"/>
          <w:szCs w:val="20"/>
        </w:rPr>
        <w:t xml:space="preserve"> either </w:t>
      </w:r>
      <w:r w:rsidRPr="006E2DFB">
        <w:rPr>
          <w:rFonts w:cs="Arial"/>
          <w:szCs w:val="20"/>
        </w:rPr>
        <w:t xml:space="preserve">deliver to the </w:t>
      </w:r>
      <w:r w:rsidR="00C36D28" w:rsidRPr="006E2DFB">
        <w:rPr>
          <w:rFonts w:cs="Arial"/>
          <w:szCs w:val="20"/>
        </w:rPr>
        <w:t>Purchaser</w:t>
      </w:r>
      <w:r w:rsidRPr="006E2DFB">
        <w:rPr>
          <w:rFonts w:cs="Arial"/>
          <w:szCs w:val="20"/>
        </w:rPr>
        <w:t xml:space="preserve"> the certificate</w:t>
      </w:r>
      <w:r w:rsidR="00C42AAB" w:rsidRPr="006E2DFB">
        <w:rPr>
          <w:rFonts w:cs="Arial"/>
          <w:szCs w:val="20"/>
        </w:rPr>
        <w:t>(</w:t>
      </w:r>
      <w:r w:rsidRPr="006E2DFB">
        <w:rPr>
          <w:rFonts w:cs="Arial"/>
          <w:szCs w:val="20"/>
        </w:rPr>
        <w:t>s</w:t>
      </w:r>
      <w:r w:rsidR="00C42AAB" w:rsidRPr="006E2DFB">
        <w:rPr>
          <w:rFonts w:cs="Arial"/>
          <w:szCs w:val="20"/>
        </w:rPr>
        <w:t>)</w:t>
      </w:r>
      <w:r w:rsidRPr="006E2DFB">
        <w:rPr>
          <w:rFonts w:cs="Arial"/>
          <w:szCs w:val="20"/>
        </w:rPr>
        <w:t xml:space="preserve"> representing the </w:t>
      </w:r>
      <w:r w:rsidR="00766D97" w:rsidRPr="006E2DFB">
        <w:rPr>
          <w:rFonts w:cs="Arial"/>
          <w:szCs w:val="20"/>
        </w:rPr>
        <w:t>Offered Sec</w:t>
      </w:r>
      <w:r w:rsidR="007C348F" w:rsidRPr="006E2DFB">
        <w:rPr>
          <w:rFonts w:cs="Arial"/>
          <w:szCs w:val="20"/>
        </w:rPr>
        <w:t>urit</w:t>
      </w:r>
      <w:r w:rsidRPr="006E2DFB">
        <w:rPr>
          <w:rFonts w:cs="Arial"/>
          <w:szCs w:val="20"/>
        </w:rPr>
        <w:t>ies purchased by the Purchaser registered in the name of the Purchaser or its nominee</w:t>
      </w:r>
      <w:r w:rsidR="00C42AAB" w:rsidRPr="006E2DFB">
        <w:rPr>
          <w:rFonts w:cs="Arial"/>
          <w:szCs w:val="20"/>
        </w:rPr>
        <w:t xml:space="preserve"> or deliver to the Purchaser a copy of such certificate and the original of such certificate will be placed in the minute book of the Issuer.</w:t>
      </w:r>
    </w:p>
    <w:p w14:paraId="42C14CAF" w14:textId="77777777" w:rsidR="00CB3EAE" w:rsidRPr="006E2DFB" w:rsidRDefault="008A26A8" w:rsidP="00CB3EAE">
      <w:pPr>
        <w:pStyle w:val="MTGen2L1"/>
        <w:rPr>
          <w:rFonts w:cs="Arial"/>
          <w:szCs w:val="20"/>
        </w:rPr>
      </w:pPr>
      <w:r w:rsidRPr="006E2DFB">
        <w:rPr>
          <w:rFonts w:cs="Arial"/>
          <w:szCs w:val="20"/>
        </w:rPr>
        <w:t>MISCELLANEOUS</w:t>
      </w:r>
    </w:p>
    <w:p w14:paraId="0CA7A5D3" w14:textId="5B6ACD38" w:rsidR="00CB3EAE" w:rsidRPr="006E2DFB" w:rsidRDefault="008A26A8" w:rsidP="00CB3EAE">
      <w:pPr>
        <w:pStyle w:val="MTGen2L2"/>
        <w:rPr>
          <w:rFonts w:cs="Arial"/>
          <w:szCs w:val="20"/>
        </w:rPr>
      </w:pPr>
      <w:r w:rsidRPr="006E2DFB">
        <w:rPr>
          <w:rFonts w:cs="Arial"/>
          <w:szCs w:val="20"/>
        </w:rPr>
        <w:t xml:space="preserve">The Purchaser agrees to sell, assign or transfer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006730BA" w:rsidRPr="006E2DFB">
        <w:rPr>
          <w:rFonts w:cs="Arial"/>
          <w:szCs w:val="20"/>
        </w:rPr>
        <w:t>ies</w:t>
      </w:r>
      <w:r w:rsidRPr="006E2DFB">
        <w:rPr>
          <w:rFonts w:cs="Arial"/>
          <w:szCs w:val="20"/>
        </w:rPr>
        <w:t xml:space="preserve"> only in accordance with the requirements of </w:t>
      </w:r>
      <w:r w:rsidR="007C348F" w:rsidRPr="006E2DFB">
        <w:rPr>
          <w:rFonts w:cs="Arial"/>
          <w:szCs w:val="20"/>
        </w:rPr>
        <w:t>Applicable Legislation</w:t>
      </w:r>
      <w:r w:rsidR="004A2AB4" w:rsidRPr="006E2DFB">
        <w:rPr>
          <w:rFonts w:cs="Arial"/>
          <w:szCs w:val="20"/>
        </w:rPr>
        <w:t>, the articles of the Issuer</w:t>
      </w:r>
      <w:r w:rsidRPr="006E2DFB">
        <w:rPr>
          <w:rFonts w:cs="Arial"/>
          <w:szCs w:val="20"/>
        </w:rPr>
        <w:t xml:space="preserve"> and any legends placed on the </w:t>
      </w:r>
      <w:r w:rsidR="006730BA" w:rsidRPr="006E2DFB">
        <w:rPr>
          <w:rFonts w:cs="Arial"/>
          <w:szCs w:val="20"/>
        </w:rPr>
        <w:t xml:space="preserve">certificates representing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006730BA" w:rsidRPr="006E2DFB">
        <w:rPr>
          <w:rFonts w:cs="Arial"/>
          <w:szCs w:val="20"/>
        </w:rPr>
        <w:t>ies</w:t>
      </w:r>
      <w:r w:rsidR="004A2AB4" w:rsidRPr="006E2DFB">
        <w:rPr>
          <w:rFonts w:cs="Arial"/>
          <w:szCs w:val="20"/>
        </w:rPr>
        <w:t>,</w:t>
      </w:r>
      <w:r w:rsidRPr="006E2DFB">
        <w:rPr>
          <w:rFonts w:cs="Arial"/>
          <w:szCs w:val="20"/>
        </w:rPr>
        <w:t xml:space="preserve"> as contemplated by t</w:t>
      </w:r>
      <w:r w:rsidR="003414B3" w:rsidRPr="006E2DFB">
        <w:rPr>
          <w:rFonts w:cs="Arial"/>
          <w:szCs w:val="20"/>
        </w:rPr>
        <w:t>his Subscription Agreement</w:t>
      </w:r>
      <w:r w:rsidRPr="006E2DFB">
        <w:rPr>
          <w:rFonts w:cs="Arial"/>
          <w:szCs w:val="20"/>
        </w:rPr>
        <w:t>.</w:t>
      </w:r>
    </w:p>
    <w:p w14:paraId="169157BC" w14:textId="206D2F03" w:rsidR="00CB3EAE" w:rsidRPr="006E2DFB" w:rsidRDefault="008A26A8" w:rsidP="00CB3EAE">
      <w:pPr>
        <w:pStyle w:val="MTGen2L2"/>
        <w:rPr>
          <w:rFonts w:cs="Arial"/>
          <w:szCs w:val="20"/>
        </w:rPr>
      </w:pPr>
      <w:r w:rsidRPr="006E2DFB">
        <w:rPr>
          <w:rFonts w:cs="Arial"/>
          <w:szCs w:val="20"/>
        </w:rPr>
        <w:lastRenderedPageBreak/>
        <w:t>The Purchaser hereby authorizes the Issuer to correct any minor errors in, or complete any minor information missing from any part of t</w:t>
      </w:r>
      <w:r w:rsidR="003414B3" w:rsidRPr="006E2DFB">
        <w:rPr>
          <w:rFonts w:cs="Arial"/>
          <w:szCs w:val="20"/>
        </w:rPr>
        <w:t>his Subscription Agreement</w:t>
      </w:r>
      <w:r w:rsidRPr="006E2DFB">
        <w:rPr>
          <w:rFonts w:cs="Arial"/>
          <w:szCs w:val="20"/>
        </w:rPr>
        <w:t xml:space="preserve"> and any other acknowledgements, provisions, forms, certificates or documents executed by the Purchaser and delivered to the Issuer in connection with the </w:t>
      </w:r>
      <w:r w:rsidR="007C348F" w:rsidRPr="006E2DFB">
        <w:rPr>
          <w:rFonts w:cs="Arial"/>
          <w:szCs w:val="20"/>
        </w:rPr>
        <w:t>Offering</w:t>
      </w:r>
      <w:r w:rsidRPr="006E2DFB">
        <w:rPr>
          <w:rFonts w:cs="Arial"/>
          <w:szCs w:val="20"/>
        </w:rPr>
        <w:t>.</w:t>
      </w:r>
    </w:p>
    <w:p w14:paraId="60DF9718" w14:textId="2DCBF28D" w:rsidR="00CB3EAE" w:rsidRPr="006E2DFB" w:rsidRDefault="008A26A8" w:rsidP="00CB3EAE">
      <w:pPr>
        <w:pStyle w:val="MTGen2L2"/>
        <w:rPr>
          <w:rFonts w:cs="Arial"/>
          <w:szCs w:val="20"/>
        </w:rPr>
      </w:pPr>
      <w:r w:rsidRPr="006E2DFB">
        <w:rPr>
          <w:rFonts w:cs="Arial"/>
          <w:szCs w:val="20"/>
        </w:rPr>
        <w:t xml:space="preserve">The Issuer and the </w:t>
      </w:r>
      <w:r w:rsidR="002423FD" w:rsidRPr="006E2DFB">
        <w:rPr>
          <w:rFonts w:cs="Arial"/>
          <w:szCs w:val="20"/>
        </w:rPr>
        <w:t>Purchaser</w:t>
      </w:r>
      <w:r w:rsidRPr="006E2DFB">
        <w:rPr>
          <w:rFonts w:cs="Arial"/>
          <w:szCs w:val="20"/>
        </w:rPr>
        <w:t xml:space="preserve"> may rely on delivery </w:t>
      </w:r>
      <w:r w:rsidR="00696A01" w:rsidRPr="006E2DFB">
        <w:rPr>
          <w:rFonts w:cs="Arial"/>
          <w:szCs w:val="20"/>
        </w:rPr>
        <w:t>by</w:t>
      </w:r>
      <w:r w:rsidRPr="006E2DFB">
        <w:rPr>
          <w:rFonts w:cs="Arial"/>
          <w:szCs w:val="20"/>
        </w:rPr>
        <w:t xml:space="preserve"> e-mail </w:t>
      </w:r>
      <w:r w:rsidR="0085568A" w:rsidRPr="006E2DFB">
        <w:rPr>
          <w:rFonts w:cs="Arial"/>
          <w:szCs w:val="20"/>
        </w:rPr>
        <w:t xml:space="preserve">or other electronic communication </w:t>
      </w:r>
      <w:r w:rsidRPr="006E2DFB">
        <w:rPr>
          <w:rFonts w:cs="Arial"/>
          <w:szCs w:val="20"/>
        </w:rPr>
        <w:t>of an</w:t>
      </w:r>
      <w:r w:rsidR="0085568A" w:rsidRPr="006E2DFB">
        <w:rPr>
          <w:rFonts w:cs="Arial"/>
          <w:szCs w:val="20"/>
        </w:rPr>
        <w:t xml:space="preserve"> originally or electronically</w:t>
      </w:r>
      <w:r w:rsidRPr="006E2DFB">
        <w:rPr>
          <w:rFonts w:cs="Arial"/>
          <w:szCs w:val="20"/>
        </w:rPr>
        <w:t xml:space="preserve"> executed copy of this </w:t>
      </w:r>
      <w:r w:rsidR="0085568A" w:rsidRPr="006E2DFB">
        <w:rPr>
          <w:rFonts w:cs="Arial"/>
          <w:szCs w:val="20"/>
        </w:rPr>
        <w:t>S</w:t>
      </w:r>
      <w:r w:rsidRPr="006E2DFB">
        <w:rPr>
          <w:rFonts w:cs="Arial"/>
          <w:szCs w:val="20"/>
        </w:rPr>
        <w:t>ubscription</w:t>
      </w:r>
      <w:r w:rsidR="0085568A" w:rsidRPr="006E2DFB">
        <w:rPr>
          <w:rFonts w:cs="Arial"/>
          <w:szCs w:val="20"/>
        </w:rPr>
        <w:t xml:space="preserve"> Agreement</w:t>
      </w:r>
      <w:r w:rsidRPr="006E2DFB">
        <w:rPr>
          <w:rFonts w:cs="Arial"/>
          <w:szCs w:val="20"/>
        </w:rPr>
        <w:t xml:space="preserve">, and acceptance by and execution of such </w:t>
      </w:r>
      <w:r w:rsidR="0085568A" w:rsidRPr="006E2DFB">
        <w:rPr>
          <w:rFonts w:cs="Arial"/>
          <w:szCs w:val="20"/>
        </w:rPr>
        <w:t xml:space="preserve">delivered </w:t>
      </w:r>
      <w:r w:rsidRPr="006E2DFB">
        <w:rPr>
          <w:rFonts w:cs="Arial"/>
          <w:szCs w:val="20"/>
        </w:rPr>
        <w:t>copy by the Issuer will be equally effective to create a valid and binding agreement between the Purchaser and the Issuer in accordance with the terms of t</w:t>
      </w:r>
      <w:r w:rsidR="003414B3" w:rsidRPr="006E2DFB">
        <w:rPr>
          <w:rFonts w:cs="Arial"/>
          <w:szCs w:val="20"/>
        </w:rPr>
        <w:t>his Subscription Agreement</w:t>
      </w:r>
      <w:r w:rsidRPr="006E2DFB">
        <w:rPr>
          <w:rFonts w:cs="Arial"/>
          <w:szCs w:val="20"/>
        </w:rPr>
        <w:t>.</w:t>
      </w:r>
      <w:r w:rsidR="00D05FD0" w:rsidRPr="006E2DFB">
        <w:rPr>
          <w:rFonts w:cs="Arial"/>
          <w:szCs w:val="20"/>
        </w:rPr>
        <w:t xml:space="preserve"> </w:t>
      </w:r>
      <w:r w:rsidRPr="006E2DFB">
        <w:rPr>
          <w:rFonts w:cs="Arial"/>
          <w:szCs w:val="20"/>
        </w:rPr>
        <w:t xml:space="preserve">If less than a complete copy of this Subscription Agreement is delivered to the Issuer at Closing, the Issuer and its advisors are entitled to assume that the Purchaser accepts and agrees to all of the terms and conditions of the </w:t>
      </w:r>
      <w:r w:rsidR="00280CEC" w:rsidRPr="006E2DFB">
        <w:rPr>
          <w:rFonts w:cs="Arial"/>
          <w:szCs w:val="20"/>
        </w:rPr>
        <w:t>page</w:t>
      </w:r>
      <w:r w:rsidRPr="006E2DFB">
        <w:rPr>
          <w:rFonts w:cs="Arial"/>
          <w:szCs w:val="20"/>
        </w:rPr>
        <w:t>s not delivered at Closing.</w:t>
      </w:r>
    </w:p>
    <w:p w14:paraId="7CB45EB7" w14:textId="02F33179" w:rsidR="00CB3EAE" w:rsidRPr="006E2DFB" w:rsidRDefault="008A26A8" w:rsidP="00CB3EAE">
      <w:pPr>
        <w:pStyle w:val="MTGen2L2"/>
        <w:rPr>
          <w:rFonts w:cs="Arial"/>
          <w:szCs w:val="20"/>
        </w:rPr>
      </w:pPr>
      <w:r w:rsidRPr="006E2DFB">
        <w:rPr>
          <w:rFonts w:cs="Arial"/>
          <w:szCs w:val="20"/>
        </w:rPr>
        <w:t xml:space="preserve">Without limitation, the transactions contemplated by this Subscription Agreement are conditional upon and subject to the Issuer having obtained such regulatory approval of the transactions contemplated by this Subscription Agreement as the Issuer </w:t>
      </w:r>
      <w:r w:rsidR="0085568A" w:rsidRPr="006E2DFB">
        <w:rPr>
          <w:rFonts w:cs="Arial"/>
          <w:szCs w:val="20"/>
        </w:rPr>
        <w:t xml:space="preserve">may </w:t>
      </w:r>
      <w:r w:rsidRPr="006E2DFB">
        <w:rPr>
          <w:rFonts w:cs="Arial"/>
          <w:szCs w:val="20"/>
        </w:rPr>
        <w:t>consider necessary</w:t>
      </w:r>
      <w:r w:rsidR="0085568A" w:rsidRPr="006E2DFB">
        <w:rPr>
          <w:rFonts w:cs="Arial"/>
          <w:szCs w:val="20"/>
        </w:rPr>
        <w:t xml:space="preserve"> or advisable</w:t>
      </w:r>
      <w:r w:rsidRPr="006E2DFB">
        <w:rPr>
          <w:rFonts w:cs="Arial"/>
          <w:szCs w:val="20"/>
        </w:rPr>
        <w:t>.</w:t>
      </w:r>
    </w:p>
    <w:p w14:paraId="2EA27B02" w14:textId="17800C4F" w:rsidR="00CB3EAE" w:rsidRPr="006E2DFB" w:rsidRDefault="008A26A8" w:rsidP="00CB3EAE">
      <w:pPr>
        <w:pStyle w:val="MTGen2L2"/>
        <w:rPr>
          <w:rFonts w:cs="Arial"/>
          <w:szCs w:val="20"/>
        </w:rPr>
      </w:pPr>
      <w:r w:rsidRPr="006E2DFB">
        <w:rPr>
          <w:rFonts w:cs="Arial"/>
          <w:szCs w:val="20"/>
        </w:rPr>
        <w:t xml:space="preserve">This Subscription Agreement is not assignable or transferable by </w:t>
      </w:r>
      <w:r w:rsidR="0085568A" w:rsidRPr="006E2DFB">
        <w:rPr>
          <w:rFonts w:cs="Arial"/>
          <w:szCs w:val="20"/>
        </w:rPr>
        <w:t xml:space="preserve">either </w:t>
      </w:r>
      <w:r w:rsidRPr="006E2DFB">
        <w:rPr>
          <w:rFonts w:cs="Arial"/>
          <w:szCs w:val="20"/>
        </w:rPr>
        <w:t>part</w:t>
      </w:r>
      <w:r w:rsidR="0085568A" w:rsidRPr="006E2DFB">
        <w:rPr>
          <w:rFonts w:cs="Arial"/>
          <w:szCs w:val="20"/>
        </w:rPr>
        <w:t>y</w:t>
      </w:r>
      <w:r w:rsidRPr="006E2DFB">
        <w:rPr>
          <w:rFonts w:cs="Arial"/>
          <w:szCs w:val="20"/>
        </w:rPr>
        <w:t xml:space="preserve"> hereto without the express written consent of the other party to this Subscription Agreement.</w:t>
      </w:r>
    </w:p>
    <w:p w14:paraId="2A55BE31" w14:textId="77777777" w:rsidR="00CB3EAE" w:rsidRPr="006E2DFB" w:rsidRDefault="008A26A8" w:rsidP="00CB3EAE">
      <w:pPr>
        <w:pStyle w:val="MTGen2L2"/>
        <w:rPr>
          <w:rFonts w:cs="Arial"/>
          <w:szCs w:val="20"/>
        </w:rPr>
      </w:pPr>
      <w:r w:rsidRPr="006E2DFB">
        <w:rPr>
          <w:rFonts w:cs="Arial"/>
          <w:szCs w:val="20"/>
        </w:rPr>
        <w:t>Time is of the essence of this Subscription Agreemen</w:t>
      </w:r>
      <w:r w:rsidR="00792D9A" w:rsidRPr="006E2DFB">
        <w:rPr>
          <w:rFonts w:cs="Arial"/>
          <w:szCs w:val="20"/>
        </w:rPr>
        <w:t>t</w:t>
      </w:r>
      <w:r w:rsidRPr="006E2DFB">
        <w:rPr>
          <w:rFonts w:cs="Arial"/>
          <w:szCs w:val="20"/>
        </w:rPr>
        <w:t xml:space="preserve"> and will be calculated in accordance with the provisions of the </w:t>
      </w:r>
      <w:r w:rsidRPr="006E2DFB">
        <w:rPr>
          <w:rFonts w:cs="Arial"/>
          <w:i/>
          <w:szCs w:val="20"/>
        </w:rPr>
        <w:t>Interpretation Act</w:t>
      </w:r>
      <w:r w:rsidRPr="006E2DFB">
        <w:rPr>
          <w:rFonts w:cs="Arial"/>
          <w:szCs w:val="20"/>
        </w:rPr>
        <w:t xml:space="preserve"> (British Columbia).</w:t>
      </w:r>
    </w:p>
    <w:p w14:paraId="366E15B3" w14:textId="43887945" w:rsidR="00CB3EAE" w:rsidRPr="006E2DFB" w:rsidRDefault="008A26A8" w:rsidP="00CB3EAE">
      <w:pPr>
        <w:pStyle w:val="MTGen2L2"/>
        <w:rPr>
          <w:rFonts w:cs="Arial"/>
          <w:szCs w:val="20"/>
        </w:rPr>
      </w:pPr>
      <w:r w:rsidRPr="006E2DFB">
        <w:rPr>
          <w:rFonts w:cs="Arial"/>
          <w:szCs w:val="20"/>
        </w:rPr>
        <w:t xml:space="preserve">Except as expressly provided in this Subscription Agreement and in the agreements, instruments and other documents contemplated or provided for in this Subscription Agreement, this Subscription Agreement contains the entire agreement between the parties with respect to the </w:t>
      </w:r>
      <w:r w:rsidR="00162856" w:rsidRPr="006E2DFB">
        <w:rPr>
          <w:rFonts w:cs="Arial"/>
          <w:szCs w:val="20"/>
        </w:rPr>
        <w:t xml:space="preserve">Offered </w:t>
      </w:r>
      <w:r w:rsidR="00766D97" w:rsidRPr="006E2DFB">
        <w:rPr>
          <w:rFonts w:cs="Arial"/>
          <w:szCs w:val="20"/>
        </w:rPr>
        <w:t>Sec</w:t>
      </w:r>
      <w:r w:rsidR="007C348F" w:rsidRPr="006E2DFB">
        <w:rPr>
          <w:rFonts w:cs="Arial"/>
          <w:szCs w:val="20"/>
        </w:rPr>
        <w:t>urit</w:t>
      </w:r>
      <w:r w:rsidRPr="006E2DFB">
        <w:rPr>
          <w:rFonts w:cs="Arial"/>
          <w:szCs w:val="20"/>
        </w:rPr>
        <w:t xml:space="preserve">ies and there are no other terms, conditions, representations or warranties whether expressed, implied, oral or written, by statute, by common law, by the Issuer, by the </w:t>
      </w:r>
      <w:r w:rsidR="002423FD" w:rsidRPr="006E2DFB">
        <w:rPr>
          <w:rFonts w:cs="Arial"/>
          <w:szCs w:val="20"/>
        </w:rPr>
        <w:t>Purchaser</w:t>
      </w:r>
      <w:r w:rsidRPr="006E2DFB">
        <w:rPr>
          <w:rFonts w:cs="Arial"/>
          <w:szCs w:val="20"/>
        </w:rPr>
        <w:t>, or by anyone else.</w:t>
      </w:r>
    </w:p>
    <w:p w14:paraId="38433AD6" w14:textId="77777777" w:rsidR="00CB3EAE" w:rsidRPr="006E2DFB" w:rsidRDefault="008A26A8" w:rsidP="00CB3EAE">
      <w:pPr>
        <w:pStyle w:val="MTGen2L2"/>
        <w:rPr>
          <w:rFonts w:cs="Arial"/>
          <w:szCs w:val="20"/>
        </w:rPr>
      </w:pPr>
      <w:r w:rsidRPr="006E2DFB">
        <w:rPr>
          <w:rFonts w:cs="Arial"/>
          <w:szCs w:val="20"/>
        </w:rPr>
        <w:t>The parties to this Subscription Agreement may amend this Subscription Agreement only in writing.</w:t>
      </w:r>
    </w:p>
    <w:p w14:paraId="0634F02C" w14:textId="77777777" w:rsidR="00CB3EAE" w:rsidRPr="006E2DFB" w:rsidRDefault="008A26A8" w:rsidP="00CB3EAE">
      <w:pPr>
        <w:pStyle w:val="MTGen2L2"/>
        <w:rPr>
          <w:rFonts w:cs="Arial"/>
          <w:szCs w:val="20"/>
        </w:rPr>
      </w:pPr>
      <w:r w:rsidRPr="006E2DFB">
        <w:rPr>
          <w:rFonts w:cs="Arial"/>
          <w:szCs w:val="20"/>
        </w:rPr>
        <w:t xml:space="preserve">This Subscription Agreement </w:t>
      </w:r>
      <w:proofErr w:type="spellStart"/>
      <w:r w:rsidRPr="006E2DFB">
        <w:rPr>
          <w:rFonts w:cs="Arial"/>
          <w:szCs w:val="20"/>
        </w:rPr>
        <w:t>enures</w:t>
      </w:r>
      <w:proofErr w:type="spellEnd"/>
      <w:r w:rsidRPr="006E2DFB">
        <w:rPr>
          <w:rFonts w:cs="Arial"/>
          <w:szCs w:val="20"/>
        </w:rPr>
        <w:t xml:space="preserve"> to the benefit of and is binding upon the parties to this Subscription Agreement and their successors and permitted assigns.</w:t>
      </w:r>
    </w:p>
    <w:p w14:paraId="37EE85F3" w14:textId="77777777" w:rsidR="004B59DB" w:rsidRPr="006E2DFB" w:rsidRDefault="008A26A8" w:rsidP="0085568A">
      <w:pPr>
        <w:pStyle w:val="MTGen2L2"/>
        <w:keepNext/>
        <w:rPr>
          <w:rFonts w:cs="Arial"/>
          <w:szCs w:val="20"/>
        </w:rPr>
      </w:pPr>
      <w:r w:rsidRPr="006E2DFB">
        <w:rPr>
          <w:rFonts w:cs="Arial"/>
          <w:szCs w:val="20"/>
        </w:rPr>
        <w:t>A party to this Subscription Agreement will give all notices to or other written communications with the other party to this Subscription Agreement concerning this Subscription Agreement by hand</w:t>
      </w:r>
      <w:r w:rsidR="004C5378" w:rsidRPr="006E2DFB">
        <w:rPr>
          <w:rFonts w:cs="Arial"/>
          <w:szCs w:val="20"/>
        </w:rPr>
        <w:t>, electronic mail</w:t>
      </w:r>
      <w:r w:rsidRPr="006E2DFB">
        <w:rPr>
          <w:rFonts w:cs="Arial"/>
          <w:szCs w:val="20"/>
        </w:rPr>
        <w:t xml:space="preserve"> or by registered mail addressed to the following address: </w:t>
      </w:r>
    </w:p>
    <w:p w14:paraId="79F74BE8" w14:textId="77777777" w:rsidR="004E3DD3" w:rsidRPr="006E2DFB" w:rsidRDefault="008A26A8" w:rsidP="004E3DD3">
      <w:pPr>
        <w:pStyle w:val="NoSpacing"/>
        <w:keepNext/>
        <w:keepLines/>
        <w:ind w:firstLine="720"/>
        <w:rPr>
          <w:rFonts w:ascii="Arial" w:hAnsi="Arial" w:cs="Arial"/>
          <w:szCs w:val="20"/>
        </w:rPr>
      </w:pPr>
      <w:bookmarkStart w:id="45" w:name="_Hlk76988367"/>
      <w:r w:rsidRPr="006E2DFB">
        <w:rPr>
          <w:rFonts w:ascii="Arial" w:hAnsi="Arial" w:cs="Arial"/>
          <w:szCs w:val="20"/>
        </w:rPr>
        <w:t>Address:</w:t>
      </w:r>
      <w:r w:rsidRPr="006E2DFB">
        <w:rPr>
          <w:rFonts w:ascii="Arial" w:hAnsi="Arial" w:cs="Arial"/>
          <w:szCs w:val="20"/>
        </w:rPr>
        <w:tab/>
      </w:r>
      <w:proofErr w:type="spellStart"/>
      <w:r w:rsidR="004E3DD3" w:rsidRPr="006E2DFB">
        <w:rPr>
          <w:rFonts w:ascii="Arial" w:hAnsi="Arial" w:cs="Arial"/>
          <w:szCs w:val="20"/>
        </w:rPr>
        <w:t>PrimeRate</w:t>
      </w:r>
      <w:proofErr w:type="spellEnd"/>
      <w:r w:rsidR="004E3DD3" w:rsidRPr="006E2DFB">
        <w:rPr>
          <w:rFonts w:ascii="Arial" w:hAnsi="Arial" w:cs="Arial"/>
          <w:szCs w:val="20"/>
        </w:rPr>
        <w:t xml:space="preserve"> Mortgage Investment Corporation</w:t>
      </w:r>
    </w:p>
    <w:p w14:paraId="1F27F374" w14:textId="77777777" w:rsidR="004E3DD3" w:rsidRPr="006E2DFB" w:rsidRDefault="004E3DD3" w:rsidP="004E3DD3">
      <w:pPr>
        <w:pStyle w:val="NoSpacing"/>
        <w:keepNext/>
        <w:keepLines/>
        <w:ind w:left="1440" w:firstLine="720"/>
        <w:rPr>
          <w:rFonts w:ascii="Arial" w:hAnsi="Arial" w:cs="Arial"/>
          <w:szCs w:val="20"/>
        </w:rPr>
      </w:pPr>
      <w:r w:rsidRPr="006E2DFB">
        <w:rPr>
          <w:rFonts w:ascii="Arial" w:hAnsi="Arial" w:cs="Arial"/>
          <w:szCs w:val="20"/>
        </w:rPr>
        <w:t>#200-889 Harbourside Drive</w:t>
      </w:r>
    </w:p>
    <w:p w14:paraId="5AB35978" w14:textId="77777777" w:rsidR="004E3DD3" w:rsidRPr="006E2DFB" w:rsidRDefault="004E3DD3" w:rsidP="004E3DD3">
      <w:pPr>
        <w:pStyle w:val="NoSpacing"/>
        <w:keepNext/>
        <w:keepLines/>
        <w:ind w:left="1440" w:firstLine="720"/>
        <w:rPr>
          <w:rFonts w:ascii="Arial" w:hAnsi="Arial" w:cs="Arial"/>
          <w:szCs w:val="20"/>
        </w:rPr>
      </w:pPr>
      <w:r w:rsidRPr="006E2DFB">
        <w:rPr>
          <w:rFonts w:ascii="Arial" w:hAnsi="Arial" w:cs="Arial"/>
          <w:szCs w:val="20"/>
        </w:rPr>
        <w:t>North Vancouver, BC</w:t>
      </w:r>
    </w:p>
    <w:p w14:paraId="5647B14B" w14:textId="2D7C3081" w:rsidR="0085568A" w:rsidRPr="006E2DFB" w:rsidRDefault="004E3DD3" w:rsidP="004E3DD3">
      <w:pPr>
        <w:pStyle w:val="NoSpacing"/>
        <w:keepNext/>
        <w:keepLines/>
        <w:ind w:left="1440" w:firstLine="720"/>
        <w:rPr>
          <w:rFonts w:ascii="Arial" w:hAnsi="Arial" w:cs="Arial"/>
          <w:szCs w:val="20"/>
        </w:rPr>
      </w:pPr>
      <w:r w:rsidRPr="006E2DFB">
        <w:rPr>
          <w:rFonts w:ascii="Arial" w:hAnsi="Arial" w:cs="Arial"/>
          <w:szCs w:val="20"/>
        </w:rPr>
        <w:t>V7P 3S1 Canada</w:t>
      </w:r>
    </w:p>
    <w:p w14:paraId="62140C64" w14:textId="77777777" w:rsidR="00CD0E25" w:rsidRPr="006E2DFB" w:rsidRDefault="00CD0E25" w:rsidP="0085568A">
      <w:pPr>
        <w:pStyle w:val="NoSpacing"/>
        <w:keepNext/>
        <w:keepLines/>
        <w:ind w:firstLine="720"/>
        <w:rPr>
          <w:rFonts w:ascii="Arial" w:hAnsi="Arial" w:cs="Arial"/>
          <w:szCs w:val="20"/>
        </w:rPr>
      </w:pPr>
    </w:p>
    <w:p w14:paraId="522033DC" w14:textId="3A134E2F" w:rsidR="004E3DD3" w:rsidRPr="006E2DFB" w:rsidRDefault="004E3DD3" w:rsidP="0085568A">
      <w:pPr>
        <w:pStyle w:val="NoSpacing"/>
        <w:keepNext/>
        <w:keepLines/>
        <w:ind w:firstLine="720"/>
        <w:rPr>
          <w:rFonts w:ascii="Arial" w:hAnsi="Arial" w:cs="Arial"/>
          <w:szCs w:val="20"/>
        </w:rPr>
      </w:pPr>
      <w:r w:rsidRPr="006E2DFB">
        <w:rPr>
          <w:rFonts w:ascii="Arial" w:hAnsi="Arial" w:cs="Arial"/>
          <w:szCs w:val="20"/>
        </w:rPr>
        <w:t>Attention:</w:t>
      </w:r>
      <w:r w:rsidRPr="006E2DFB">
        <w:rPr>
          <w:rFonts w:ascii="Arial" w:hAnsi="Arial" w:cs="Arial"/>
          <w:szCs w:val="20"/>
        </w:rPr>
        <w:tab/>
        <w:t>Pourang Taheri</w:t>
      </w:r>
    </w:p>
    <w:p w14:paraId="362C4952" w14:textId="2FAB1A64" w:rsidR="004B59DB" w:rsidRPr="006E2DFB" w:rsidRDefault="008A26A8" w:rsidP="0085568A">
      <w:pPr>
        <w:pStyle w:val="NoSpacing"/>
        <w:keepNext/>
        <w:keepLines/>
        <w:ind w:firstLine="720"/>
        <w:rPr>
          <w:rFonts w:ascii="Arial" w:hAnsi="Arial" w:cs="Arial"/>
          <w:szCs w:val="20"/>
        </w:rPr>
      </w:pPr>
      <w:r w:rsidRPr="006E2DFB">
        <w:rPr>
          <w:rFonts w:ascii="Arial" w:hAnsi="Arial" w:cs="Arial"/>
          <w:szCs w:val="20"/>
        </w:rPr>
        <w:t>Email:</w:t>
      </w:r>
      <w:r w:rsidRPr="006E2DFB">
        <w:rPr>
          <w:rFonts w:ascii="Arial" w:hAnsi="Arial" w:cs="Arial"/>
          <w:szCs w:val="20"/>
        </w:rPr>
        <w:tab/>
      </w:r>
      <w:r w:rsidRPr="006E2DFB">
        <w:rPr>
          <w:rFonts w:ascii="Arial" w:hAnsi="Arial" w:cs="Arial"/>
          <w:szCs w:val="20"/>
        </w:rPr>
        <w:tab/>
      </w:r>
      <w:r w:rsidR="004E3DD3" w:rsidRPr="006E2DFB">
        <w:rPr>
          <w:rFonts w:ascii="Arial" w:hAnsi="Arial" w:cs="Arial"/>
          <w:szCs w:val="20"/>
        </w:rPr>
        <w:t>admin@primeratefunds.com</w:t>
      </w:r>
    </w:p>
    <w:bookmarkEnd w:id="45"/>
    <w:p w14:paraId="5C05A554" w14:textId="77777777" w:rsidR="004B59DB" w:rsidRPr="006E2DFB" w:rsidRDefault="004B59DB" w:rsidP="004B59DB">
      <w:pPr>
        <w:pStyle w:val="NoSpacing"/>
        <w:ind w:firstLine="720"/>
        <w:rPr>
          <w:rFonts w:ascii="Arial" w:hAnsi="Arial" w:cs="Arial"/>
          <w:szCs w:val="20"/>
        </w:rPr>
      </w:pPr>
    </w:p>
    <w:p w14:paraId="7DDA7BB1" w14:textId="6D698D60" w:rsidR="00D00163" w:rsidRPr="006E2DFB" w:rsidRDefault="00D00163" w:rsidP="00D00163">
      <w:pPr>
        <w:pStyle w:val="MTGen2L2"/>
        <w:rPr>
          <w:rFonts w:cs="Arial"/>
          <w:szCs w:val="20"/>
        </w:rPr>
      </w:pPr>
      <w:r w:rsidRPr="006E2DFB">
        <w:rPr>
          <w:rFonts w:cs="Arial"/>
          <w:shd w:val="clear" w:color="auto" w:fill="FFFFFF"/>
        </w:rPr>
        <w:t xml:space="preserve">The Purchaser consents to the Issuer sending by email any notice, statement, report, or other record required or permitted by the </w:t>
      </w:r>
      <w:r w:rsidRPr="006E2DFB">
        <w:rPr>
          <w:rFonts w:cs="Arial"/>
          <w:i/>
          <w:iCs/>
          <w:shd w:val="clear" w:color="auto" w:fill="FFFFFF"/>
        </w:rPr>
        <w:t xml:space="preserve">Business Corporations Act </w:t>
      </w:r>
      <w:r w:rsidRPr="006E2DFB">
        <w:rPr>
          <w:rFonts w:cs="Arial"/>
          <w:shd w:val="clear" w:color="auto" w:fill="FFFFFF"/>
        </w:rPr>
        <w:t>(British Columbia) or the articles of the Issuer to be sent to the undersigned, and hereby acknowledges and agrees that the email address of the Purchaser provided herein has been provided for, and may be used for, that purpose.</w:t>
      </w:r>
    </w:p>
    <w:p w14:paraId="5FA47FD9" w14:textId="3DE62EDF" w:rsidR="00CB3EAE" w:rsidRPr="006E2DFB" w:rsidRDefault="008A26A8" w:rsidP="00CB3EAE">
      <w:pPr>
        <w:pStyle w:val="MTGen2L2"/>
        <w:rPr>
          <w:rFonts w:cs="Arial"/>
          <w:szCs w:val="20"/>
        </w:rPr>
      </w:pPr>
      <w:r w:rsidRPr="006E2DFB">
        <w:rPr>
          <w:rFonts w:cs="Arial"/>
          <w:szCs w:val="20"/>
        </w:rPr>
        <w:t>The contract arising out of this Subscription Agreement and all documents relating thereto, have been or will be drafted in English only by common accord among the parties.</w:t>
      </w:r>
      <w:r w:rsidR="00D05FD0" w:rsidRPr="006E2DFB">
        <w:rPr>
          <w:rFonts w:cs="Arial"/>
          <w:szCs w:val="20"/>
        </w:rPr>
        <w:t xml:space="preserve"> </w:t>
      </w:r>
      <w:r w:rsidRPr="006E2DFB">
        <w:rPr>
          <w:rFonts w:cs="Arial"/>
          <w:szCs w:val="20"/>
        </w:rPr>
        <w:t xml:space="preserve">Le </w:t>
      </w:r>
      <w:proofErr w:type="spellStart"/>
      <w:r w:rsidRPr="006E2DFB">
        <w:rPr>
          <w:rFonts w:cs="Arial"/>
          <w:szCs w:val="20"/>
        </w:rPr>
        <w:t>soussigné</w:t>
      </w:r>
      <w:proofErr w:type="spellEnd"/>
      <w:r w:rsidRPr="006E2DFB">
        <w:rPr>
          <w:rFonts w:cs="Arial"/>
          <w:szCs w:val="20"/>
        </w:rPr>
        <w:t xml:space="preserve"> </w:t>
      </w:r>
      <w:proofErr w:type="spellStart"/>
      <w:r w:rsidRPr="006E2DFB">
        <w:rPr>
          <w:rFonts w:cs="Arial"/>
          <w:szCs w:val="20"/>
        </w:rPr>
        <w:t>reconnaît</w:t>
      </w:r>
      <w:proofErr w:type="spellEnd"/>
      <w:r w:rsidRPr="006E2DFB">
        <w:rPr>
          <w:rFonts w:cs="Arial"/>
          <w:szCs w:val="20"/>
        </w:rPr>
        <w:t xml:space="preserve"> par les </w:t>
      </w:r>
      <w:proofErr w:type="spellStart"/>
      <w:r w:rsidRPr="006E2DFB">
        <w:rPr>
          <w:rFonts w:cs="Arial"/>
          <w:szCs w:val="20"/>
        </w:rPr>
        <w:t>présentes</w:t>
      </w:r>
      <w:proofErr w:type="spellEnd"/>
      <w:r w:rsidRPr="006E2DFB">
        <w:rPr>
          <w:rFonts w:cs="Arial"/>
          <w:szCs w:val="20"/>
        </w:rPr>
        <w:t xml:space="preserve"> </w:t>
      </w:r>
      <w:proofErr w:type="spellStart"/>
      <w:r w:rsidRPr="006E2DFB">
        <w:rPr>
          <w:rFonts w:cs="Arial"/>
          <w:szCs w:val="20"/>
        </w:rPr>
        <w:t>qu</w:t>
      </w:r>
      <w:r w:rsidR="007C348F" w:rsidRPr="006E2DFB">
        <w:rPr>
          <w:rFonts w:cs="Arial"/>
          <w:szCs w:val="20"/>
        </w:rPr>
        <w:t>'</w:t>
      </w:r>
      <w:r w:rsidRPr="006E2DFB">
        <w:rPr>
          <w:rFonts w:cs="Arial"/>
          <w:szCs w:val="20"/>
        </w:rPr>
        <w:t>il</w:t>
      </w:r>
      <w:proofErr w:type="spellEnd"/>
      <w:r w:rsidRPr="006E2DFB">
        <w:rPr>
          <w:rFonts w:cs="Arial"/>
          <w:szCs w:val="20"/>
        </w:rPr>
        <w:t xml:space="preserve"> a </w:t>
      </w:r>
      <w:proofErr w:type="spellStart"/>
      <w:r w:rsidRPr="006E2DFB">
        <w:rPr>
          <w:rFonts w:cs="Arial"/>
          <w:szCs w:val="20"/>
        </w:rPr>
        <w:t>exigé</w:t>
      </w:r>
      <w:proofErr w:type="spellEnd"/>
      <w:r w:rsidRPr="006E2DFB">
        <w:rPr>
          <w:rFonts w:cs="Arial"/>
          <w:szCs w:val="20"/>
        </w:rPr>
        <w:t xml:space="preserve"> que le </w:t>
      </w:r>
      <w:proofErr w:type="spellStart"/>
      <w:r w:rsidRPr="006E2DFB">
        <w:rPr>
          <w:rFonts w:cs="Arial"/>
          <w:szCs w:val="20"/>
        </w:rPr>
        <w:t>contrat</w:t>
      </w:r>
      <w:proofErr w:type="spellEnd"/>
      <w:r w:rsidRPr="006E2DFB">
        <w:rPr>
          <w:rFonts w:cs="Arial"/>
          <w:szCs w:val="20"/>
        </w:rPr>
        <w:t xml:space="preserve"> </w:t>
      </w:r>
      <w:proofErr w:type="spellStart"/>
      <w:r w:rsidRPr="006E2DFB">
        <w:rPr>
          <w:rFonts w:cs="Arial"/>
          <w:szCs w:val="20"/>
        </w:rPr>
        <w:t>résultant</w:t>
      </w:r>
      <w:proofErr w:type="spellEnd"/>
      <w:r w:rsidRPr="006E2DFB">
        <w:rPr>
          <w:rFonts w:cs="Arial"/>
          <w:szCs w:val="20"/>
        </w:rPr>
        <w:t xml:space="preserve"> de </w:t>
      </w:r>
      <w:proofErr w:type="spellStart"/>
      <w:r w:rsidRPr="006E2DFB">
        <w:rPr>
          <w:rFonts w:cs="Arial"/>
          <w:szCs w:val="20"/>
        </w:rPr>
        <w:t>cette</w:t>
      </w:r>
      <w:proofErr w:type="spellEnd"/>
      <w:r w:rsidRPr="006E2DFB">
        <w:rPr>
          <w:rFonts w:cs="Arial"/>
          <w:szCs w:val="20"/>
        </w:rPr>
        <w:t xml:space="preserve"> convention de </w:t>
      </w:r>
      <w:proofErr w:type="spellStart"/>
      <w:r w:rsidRPr="006E2DFB">
        <w:rPr>
          <w:rFonts w:cs="Arial"/>
          <w:szCs w:val="20"/>
        </w:rPr>
        <w:t>souscription</w:t>
      </w:r>
      <w:proofErr w:type="spellEnd"/>
      <w:r w:rsidRPr="006E2DFB">
        <w:rPr>
          <w:rFonts w:cs="Arial"/>
          <w:szCs w:val="20"/>
        </w:rPr>
        <w:t xml:space="preserve"> </w:t>
      </w:r>
      <w:proofErr w:type="spellStart"/>
      <w:r w:rsidRPr="006E2DFB">
        <w:rPr>
          <w:rFonts w:cs="Arial"/>
          <w:szCs w:val="20"/>
        </w:rPr>
        <w:t>ainsi</w:t>
      </w:r>
      <w:proofErr w:type="spellEnd"/>
      <w:r w:rsidRPr="006E2DFB">
        <w:rPr>
          <w:rFonts w:cs="Arial"/>
          <w:szCs w:val="20"/>
        </w:rPr>
        <w:t xml:space="preserve"> que </w:t>
      </w:r>
      <w:proofErr w:type="spellStart"/>
      <w:r w:rsidRPr="006E2DFB">
        <w:rPr>
          <w:rFonts w:cs="Arial"/>
          <w:szCs w:val="20"/>
        </w:rPr>
        <w:t>tous</w:t>
      </w:r>
      <w:proofErr w:type="spellEnd"/>
      <w:r w:rsidRPr="006E2DFB">
        <w:rPr>
          <w:rFonts w:cs="Arial"/>
          <w:szCs w:val="20"/>
        </w:rPr>
        <w:t xml:space="preserve"> documents y </w:t>
      </w:r>
      <w:proofErr w:type="spellStart"/>
      <w:r w:rsidRPr="006E2DFB">
        <w:rPr>
          <w:rFonts w:cs="Arial"/>
          <w:szCs w:val="20"/>
        </w:rPr>
        <w:t>afférents</w:t>
      </w:r>
      <w:proofErr w:type="spellEnd"/>
      <w:r w:rsidRPr="006E2DFB">
        <w:rPr>
          <w:rFonts w:cs="Arial"/>
          <w:szCs w:val="20"/>
        </w:rPr>
        <w:t xml:space="preserve"> </w:t>
      </w:r>
      <w:proofErr w:type="spellStart"/>
      <w:r w:rsidRPr="006E2DFB">
        <w:rPr>
          <w:rFonts w:cs="Arial"/>
          <w:szCs w:val="20"/>
        </w:rPr>
        <w:t>soient</w:t>
      </w:r>
      <w:proofErr w:type="spellEnd"/>
      <w:r w:rsidRPr="006E2DFB">
        <w:rPr>
          <w:rFonts w:cs="Arial"/>
          <w:szCs w:val="20"/>
        </w:rPr>
        <w:t xml:space="preserve"> </w:t>
      </w:r>
      <w:proofErr w:type="spellStart"/>
      <w:r w:rsidRPr="006E2DFB">
        <w:rPr>
          <w:rFonts w:cs="Arial"/>
          <w:szCs w:val="20"/>
        </w:rPr>
        <w:t>rédigés</w:t>
      </w:r>
      <w:proofErr w:type="spellEnd"/>
      <w:r w:rsidRPr="006E2DFB">
        <w:rPr>
          <w:rFonts w:cs="Arial"/>
          <w:szCs w:val="20"/>
        </w:rPr>
        <w:t xml:space="preserve"> </w:t>
      </w:r>
      <w:proofErr w:type="spellStart"/>
      <w:r w:rsidRPr="006E2DFB">
        <w:rPr>
          <w:rFonts w:cs="Arial"/>
          <w:szCs w:val="20"/>
        </w:rPr>
        <w:t>en</w:t>
      </w:r>
      <w:proofErr w:type="spellEnd"/>
      <w:r w:rsidRPr="006E2DFB">
        <w:rPr>
          <w:rFonts w:cs="Arial"/>
          <w:szCs w:val="20"/>
        </w:rPr>
        <w:t xml:space="preserve"> langue anglaise </w:t>
      </w:r>
      <w:proofErr w:type="spellStart"/>
      <w:r w:rsidRPr="006E2DFB">
        <w:rPr>
          <w:rFonts w:cs="Arial"/>
          <w:szCs w:val="20"/>
        </w:rPr>
        <w:t>seulement</w:t>
      </w:r>
      <w:proofErr w:type="spellEnd"/>
      <w:r w:rsidRPr="006E2DFB">
        <w:rPr>
          <w:rFonts w:cs="Arial"/>
          <w:szCs w:val="20"/>
        </w:rPr>
        <w:t>.</w:t>
      </w:r>
    </w:p>
    <w:p w14:paraId="44C99D18" w14:textId="77777777" w:rsidR="00CB3EAE" w:rsidRPr="006E2DFB" w:rsidRDefault="008A26A8" w:rsidP="00CB3EAE">
      <w:pPr>
        <w:pStyle w:val="MTGen2L2"/>
        <w:rPr>
          <w:rFonts w:cs="Arial"/>
          <w:szCs w:val="20"/>
        </w:rPr>
      </w:pPr>
      <w:r w:rsidRPr="006E2DFB">
        <w:rPr>
          <w:rFonts w:cs="Arial"/>
          <w:szCs w:val="20"/>
        </w:rPr>
        <w:t>This Subscription Agreement is to be read with all changes in gender or number as required by the context.</w:t>
      </w:r>
    </w:p>
    <w:p w14:paraId="059C85D4" w14:textId="77777777" w:rsidR="00CB3EAE" w:rsidRPr="006E2DFB" w:rsidRDefault="008A26A8" w:rsidP="00CB3EAE">
      <w:pPr>
        <w:pStyle w:val="MTGen2L2"/>
        <w:rPr>
          <w:rFonts w:cs="Arial"/>
          <w:szCs w:val="20"/>
        </w:rPr>
      </w:pPr>
      <w:r w:rsidRPr="006E2DFB">
        <w:rPr>
          <w:rFonts w:cs="Arial"/>
          <w:szCs w:val="20"/>
        </w:rPr>
        <w:lastRenderedPageBreak/>
        <w:t>This Subscription Agreement will be governed by and construed in accordance with the internal laws of British Columbia (without reference to its rules governing the choice or conflict of laws), and the parties hereto irrevocably attorn and submit to the exclusive jurisdiction of the courts of British Columbia with respect to any dispute related to this Subscription Agreement.</w:t>
      </w:r>
    </w:p>
    <w:p w14:paraId="60C6BCE7" w14:textId="77777777" w:rsidR="00E32B61" w:rsidRPr="006E2DFB" w:rsidRDefault="008A26A8" w:rsidP="001827D2">
      <w:pPr>
        <w:pStyle w:val="MTCentre"/>
        <w:rPr>
          <w:rFonts w:cs="Arial"/>
          <w:sz w:val="20"/>
        </w:rPr>
      </w:pPr>
      <w:bookmarkStart w:id="46" w:name="End_of_General_Provisions"/>
      <w:r w:rsidRPr="006E2DFB">
        <w:rPr>
          <w:rFonts w:cs="Arial"/>
          <w:sz w:val="20"/>
        </w:rPr>
        <w:t>End of General Provisions</w:t>
      </w:r>
    </w:p>
    <w:bookmarkEnd w:id="0"/>
    <w:bookmarkEnd w:id="31"/>
    <w:bookmarkEnd w:id="46"/>
    <w:p w14:paraId="4349CE2C" w14:textId="5306266D" w:rsidR="006D6E27" w:rsidRPr="006E2DFB" w:rsidRDefault="006D6E27">
      <w:pPr>
        <w:spacing w:after="0"/>
        <w:jc w:val="left"/>
        <w:rPr>
          <w:rFonts w:cs="Arial"/>
          <w:szCs w:val="22"/>
          <w:lang w:val="en-US"/>
        </w:rPr>
      </w:pPr>
      <w:r w:rsidRPr="006E2DFB">
        <w:rPr>
          <w:rFonts w:cs="Arial"/>
          <w:szCs w:val="22"/>
          <w:lang w:val="en-US"/>
        </w:rPr>
        <w:br w:type="page"/>
      </w:r>
    </w:p>
    <w:p w14:paraId="2DFD0588" w14:textId="6C3E3575" w:rsidR="00FB274D" w:rsidRPr="006E2DFB" w:rsidRDefault="006D6E27" w:rsidP="006D6E27">
      <w:pPr>
        <w:spacing w:after="0"/>
        <w:jc w:val="center"/>
        <w:rPr>
          <w:rFonts w:cs="Arial"/>
          <w:b/>
          <w:bCs/>
          <w:sz w:val="18"/>
          <w:szCs w:val="18"/>
          <w:lang w:val="en-US"/>
        </w:rPr>
      </w:pPr>
      <w:r w:rsidRPr="006E2DFB">
        <w:rPr>
          <w:rFonts w:cs="Arial"/>
          <w:b/>
          <w:bCs/>
          <w:sz w:val="18"/>
          <w:szCs w:val="18"/>
          <w:lang w:val="en-US"/>
        </w:rPr>
        <w:lastRenderedPageBreak/>
        <w:t>SCHEDULE A</w:t>
      </w:r>
    </w:p>
    <w:p w14:paraId="2995C61D" w14:textId="470F9F33" w:rsidR="006D6E27" w:rsidRPr="006E2DFB" w:rsidRDefault="006D6E27" w:rsidP="006D6E27">
      <w:pPr>
        <w:spacing w:after="0"/>
        <w:jc w:val="center"/>
        <w:rPr>
          <w:rFonts w:cs="Arial"/>
          <w:sz w:val="18"/>
          <w:szCs w:val="18"/>
          <w:lang w:val="en-US"/>
        </w:rPr>
      </w:pPr>
    </w:p>
    <w:p w14:paraId="7110B18F" w14:textId="77777777" w:rsidR="006D6E27" w:rsidRPr="006E2DFB" w:rsidRDefault="006D6E27" w:rsidP="006D6E27">
      <w:pPr>
        <w:jc w:val="center"/>
        <w:rPr>
          <w:rFonts w:cs="Arial"/>
          <w:b/>
          <w:sz w:val="18"/>
          <w:szCs w:val="18"/>
        </w:rPr>
      </w:pPr>
      <w:r w:rsidRPr="006E2DFB">
        <w:rPr>
          <w:rFonts w:cs="Arial"/>
          <w:b/>
          <w:sz w:val="18"/>
          <w:szCs w:val="18"/>
        </w:rPr>
        <w:t>SECURITIES COMMISSION CONTACT INFORMATION</w:t>
      </w:r>
    </w:p>
    <w:tbl>
      <w:tblPr>
        <w:tblW w:w="9828" w:type="dxa"/>
        <w:tblInd w:w="108" w:type="dxa"/>
        <w:tblLook w:val="04A0" w:firstRow="1" w:lastRow="0" w:firstColumn="1" w:lastColumn="0" w:noHBand="0" w:noVBand="1"/>
      </w:tblPr>
      <w:tblGrid>
        <w:gridCol w:w="5148"/>
        <w:gridCol w:w="4680"/>
      </w:tblGrid>
      <w:tr w:rsidR="006D6E27" w:rsidRPr="006E2DFB" w14:paraId="20020616" w14:textId="77777777" w:rsidTr="00C61D47">
        <w:trPr>
          <w:trHeight w:val="530"/>
        </w:trPr>
        <w:tc>
          <w:tcPr>
            <w:tcW w:w="5148" w:type="dxa"/>
            <w:shd w:val="clear" w:color="auto" w:fill="auto"/>
          </w:tcPr>
          <w:p w14:paraId="28789C6F" w14:textId="77777777" w:rsidR="006D6E27" w:rsidRPr="006E2DFB" w:rsidRDefault="006D6E27" w:rsidP="00C61D47">
            <w:pPr>
              <w:spacing w:before="23" w:after="0" w:line="239" w:lineRule="auto"/>
              <w:contextualSpacing/>
              <w:jc w:val="left"/>
              <w:rPr>
                <w:rFonts w:eastAsia="Calibri" w:cs="Arial"/>
                <w:b/>
                <w:bCs/>
                <w:sz w:val="18"/>
                <w:szCs w:val="18"/>
              </w:rPr>
            </w:pPr>
            <w:r w:rsidRPr="006E2DFB">
              <w:rPr>
                <w:rFonts w:eastAsia="Calibri" w:cs="Arial"/>
                <w:b/>
                <w:bCs/>
                <w:spacing w:val="-1"/>
                <w:sz w:val="18"/>
                <w:szCs w:val="18"/>
              </w:rPr>
              <w:t>Alb</w:t>
            </w:r>
            <w:r w:rsidRPr="006E2DFB">
              <w:rPr>
                <w:rFonts w:eastAsia="Calibri" w:cs="Arial"/>
                <w:b/>
                <w:bCs/>
                <w:spacing w:val="1"/>
                <w:sz w:val="18"/>
                <w:szCs w:val="18"/>
              </w:rPr>
              <w:t>er</w:t>
            </w:r>
            <w:r w:rsidRPr="006E2DFB">
              <w:rPr>
                <w:rFonts w:eastAsia="Calibri" w:cs="Arial"/>
                <w:b/>
                <w:bCs/>
                <w:sz w:val="18"/>
                <w:szCs w:val="18"/>
              </w:rPr>
              <w:t>ta</w:t>
            </w:r>
            <w:r w:rsidRPr="006E2DFB">
              <w:rPr>
                <w:rFonts w:eastAsia="Calibri" w:cs="Arial"/>
                <w:b/>
                <w:bCs/>
                <w:spacing w:val="-4"/>
                <w:sz w:val="18"/>
                <w:szCs w:val="18"/>
              </w:rPr>
              <w:t xml:space="preserve"> </w:t>
            </w:r>
            <w:r w:rsidRPr="006E2DFB">
              <w:rPr>
                <w:rFonts w:eastAsia="Calibri" w:cs="Arial"/>
                <w:b/>
                <w:bCs/>
                <w:spacing w:val="-1"/>
                <w:sz w:val="18"/>
                <w:szCs w:val="18"/>
              </w:rPr>
              <w:t>S</w:t>
            </w:r>
            <w:r w:rsidRPr="006E2DFB">
              <w:rPr>
                <w:rFonts w:eastAsia="Calibri" w:cs="Arial"/>
                <w:b/>
                <w:bCs/>
                <w:spacing w:val="1"/>
                <w:sz w:val="18"/>
                <w:szCs w:val="18"/>
              </w:rPr>
              <w:t>e</w:t>
            </w:r>
            <w:r w:rsidRPr="006E2DFB">
              <w:rPr>
                <w:rFonts w:eastAsia="Calibri" w:cs="Arial"/>
                <w:b/>
                <w:bCs/>
                <w:spacing w:val="-1"/>
                <w:sz w:val="18"/>
                <w:szCs w:val="18"/>
              </w:rPr>
              <w:t>cu</w:t>
            </w:r>
            <w:r w:rsidRPr="006E2DFB">
              <w:rPr>
                <w:rFonts w:eastAsia="Calibri" w:cs="Arial"/>
                <w:b/>
                <w:bCs/>
                <w:spacing w:val="1"/>
                <w:sz w:val="18"/>
                <w:szCs w:val="18"/>
              </w:rPr>
              <w:t>r</w:t>
            </w:r>
            <w:r w:rsidRPr="006E2DFB">
              <w:rPr>
                <w:rFonts w:eastAsia="Calibri" w:cs="Arial"/>
                <w:b/>
                <w:bCs/>
                <w:spacing w:val="-1"/>
                <w:sz w:val="18"/>
                <w:szCs w:val="18"/>
              </w:rPr>
              <w:t>i</w:t>
            </w:r>
            <w:r w:rsidRPr="006E2DFB">
              <w:rPr>
                <w:rFonts w:eastAsia="Calibri" w:cs="Arial"/>
                <w:b/>
                <w:bCs/>
                <w:spacing w:val="2"/>
                <w:sz w:val="18"/>
                <w:szCs w:val="18"/>
              </w:rPr>
              <w:t>t</w:t>
            </w:r>
            <w:r w:rsidRPr="006E2DFB">
              <w:rPr>
                <w:rFonts w:eastAsia="Calibri" w:cs="Arial"/>
                <w:b/>
                <w:bCs/>
                <w:spacing w:val="-1"/>
                <w:sz w:val="18"/>
                <w:szCs w:val="18"/>
              </w:rPr>
              <w:t>i</w:t>
            </w:r>
            <w:r w:rsidRPr="006E2DFB">
              <w:rPr>
                <w:rFonts w:eastAsia="Calibri" w:cs="Arial"/>
                <w:b/>
                <w:bCs/>
                <w:spacing w:val="1"/>
                <w:sz w:val="18"/>
                <w:szCs w:val="18"/>
              </w:rPr>
              <w:t>e</w:t>
            </w:r>
            <w:r w:rsidRPr="006E2DFB">
              <w:rPr>
                <w:rFonts w:eastAsia="Calibri" w:cs="Arial"/>
                <w:b/>
                <w:bCs/>
                <w:sz w:val="18"/>
                <w:szCs w:val="18"/>
              </w:rPr>
              <w:t>s</w:t>
            </w:r>
            <w:r w:rsidRPr="006E2DFB">
              <w:rPr>
                <w:rFonts w:eastAsia="Calibri" w:cs="Arial"/>
                <w:b/>
                <w:bCs/>
                <w:spacing w:val="-3"/>
                <w:sz w:val="18"/>
                <w:szCs w:val="18"/>
              </w:rPr>
              <w:t xml:space="preserve"> </w:t>
            </w:r>
            <w:r w:rsidRPr="006E2DFB">
              <w:rPr>
                <w:rFonts w:eastAsia="Calibri" w:cs="Arial"/>
                <w:b/>
                <w:bCs/>
                <w:spacing w:val="1"/>
                <w:sz w:val="18"/>
                <w:szCs w:val="18"/>
              </w:rPr>
              <w:t>C</w:t>
            </w:r>
            <w:r w:rsidRPr="006E2DFB">
              <w:rPr>
                <w:rFonts w:eastAsia="Calibri" w:cs="Arial"/>
                <w:b/>
                <w:bCs/>
                <w:spacing w:val="-1"/>
                <w:sz w:val="18"/>
                <w:szCs w:val="18"/>
              </w:rPr>
              <w:t>o</w:t>
            </w:r>
            <w:r w:rsidRPr="006E2DFB">
              <w:rPr>
                <w:rFonts w:eastAsia="Calibri" w:cs="Arial"/>
                <w:b/>
                <w:bCs/>
                <w:sz w:val="18"/>
                <w:szCs w:val="18"/>
              </w:rPr>
              <w:t>mm</w:t>
            </w:r>
            <w:r w:rsidRPr="006E2DFB">
              <w:rPr>
                <w:rFonts w:eastAsia="Calibri" w:cs="Arial"/>
                <w:b/>
                <w:bCs/>
                <w:spacing w:val="-1"/>
                <w:sz w:val="18"/>
                <w:szCs w:val="18"/>
              </w:rPr>
              <w:t>i</w:t>
            </w:r>
            <w:r w:rsidRPr="006E2DFB">
              <w:rPr>
                <w:rFonts w:eastAsia="Calibri" w:cs="Arial"/>
                <w:b/>
                <w:bCs/>
                <w:sz w:val="18"/>
                <w:szCs w:val="18"/>
              </w:rPr>
              <w:t>ss</w:t>
            </w:r>
            <w:r w:rsidRPr="006E2DFB">
              <w:rPr>
                <w:rFonts w:eastAsia="Calibri" w:cs="Arial"/>
                <w:b/>
                <w:bCs/>
                <w:spacing w:val="1"/>
                <w:sz w:val="18"/>
                <w:szCs w:val="18"/>
              </w:rPr>
              <w:t>i</w:t>
            </w:r>
            <w:r w:rsidRPr="006E2DFB">
              <w:rPr>
                <w:rFonts w:eastAsia="Calibri" w:cs="Arial"/>
                <w:b/>
                <w:bCs/>
                <w:spacing w:val="-1"/>
                <w:sz w:val="18"/>
                <w:szCs w:val="18"/>
              </w:rPr>
              <w:t>o</w:t>
            </w:r>
            <w:r w:rsidRPr="006E2DFB">
              <w:rPr>
                <w:rFonts w:eastAsia="Calibri" w:cs="Arial"/>
                <w:b/>
                <w:bCs/>
                <w:sz w:val="18"/>
                <w:szCs w:val="18"/>
              </w:rPr>
              <w:t xml:space="preserve">n </w:t>
            </w:r>
          </w:p>
          <w:p w14:paraId="36160DF0" w14:textId="77777777" w:rsidR="006D6E27" w:rsidRPr="006E2DFB" w:rsidRDefault="006D6E27" w:rsidP="00C61D47">
            <w:pPr>
              <w:spacing w:before="23" w:after="0" w:line="239" w:lineRule="auto"/>
              <w:contextualSpacing/>
              <w:jc w:val="left"/>
              <w:rPr>
                <w:rFonts w:eastAsia="Calibri" w:cs="Arial"/>
                <w:sz w:val="18"/>
                <w:szCs w:val="18"/>
              </w:rPr>
            </w:pPr>
            <w:r w:rsidRPr="006E2DFB">
              <w:rPr>
                <w:rFonts w:eastAsia="Calibri" w:cs="Arial"/>
                <w:spacing w:val="-1"/>
                <w:sz w:val="18"/>
                <w:szCs w:val="18"/>
              </w:rPr>
              <w:t>Su</w:t>
            </w:r>
            <w:r w:rsidRPr="006E2DFB">
              <w:rPr>
                <w:rFonts w:eastAsia="Calibri" w:cs="Arial"/>
                <w:sz w:val="18"/>
                <w:szCs w:val="18"/>
              </w:rPr>
              <w:t>i</w:t>
            </w:r>
            <w:r w:rsidRPr="006E2DFB">
              <w:rPr>
                <w:rFonts w:eastAsia="Calibri" w:cs="Arial"/>
                <w:spacing w:val="2"/>
                <w:sz w:val="18"/>
                <w:szCs w:val="18"/>
              </w:rPr>
              <w:t>t</w:t>
            </w:r>
            <w:r w:rsidRPr="006E2DFB">
              <w:rPr>
                <w:rFonts w:eastAsia="Calibri" w:cs="Arial"/>
                <w:sz w:val="18"/>
                <w:szCs w:val="18"/>
              </w:rPr>
              <w:t>e</w:t>
            </w:r>
            <w:r w:rsidRPr="006E2DFB">
              <w:rPr>
                <w:rFonts w:eastAsia="Calibri" w:cs="Arial"/>
                <w:spacing w:val="-2"/>
                <w:sz w:val="18"/>
                <w:szCs w:val="18"/>
              </w:rPr>
              <w:t xml:space="preserve"> </w:t>
            </w:r>
            <w:r w:rsidRPr="006E2DFB">
              <w:rPr>
                <w:rFonts w:eastAsia="Calibri" w:cs="Arial"/>
                <w:sz w:val="18"/>
                <w:szCs w:val="18"/>
              </w:rPr>
              <w:t>600,</w:t>
            </w:r>
            <w:r w:rsidRPr="006E2DFB">
              <w:rPr>
                <w:rFonts w:eastAsia="Calibri" w:cs="Arial"/>
                <w:spacing w:val="-2"/>
                <w:sz w:val="18"/>
                <w:szCs w:val="18"/>
              </w:rPr>
              <w:t xml:space="preserve"> </w:t>
            </w:r>
            <w:r w:rsidRPr="006E2DFB">
              <w:rPr>
                <w:rFonts w:eastAsia="Calibri" w:cs="Arial"/>
                <w:sz w:val="18"/>
                <w:szCs w:val="18"/>
              </w:rPr>
              <w:t>250</w:t>
            </w:r>
            <w:r w:rsidRPr="006E2DFB">
              <w:rPr>
                <w:rFonts w:eastAsia="Calibri" w:cs="Arial"/>
                <w:spacing w:val="-3"/>
                <w:sz w:val="18"/>
                <w:szCs w:val="18"/>
              </w:rPr>
              <w:t xml:space="preserve"> </w:t>
            </w:r>
            <w:r w:rsidRPr="006E2DFB">
              <w:rPr>
                <w:rFonts w:eastAsia="Calibri" w:cs="Arial"/>
                <w:sz w:val="18"/>
                <w:szCs w:val="18"/>
              </w:rPr>
              <w:t>–</w:t>
            </w:r>
            <w:r w:rsidRPr="006E2DFB">
              <w:rPr>
                <w:rFonts w:eastAsia="Calibri" w:cs="Arial"/>
                <w:spacing w:val="-1"/>
                <w:sz w:val="18"/>
                <w:szCs w:val="18"/>
              </w:rPr>
              <w:t xml:space="preserve"> </w:t>
            </w:r>
            <w:r w:rsidRPr="006E2DFB">
              <w:rPr>
                <w:rFonts w:eastAsia="Calibri" w:cs="Arial"/>
                <w:sz w:val="18"/>
                <w:szCs w:val="18"/>
              </w:rPr>
              <w:t>5th</w:t>
            </w:r>
            <w:r w:rsidRPr="006E2DFB">
              <w:rPr>
                <w:rFonts w:eastAsia="Calibri" w:cs="Arial"/>
                <w:spacing w:val="-2"/>
                <w:sz w:val="18"/>
                <w:szCs w:val="18"/>
              </w:rPr>
              <w:t xml:space="preserve"> </w:t>
            </w:r>
            <w:r w:rsidRPr="006E2DFB">
              <w:rPr>
                <w:rFonts w:eastAsia="Calibri" w:cs="Arial"/>
                <w:spacing w:val="1"/>
                <w:sz w:val="18"/>
                <w:szCs w:val="18"/>
              </w:rPr>
              <w:t>S</w:t>
            </w:r>
            <w:r w:rsidRPr="006E2DFB">
              <w:rPr>
                <w:rFonts w:eastAsia="Calibri" w:cs="Arial"/>
                <w:sz w:val="18"/>
                <w:szCs w:val="18"/>
              </w:rPr>
              <w:t>tr</w:t>
            </w:r>
            <w:r w:rsidRPr="006E2DFB">
              <w:rPr>
                <w:rFonts w:eastAsia="Calibri" w:cs="Arial"/>
                <w:spacing w:val="-1"/>
                <w:sz w:val="18"/>
                <w:szCs w:val="18"/>
              </w:rPr>
              <w:t>e</w:t>
            </w:r>
            <w:r w:rsidRPr="006E2DFB">
              <w:rPr>
                <w:rFonts w:eastAsia="Calibri" w:cs="Arial"/>
                <w:spacing w:val="2"/>
                <w:sz w:val="18"/>
                <w:szCs w:val="18"/>
              </w:rPr>
              <w:t>e</w:t>
            </w:r>
            <w:r w:rsidRPr="006E2DFB">
              <w:rPr>
                <w:rFonts w:eastAsia="Calibri" w:cs="Arial"/>
                <w:sz w:val="18"/>
                <w:szCs w:val="18"/>
              </w:rPr>
              <w:t>t</w:t>
            </w:r>
            <w:r w:rsidRPr="006E2DFB">
              <w:rPr>
                <w:rFonts w:eastAsia="Calibri" w:cs="Arial"/>
                <w:spacing w:val="-4"/>
                <w:sz w:val="18"/>
                <w:szCs w:val="18"/>
              </w:rPr>
              <w:t xml:space="preserve"> </w:t>
            </w:r>
            <w:r w:rsidRPr="006E2DFB">
              <w:rPr>
                <w:rFonts w:eastAsia="Calibri" w:cs="Arial"/>
                <w:spacing w:val="-1"/>
                <w:sz w:val="18"/>
                <w:szCs w:val="18"/>
              </w:rPr>
              <w:t>S</w:t>
            </w:r>
            <w:r w:rsidRPr="006E2DFB">
              <w:rPr>
                <w:rFonts w:eastAsia="Calibri" w:cs="Arial"/>
                <w:sz w:val="18"/>
                <w:szCs w:val="18"/>
              </w:rPr>
              <w:t xml:space="preserve">W </w:t>
            </w:r>
          </w:p>
          <w:p w14:paraId="07219233" w14:textId="77777777" w:rsidR="006D6E27" w:rsidRPr="006E2DFB" w:rsidRDefault="006D6E27" w:rsidP="00C61D47">
            <w:pPr>
              <w:spacing w:before="23" w:after="0" w:line="239" w:lineRule="auto"/>
              <w:contextualSpacing/>
              <w:jc w:val="left"/>
              <w:rPr>
                <w:rFonts w:eastAsia="Calibri" w:cs="Arial"/>
                <w:sz w:val="18"/>
                <w:szCs w:val="18"/>
              </w:rPr>
            </w:pPr>
            <w:r w:rsidRPr="006E2DFB">
              <w:rPr>
                <w:rFonts w:eastAsia="Calibri" w:cs="Arial"/>
                <w:sz w:val="18"/>
                <w:szCs w:val="18"/>
              </w:rPr>
              <w:t>Cal</w:t>
            </w:r>
            <w:r w:rsidRPr="006E2DFB">
              <w:rPr>
                <w:rFonts w:eastAsia="Calibri" w:cs="Arial"/>
                <w:spacing w:val="-1"/>
                <w:sz w:val="18"/>
                <w:szCs w:val="18"/>
              </w:rPr>
              <w:t>g</w:t>
            </w:r>
            <w:r w:rsidRPr="006E2DFB">
              <w:rPr>
                <w:rFonts w:eastAsia="Calibri" w:cs="Arial"/>
                <w:sz w:val="18"/>
                <w:szCs w:val="18"/>
              </w:rPr>
              <w:t>ary,</w:t>
            </w:r>
            <w:r w:rsidRPr="006E2DFB">
              <w:rPr>
                <w:rFonts w:eastAsia="Calibri" w:cs="Arial"/>
                <w:spacing w:val="-3"/>
                <w:sz w:val="18"/>
                <w:szCs w:val="18"/>
              </w:rPr>
              <w:t xml:space="preserve"> </w:t>
            </w:r>
            <w:r w:rsidRPr="006E2DFB">
              <w:rPr>
                <w:rFonts w:eastAsia="Calibri" w:cs="Arial"/>
                <w:spacing w:val="-1"/>
                <w:sz w:val="18"/>
                <w:szCs w:val="18"/>
              </w:rPr>
              <w:t>A</w:t>
            </w:r>
            <w:r w:rsidRPr="006E2DFB">
              <w:rPr>
                <w:rFonts w:eastAsia="Calibri" w:cs="Arial"/>
                <w:sz w:val="18"/>
                <w:szCs w:val="18"/>
              </w:rPr>
              <w:t>l</w:t>
            </w:r>
            <w:r w:rsidRPr="006E2DFB">
              <w:rPr>
                <w:rFonts w:eastAsia="Calibri" w:cs="Arial"/>
                <w:spacing w:val="-1"/>
                <w:sz w:val="18"/>
                <w:szCs w:val="18"/>
              </w:rPr>
              <w:t>b</w:t>
            </w:r>
            <w:r w:rsidRPr="006E2DFB">
              <w:rPr>
                <w:rFonts w:eastAsia="Calibri" w:cs="Arial"/>
                <w:spacing w:val="2"/>
                <w:sz w:val="18"/>
                <w:szCs w:val="18"/>
              </w:rPr>
              <w:t>e</w:t>
            </w:r>
            <w:r w:rsidRPr="006E2DFB">
              <w:rPr>
                <w:rFonts w:eastAsia="Calibri" w:cs="Arial"/>
                <w:sz w:val="18"/>
                <w:szCs w:val="18"/>
              </w:rPr>
              <w:t>rta</w:t>
            </w:r>
            <w:r w:rsidRPr="006E2DFB">
              <w:rPr>
                <w:rFonts w:eastAsia="Calibri" w:cs="Arial"/>
                <w:spacing w:val="-3"/>
                <w:sz w:val="18"/>
                <w:szCs w:val="18"/>
              </w:rPr>
              <w:t xml:space="preserve"> </w:t>
            </w:r>
            <w:r w:rsidRPr="006E2DFB">
              <w:rPr>
                <w:rFonts w:eastAsia="Calibri" w:cs="Arial"/>
                <w:spacing w:val="1"/>
                <w:sz w:val="18"/>
                <w:szCs w:val="18"/>
              </w:rPr>
              <w:t>T</w:t>
            </w:r>
            <w:r w:rsidRPr="006E2DFB">
              <w:rPr>
                <w:rFonts w:eastAsia="Calibri" w:cs="Arial"/>
                <w:sz w:val="18"/>
                <w:szCs w:val="18"/>
              </w:rPr>
              <w:t>2P</w:t>
            </w:r>
            <w:r w:rsidRPr="006E2DFB">
              <w:rPr>
                <w:rFonts w:eastAsia="Calibri" w:cs="Arial"/>
                <w:spacing w:val="-1"/>
                <w:sz w:val="18"/>
                <w:szCs w:val="18"/>
              </w:rPr>
              <w:t xml:space="preserve"> </w:t>
            </w:r>
            <w:r w:rsidRPr="006E2DFB">
              <w:rPr>
                <w:rFonts w:eastAsia="Calibri" w:cs="Arial"/>
                <w:sz w:val="18"/>
                <w:szCs w:val="18"/>
              </w:rPr>
              <w:t>0</w:t>
            </w:r>
            <w:r w:rsidRPr="006E2DFB">
              <w:rPr>
                <w:rFonts w:eastAsia="Calibri" w:cs="Arial"/>
                <w:spacing w:val="1"/>
                <w:sz w:val="18"/>
                <w:szCs w:val="18"/>
              </w:rPr>
              <w:t>R</w:t>
            </w:r>
            <w:r w:rsidRPr="006E2DFB">
              <w:rPr>
                <w:rFonts w:eastAsia="Calibri" w:cs="Arial"/>
                <w:sz w:val="18"/>
                <w:szCs w:val="18"/>
              </w:rPr>
              <w:t>4</w:t>
            </w:r>
          </w:p>
          <w:p w14:paraId="2DF2521F" w14:textId="77777777" w:rsidR="006D6E27" w:rsidRPr="006E2DFB" w:rsidRDefault="006D6E27" w:rsidP="00C61D47">
            <w:pPr>
              <w:spacing w:after="0" w:line="218" w:lineRule="exact"/>
              <w:contextualSpacing/>
              <w:jc w:val="left"/>
              <w:rPr>
                <w:rFonts w:eastAsia="Calibri" w:cs="Arial"/>
                <w:sz w:val="18"/>
                <w:szCs w:val="18"/>
              </w:rPr>
            </w:pPr>
            <w:r w:rsidRPr="006E2DFB">
              <w:rPr>
                <w:rFonts w:eastAsia="Calibri" w:cs="Arial"/>
                <w:spacing w:val="1"/>
                <w:sz w:val="18"/>
                <w:szCs w:val="18"/>
              </w:rPr>
              <w:t>T</w:t>
            </w:r>
            <w:r w:rsidRPr="006E2DFB">
              <w:rPr>
                <w:rFonts w:eastAsia="Calibri" w:cs="Arial"/>
                <w:spacing w:val="-1"/>
                <w:sz w:val="18"/>
                <w:szCs w:val="18"/>
              </w:rPr>
              <w:t>e</w:t>
            </w:r>
            <w:r w:rsidRPr="006E2DFB">
              <w:rPr>
                <w:rFonts w:eastAsia="Calibri" w:cs="Arial"/>
                <w:sz w:val="18"/>
                <w:szCs w:val="18"/>
              </w:rPr>
              <w:t>l</w:t>
            </w:r>
            <w:r w:rsidRPr="006E2DFB">
              <w:rPr>
                <w:rFonts w:eastAsia="Calibri" w:cs="Arial"/>
                <w:spacing w:val="-1"/>
                <w:sz w:val="18"/>
                <w:szCs w:val="18"/>
              </w:rPr>
              <w:t>eph</w:t>
            </w:r>
            <w:r w:rsidRPr="006E2DFB">
              <w:rPr>
                <w:rFonts w:eastAsia="Calibri" w:cs="Arial"/>
                <w:spacing w:val="1"/>
                <w:sz w:val="18"/>
                <w:szCs w:val="18"/>
              </w:rPr>
              <w:t>o</w:t>
            </w:r>
            <w:r w:rsidRPr="006E2DFB">
              <w:rPr>
                <w:rFonts w:eastAsia="Calibri" w:cs="Arial"/>
                <w:spacing w:val="-1"/>
                <w:sz w:val="18"/>
                <w:szCs w:val="18"/>
              </w:rPr>
              <w:t>n</w:t>
            </w:r>
            <w:r w:rsidRPr="006E2DFB">
              <w:rPr>
                <w:rFonts w:eastAsia="Calibri" w:cs="Arial"/>
                <w:spacing w:val="2"/>
                <w:sz w:val="18"/>
                <w:szCs w:val="18"/>
              </w:rPr>
              <w:t>e</w:t>
            </w:r>
            <w:r w:rsidRPr="006E2DFB">
              <w:rPr>
                <w:rFonts w:eastAsia="Calibri" w:cs="Arial"/>
                <w:sz w:val="18"/>
                <w:szCs w:val="18"/>
              </w:rPr>
              <w:t>:</w:t>
            </w:r>
            <w:r w:rsidRPr="006E2DFB">
              <w:rPr>
                <w:rFonts w:eastAsia="Calibri" w:cs="Arial"/>
                <w:spacing w:val="-3"/>
                <w:sz w:val="18"/>
                <w:szCs w:val="18"/>
              </w:rPr>
              <w:t xml:space="preserve"> </w:t>
            </w:r>
            <w:r w:rsidRPr="006E2DFB">
              <w:rPr>
                <w:rFonts w:eastAsia="Calibri" w:cs="Arial"/>
                <w:spacing w:val="1"/>
                <w:sz w:val="18"/>
                <w:szCs w:val="18"/>
              </w:rPr>
              <w:t>(</w:t>
            </w:r>
            <w:r w:rsidRPr="006E2DFB">
              <w:rPr>
                <w:rFonts w:eastAsia="Calibri" w:cs="Arial"/>
                <w:sz w:val="18"/>
                <w:szCs w:val="18"/>
              </w:rPr>
              <w:t>403)</w:t>
            </w:r>
            <w:r w:rsidRPr="006E2DFB">
              <w:rPr>
                <w:rFonts w:eastAsia="Calibri" w:cs="Arial"/>
                <w:spacing w:val="-2"/>
                <w:sz w:val="18"/>
                <w:szCs w:val="18"/>
              </w:rPr>
              <w:t xml:space="preserve"> </w:t>
            </w:r>
            <w:r w:rsidRPr="006E2DFB">
              <w:rPr>
                <w:rFonts w:eastAsia="Calibri" w:cs="Arial"/>
                <w:sz w:val="18"/>
                <w:szCs w:val="18"/>
              </w:rPr>
              <w:t>297 6454</w:t>
            </w:r>
          </w:p>
          <w:p w14:paraId="44452D74" w14:textId="77777777" w:rsidR="006D6E27" w:rsidRPr="006E2DFB" w:rsidRDefault="006D6E27" w:rsidP="00C61D47">
            <w:pPr>
              <w:spacing w:before="1" w:after="0"/>
              <w:contextualSpacing/>
              <w:jc w:val="left"/>
              <w:rPr>
                <w:rFonts w:eastAsia="Calibri" w:cs="Arial"/>
                <w:sz w:val="18"/>
                <w:szCs w:val="18"/>
              </w:rPr>
            </w:pPr>
            <w:r w:rsidRPr="006E2DFB">
              <w:rPr>
                <w:rFonts w:eastAsia="Calibri" w:cs="Arial"/>
                <w:spacing w:val="1"/>
                <w:sz w:val="18"/>
                <w:szCs w:val="18"/>
              </w:rPr>
              <w:t>To</w:t>
            </w:r>
            <w:r w:rsidRPr="006E2DFB">
              <w:rPr>
                <w:rFonts w:eastAsia="Calibri" w:cs="Arial"/>
                <w:sz w:val="18"/>
                <w:szCs w:val="18"/>
              </w:rPr>
              <w:t>ll fr</w:t>
            </w:r>
            <w:r w:rsidRPr="006E2DFB">
              <w:rPr>
                <w:rFonts w:eastAsia="Calibri" w:cs="Arial"/>
                <w:spacing w:val="-1"/>
                <w:sz w:val="18"/>
                <w:szCs w:val="18"/>
              </w:rPr>
              <w:t>e</w:t>
            </w:r>
            <w:r w:rsidRPr="006E2DFB">
              <w:rPr>
                <w:rFonts w:eastAsia="Calibri" w:cs="Arial"/>
                <w:sz w:val="18"/>
                <w:szCs w:val="18"/>
              </w:rPr>
              <w:t>e</w:t>
            </w:r>
            <w:r w:rsidRPr="006E2DFB">
              <w:rPr>
                <w:rFonts w:eastAsia="Calibri" w:cs="Arial"/>
                <w:spacing w:val="-3"/>
                <w:sz w:val="18"/>
                <w:szCs w:val="18"/>
              </w:rPr>
              <w:t xml:space="preserve"> </w:t>
            </w:r>
            <w:r w:rsidRPr="006E2DFB">
              <w:rPr>
                <w:rFonts w:eastAsia="Calibri" w:cs="Arial"/>
                <w:sz w:val="18"/>
                <w:szCs w:val="18"/>
              </w:rPr>
              <w:t>in</w:t>
            </w:r>
            <w:r w:rsidRPr="006E2DFB">
              <w:rPr>
                <w:rFonts w:eastAsia="Calibri" w:cs="Arial"/>
                <w:spacing w:val="-1"/>
                <w:sz w:val="18"/>
                <w:szCs w:val="18"/>
              </w:rPr>
              <w:t xml:space="preserve"> </w:t>
            </w:r>
            <w:r w:rsidRPr="006E2DFB">
              <w:rPr>
                <w:rFonts w:eastAsia="Calibri" w:cs="Arial"/>
                <w:sz w:val="18"/>
                <w:szCs w:val="18"/>
              </w:rPr>
              <w:t>Ca</w:t>
            </w:r>
            <w:r w:rsidRPr="006E2DFB">
              <w:rPr>
                <w:rFonts w:eastAsia="Calibri" w:cs="Arial"/>
                <w:spacing w:val="-1"/>
                <w:sz w:val="18"/>
                <w:szCs w:val="18"/>
              </w:rPr>
              <w:t>n</w:t>
            </w:r>
            <w:r w:rsidRPr="006E2DFB">
              <w:rPr>
                <w:rFonts w:eastAsia="Calibri" w:cs="Arial"/>
                <w:sz w:val="18"/>
                <w:szCs w:val="18"/>
              </w:rPr>
              <w:t>a</w:t>
            </w:r>
            <w:r w:rsidRPr="006E2DFB">
              <w:rPr>
                <w:rFonts w:eastAsia="Calibri" w:cs="Arial"/>
                <w:spacing w:val="-1"/>
                <w:sz w:val="18"/>
                <w:szCs w:val="18"/>
              </w:rPr>
              <w:t>d</w:t>
            </w:r>
            <w:r w:rsidRPr="006E2DFB">
              <w:rPr>
                <w:rFonts w:eastAsia="Calibri" w:cs="Arial"/>
                <w:sz w:val="18"/>
                <w:szCs w:val="18"/>
              </w:rPr>
              <w:t>a: 1-877-355-0</w:t>
            </w:r>
            <w:r w:rsidRPr="006E2DFB">
              <w:rPr>
                <w:rFonts w:eastAsia="Calibri" w:cs="Arial"/>
                <w:spacing w:val="2"/>
                <w:sz w:val="18"/>
                <w:szCs w:val="18"/>
              </w:rPr>
              <w:t>5</w:t>
            </w:r>
            <w:r w:rsidRPr="006E2DFB">
              <w:rPr>
                <w:rFonts w:eastAsia="Calibri" w:cs="Arial"/>
                <w:sz w:val="18"/>
                <w:szCs w:val="18"/>
              </w:rPr>
              <w:t>85</w:t>
            </w:r>
          </w:p>
          <w:p w14:paraId="2CED8BD7" w14:textId="77777777" w:rsidR="006D6E27" w:rsidRPr="006E2DFB" w:rsidRDefault="006D6E27" w:rsidP="00C61D47">
            <w:pPr>
              <w:spacing w:after="0" w:line="218" w:lineRule="exact"/>
              <w:contextualSpacing/>
              <w:jc w:val="left"/>
              <w:rPr>
                <w:rFonts w:eastAsia="Calibri" w:cs="Arial"/>
                <w:sz w:val="18"/>
                <w:szCs w:val="18"/>
              </w:rPr>
            </w:pPr>
            <w:r w:rsidRPr="006E2DFB">
              <w:rPr>
                <w:rFonts w:eastAsia="Calibri" w:cs="Arial"/>
                <w:spacing w:val="-1"/>
                <w:sz w:val="18"/>
                <w:szCs w:val="18"/>
              </w:rPr>
              <w:t>F</w:t>
            </w:r>
            <w:r w:rsidRPr="006E2DFB">
              <w:rPr>
                <w:rFonts w:eastAsia="Calibri" w:cs="Arial"/>
                <w:sz w:val="18"/>
                <w:szCs w:val="18"/>
              </w:rPr>
              <w:t>a</w:t>
            </w:r>
            <w:r w:rsidRPr="006E2DFB">
              <w:rPr>
                <w:rFonts w:eastAsia="Calibri" w:cs="Arial"/>
                <w:spacing w:val="1"/>
                <w:sz w:val="18"/>
                <w:szCs w:val="18"/>
              </w:rPr>
              <w:t>c</w:t>
            </w:r>
            <w:r w:rsidRPr="006E2DFB">
              <w:rPr>
                <w:rFonts w:eastAsia="Calibri" w:cs="Arial"/>
                <w:spacing w:val="-1"/>
                <w:sz w:val="18"/>
                <w:szCs w:val="18"/>
              </w:rPr>
              <w:t>s</w:t>
            </w:r>
            <w:r w:rsidRPr="006E2DFB">
              <w:rPr>
                <w:rFonts w:eastAsia="Calibri" w:cs="Arial"/>
                <w:sz w:val="18"/>
                <w:szCs w:val="18"/>
              </w:rPr>
              <w:t>imil</w:t>
            </w:r>
            <w:r w:rsidRPr="006E2DFB">
              <w:rPr>
                <w:rFonts w:eastAsia="Calibri" w:cs="Arial"/>
                <w:spacing w:val="-1"/>
                <w:sz w:val="18"/>
                <w:szCs w:val="18"/>
              </w:rPr>
              <w:t>e</w:t>
            </w:r>
            <w:r w:rsidRPr="006E2DFB">
              <w:rPr>
                <w:rFonts w:eastAsia="Calibri" w:cs="Arial"/>
                <w:sz w:val="18"/>
                <w:szCs w:val="18"/>
              </w:rPr>
              <w:t>:</w:t>
            </w:r>
            <w:r w:rsidRPr="006E2DFB">
              <w:rPr>
                <w:rFonts w:eastAsia="Calibri" w:cs="Arial"/>
                <w:spacing w:val="-4"/>
                <w:sz w:val="18"/>
                <w:szCs w:val="18"/>
              </w:rPr>
              <w:t xml:space="preserve"> </w:t>
            </w:r>
            <w:r w:rsidRPr="006E2DFB">
              <w:rPr>
                <w:rFonts w:eastAsia="Calibri" w:cs="Arial"/>
                <w:spacing w:val="1"/>
                <w:sz w:val="18"/>
                <w:szCs w:val="18"/>
              </w:rPr>
              <w:t>(</w:t>
            </w:r>
            <w:r w:rsidRPr="006E2DFB">
              <w:rPr>
                <w:rFonts w:eastAsia="Calibri" w:cs="Arial"/>
                <w:sz w:val="18"/>
                <w:szCs w:val="18"/>
              </w:rPr>
              <w:t>403)</w:t>
            </w:r>
            <w:r w:rsidRPr="006E2DFB">
              <w:rPr>
                <w:rFonts w:eastAsia="Calibri" w:cs="Arial"/>
                <w:spacing w:val="-2"/>
                <w:sz w:val="18"/>
                <w:szCs w:val="18"/>
              </w:rPr>
              <w:t xml:space="preserve"> </w:t>
            </w:r>
            <w:r w:rsidRPr="006E2DFB">
              <w:rPr>
                <w:rFonts w:eastAsia="Calibri" w:cs="Arial"/>
                <w:sz w:val="18"/>
                <w:szCs w:val="18"/>
              </w:rPr>
              <w:t>297</w:t>
            </w:r>
            <w:r w:rsidRPr="006E2DFB">
              <w:rPr>
                <w:rFonts w:eastAsia="Calibri" w:cs="Arial"/>
                <w:spacing w:val="-1"/>
                <w:sz w:val="18"/>
                <w:szCs w:val="18"/>
              </w:rPr>
              <w:t>-</w:t>
            </w:r>
            <w:r w:rsidRPr="006E2DFB">
              <w:rPr>
                <w:rFonts w:eastAsia="Calibri" w:cs="Arial"/>
                <w:sz w:val="18"/>
                <w:szCs w:val="18"/>
              </w:rPr>
              <w:t>2082</w:t>
            </w:r>
          </w:p>
          <w:p w14:paraId="301A82A2" w14:textId="77777777" w:rsidR="006D6E27" w:rsidRPr="006E2DFB" w:rsidRDefault="006D6E27" w:rsidP="00C61D47">
            <w:pPr>
              <w:spacing w:after="0" w:line="218" w:lineRule="exact"/>
              <w:contextualSpacing/>
              <w:jc w:val="left"/>
              <w:rPr>
                <w:rFonts w:eastAsia="Calibri" w:cs="Arial"/>
                <w:sz w:val="18"/>
                <w:szCs w:val="18"/>
              </w:rPr>
            </w:pPr>
          </w:p>
          <w:p w14:paraId="04125E4B" w14:textId="77777777" w:rsidR="006D6E27" w:rsidRPr="006E2DFB" w:rsidRDefault="006D6E27" w:rsidP="00C61D47">
            <w:pPr>
              <w:spacing w:before="23" w:after="0" w:line="239" w:lineRule="auto"/>
              <w:contextualSpacing/>
              <w:jc w:val="left"/>
              <w:rPr>
                <w:rFonts w:eastAsia="Calibri" w:cs="Arial"/>
                <w:b/>
                <w:bCs/>
                <w:spacing w:val="-1"/>
                <w:sz w:val="18"/>
                <w:szCs w:val="18"/>
              </w:rPr>
            </w:pPr>
            <w:r w:rsidRPr="006E2DFB">
              <w:rPr>
                <w:rFonts w:eastAsia="Calibri" w:cs="Arial"/>
                <w:b/>
                <w:bCs/>
                <w:spacing w:val="-1"/>
                <w:sz w:val="18"/>
                <w:szCs w:val="18"/>
              </w:rPr>
              <w:t>British Columbia Securities Commission</w:t>
            </w:r>
          </w:p>
          <w:p w14:paraId="4FB803C4"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P.O. Box 10142, Pacific Centre</w:t>
            </w:r>
          </w:p>
          <w:p w14:paraId="61754999"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701 West Georgia Street</w:t>
            </w:r>
          </w:p>
          <w:p w14:paraId="6B9552CA"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Vancouver, British Columbia V7Y 1L2</w:t>
            </w:r>
          </w:p>
          <w:p w14:paraId="5A95F1EA"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Inquiries: (604) 899-6854</w:t>
            </w:r>
          </w:p>
          <w:p w14:paraId="456E7274"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Toll free in Canada: 1-800-373-6393</w:t>
            </w:r>
          </w:p>
          <w:p w14:paraId="39299AD1"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Facsimile: (604) 899-6581</w:t>
            </w:r>
          </w:p>
          <w:p w14:paraId="0C251321" w14:textId="77777777" w:rsidR="006D6E27" w:rsidRPr="006E2DFB" w:rsidRDefault="006D6E27" w:rsidP="00C61D47">
            <w:pPr>
              <w:spacing w:before="23" w:line="239" w:lineRule="auto"/>
              <w:contextualSpacing/>
              <w:jc w:val="left"/>
              <w:rPr>
                <w:rFonts w:eastAsia="Calibri" w:cs="Arial"/>
                <w:bCs/>
                <w:spacing w:val="-1"/>
                <w:sz w:val="18"/>
                <w:szCs w:val="18"/>
              </w:rPr>
            </w:pPr>
            <w:r w:rsidRPr="006E2DFB">
              <w:rPr>
                <w:rFonts w:eastAsia="Calibri" w:cs="Arial"/>
                <w:bCs/>
                <w:spacing w:val="-1"/>
                <w:sz w:val="18"/>
                <w:szCs w:val="18"/>
              </w:rPr>
              <w:t>Email: inquiries@bcsc.bc.ca</w:t>
            </w:r>
          </w:p>
          <w:p w14:paraId="055B8C3E" w14:textId="77777777" w:rsidR="006D6E27" w:rsidRPr="006E2DFB" w:rsidRDefault="006D6E27" w:rsidP="00C61D47">
            <w:pPr>
              <w:spacing w:before="23" w:line="239" w:lineRule="auto"/>
              <w:contextualSpacing/>
              <w:jc w:val="left"/>
              <w:rPr>
                <w:rFonts w:eastAsia="Calibri" w:cs="Arial"/>
                <w:bCs/>
                <w:spacing w:val="-1"/>
                <w:sz w:val="18"/>
                <w:szCs w:val="18"/>
              </w:rPr>
            </w:pPr>
          </w:p>
          <w:p w14:paraId="241FE34B" w14:textId="77777777" w:rsidR="006D6E27" w:rsidRPr="006E2DFB" w:rsidRDefault="006D6E27" w:rsidP="00C61D47">
            <w:pPr>
              <w:spacing w:before="23" w:after="0" w:line="239" w:lineRule="auto"/>
              <w:contextualSpacing/>
              <w:jc w:val="left"/>
              <w:rPr>
                <w:rFonts w:eastAsia="Calibri" w:cs="Arial"/>
                <w:b/>
                <w:bCs/>
                <w:spacing w:val="-1"/>
                <w:sz w:val="18"/>
                <w:szCs w:val="18"/>
              </w:rPr>
            </w:pPr>
            <w:r w:rsidRPr="006E2DFB">
              <w:rPr>
                <w:rFonts w:eastAsia="Calibri" w:cs="Arial"/>
                <w:b/>
                <w:bCs/>
                <w:spacing w:val="-1"/>
                <w:sz w:val="18"/>
                <w:szCs w:val="18"/>
              </w:rPr>
              <w:t>The Manitoba Securities Commission</w:t>
            </w:r>
          </w:p>
          <w:p w14:paraId="765F73A2"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500 – 400 St. Mary Avenue</w:t>
            </w:r>
          </w:p>
          <w:p w14:paraId="46E40151"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Winnipeg, Manitoba R3C 4K5</w:t>
            </w:r>
          </w:p>
          <w:p w14:paraId="341356D2"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Telephone: (204) 945-2548</w:t>
            </w:r>
          </w:p>
          <w:p w14:paraId="64F67A52"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Toll free in Manitoba 1-800-655-5244</w:t>
            </w:r>
          </w:p>
          <w:p w14:paraId="5EBF994B" w14:textId="77777777" w:rsidR="006D6E27" w:rsidRPr="006E2DFB" w:rsidRDefault="006D6E27" w:rsidP="00C61D47">
            <w:pPr>
              <w:spacing w:before="23" w:line="239" w:lineRule="auto"/>
              <w:contextualSpacing/>
              <w:jc w:val="left"/>
              <w:rPr>
                <w:rFonts w:eastAsia="Calibri" w:cs="Arial"/>
                <w:bCs/>
                <w:spacing w:val="-1"/>
                <w:sz w:val="18"/>
                <w:szCs w:val="18"/>
              </w:rPr>
            </w:pPr>
            <w:r w:rsidRPr="006E2DFB">
              <w:rPr>
                <w:rFonts w:eastAsia="Calibri" w:cs="Arial"/>
                <w:bCs/>
                <w:spacing w:val="-1"/>
                <w:sz w:val="18"/>
                <w:szCs w:val="18"/>
              </w:rPr>
              <w:t>Facsimile: (204) 945-0330</w:t>
            </w:r>
          </w:p>
          <w:p w14:paraId="7768B599" w14:textId="77777777" w:rsidR="006D6E27" w:rsidRPr="006E2DFB" w:rsidRDefault="006D6E27" w:rsidP="00C61D47">
            <w:pPr>
              <w:spacing w:before="23" w:line="239" w:lineRule="auto"/>
              <w:contextualSpacing/>
              <w:jc w:val="left"/>
              <w:rPr>
                <w:rFonts w:eastAsia="Calibri" w:cs="Arial"/>
                <w:bCs/>
                <w:spacing w:val="-1"/>
                <w:sz w:val="18"/>
                <w:szCs w:val="18"/>
              </w:rPr>
            </w:pPr>
          </w:p>
          <w:p w14:paraId="070BA93E" w14:textId="77777777" w:rsidR="006D6E27" w:rsidRPr="006E2DFB" w:rsidRDefault="006D6E27" w:rsidP="00C61D47">
            <w:pPr>
              <w:spacing w:before="23" w:after="0" w:line="239" w:lineRule="auto"/>
              <w:contextualSpacing/>
              <w:jc w:val="left"/>
              <w:rPr>
                <w:rFonts w:eastAsia="Calibri" w:cs="Arial"/>
                <w:b/>
                <w:bCs/>
                <w:spacing w:val="-1"/>
                <w:sz w:val="18"/>
                <w:szCs w:val="18"/>
              </w:rPr>
            </w:pPr>
            <w:r w:rsidRPr="006E2DFB">
              <w:rPr>
                <w:rFonts w:eastAsia="Calibri" w:cs="Arial"/>
                <w:b/>
                <w:bCs/>
                <w:spacing w:val="-1"/>
                <w:sz w:val="18"/>
                <w:szCs w:val="18"/>
              </w:rPr>
              <w:t>Financial and Consumer Services Commission (New Brunswick)</w:t>
            </w:r>
          </w:p>
          <w:p w14:paraId="65687056"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85 Charlotte Street, Suite 300</w:t>
            </w:r>
          </w:p>
          <w:p w14:paraId="72AA71A6"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Saint John, New Brunswick E2L 2J2</w:t>
            </w:r>
          </w:p>
          <w:p w14:paraId="0FD6E86A"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Telephone: (506) 658-3060</w:t>
            </w:r>
          </w:p>
          <w:p w14:paraId="429EEEC5"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Toll free in Canada: 1-866-933-2222</w:t>
            </w:r>
          </w:p>
          <w:p w14:paraId="663AC13F"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Facsimile: (506) 658-3059</w:t>
            </w:r>
          </w:p>
          <w:p w14:paraId="77148B3D" w14:textId="77777777" w:rsidR="006D6E27" w:rsidRPr="006E2DFB" w:rsidRDefault="006D6E27" w:rsidP="00C61D47">
            <w:pPr>
              <w:spacing w:before="23" w:line="239" w:lineRule="auto"/>
              <w:contextualSpacing/>
              <w:jc w:val="left"/>
              <w:rPr>
                <w:rFonts w:eastAsia="Calibri" w:cs="Arial"/>
                <w:bCs/>
                <w:spacing w:val="-1"/>
                <w:sz w:val="18"/>
                <w:szCs w:val="18"/>
              </w:rPr>
            </w:pPr>
            <w:r w:rsidRPr="006E2DFB">
              <w:rPr>
                <w:rFonts w:eastAsia="Calibri" w:cs="Arial"/>
                <w:bCs/>
                <w:spacing w:val="-1"/>
                <w:sz w:val="18"/>
                <w:szCs w:val="18"/>
              </w:rPr>
              <w:t>Email: info@fcnb.ca</w:t>
            </w:r>
          </w:p>
          <w:p w14:paraId="6A2E9EF0" w14:textId="77777777" w:rsidR="006D6E27" w:rsidRPr="006E2DFB" w:rsidRDefault="006D6E27" w:rsidP="00C61D47">
            <w:pPr>
              <w:spacing w:before="23" w:line="239" w:lineRule="auto"/>
              <w:contextualSpacing/>
              <w:jc w:val="left"/>
              <w:rPr>
                <w:rFonts w:eastAsia="Calibri" w:cs="Arial"/>
                <w:bCs/>
                <w:spacing w:val="-1"/>
                <w:sz w:val="18"/>
                <w:szCs w:val="18"/>
              </w:rPr>
            </w:pPr>
          </w:p>
          <w:p w14:paraId="19946017" w14:textId="77777777" w:rsidR="006D6E27" w:rsidRPr="006E2DFB" w:rsidRDefault="006D6E27" w:rsidP="00C61D47">
            <w:pPr>
              <w:spacing w:before="23" w:after="0" w:line="239" w:lineRule="auto"/>
              <w:contextualSpacing/>
              <w:jc w:val="left"/>
              <w:rPr>
                <w:rFonts w:eastAsia="Calibri" w:cs="Arial"/>
                <w:b/>
                <w:bCs/>
                <w:spacing w:val="-1"/>
                <w:sz w:val="18"/>
                <w:szCs w:val="18"/>
              </w:rPr>
            </w:pPr>
            <w:r w:rsidRPr="006E2DFB">
              <w:rPr>
                <w:rFonts w:eastAsia="Calibri" w:cs="Arial"/>
                <w:b/>
                <w:bCs/>
                <w:spacing w:val="-1"/>
                <w:sz w:val="18"/>
                <w:szCs w:val="18"/>
              </w:rPr>
              <w:t>Government of Newfoundland and Labrador</w:t>
            </w:r>
          </w:p>
          <w:p w14:paraId="6C371258" w14:textId="77777777" w:rsidR="006D6E27" w:rsidRPr="006E2DFB" w:rsidRDefault="006D6E27" w:rsidP="00C61D47">
            <w:pPr>
              <w:spacing w:before="23" w:after="0" w:line="239" w:lineRule="auto"/>
              <w:contextualSpacing/>
              <w:jc w:val="left"/>
              <w:rPr>
                <w:rFonts w:eastAsia="Calibri" w:cs="Arial"/>
                <w:b/>
                <w:bCs/>
                <w:spacing w:val="-1"/>
                <w:sz w:val="18"/>
                <w:szCs w:val="18"/>
              </w:rPr>
            </w:pPr>
            <w:r w:rsidRPr="006E2DFB">
              <w:rPr>
                <w:rFonts w:eastAsia="Calibri" w:cs="Arial"/>
                <w:b/>
                <w:bCs/>
                <w:spacing w:val="-1"/>
                <w:sz w:val="18"/>
                <w:szCs w:val="18"/>
              </w:rPr>
              <w:t>Financial Services Regulation Division</w:t>
            </w:r>
          </w:p>
          <w:p w14:paraId="17C79875"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P.O. Box 8700</w:t>
            </w:r>
          </w:p>
          <w:p w14:paraId="5F3075ED"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Confederation Building</w:t>
            </w:r>
          </w:p>
          <w:p w14:paraId="6128F27E"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2nd Floor, West Block</w:t>
            </w:r>
          </w:p>
          <w:p w14:paraId="7AEBAD1A"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Prince Philip Drive</w:t>
            </w:r>
          </w:p>
          <w:p w14:paraId="3E5CBCC6"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St. John’s, Newfoundland and Labrador A1B 4J6</w:t>
            </w:r>
          </w:p>
          <w:p w14:paraId="06C2DB5D"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Attention: Director of Securities</w:t>
            </w:r>
          </w:p>
          <w:p w14:paraId="7C6633AE"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Telephone: (709) 729-4189</w:t>
            </w:r>
          </w:p>
          <w:p w14:paraId="77D9A38D" w14:textId="77777777" w:rsidR="006D6E27" w:rsidRPr="006E2DFB" w:rsidRDefault="006D6E27" w:rsidP="00C61D47">
            <w:pPr>
              <w:spacing w:before="23" w:line="239" w:lineRule="auto"/>
              <w:contextualSpacing/>
              <w:jc w:val="left"/>
              <w:rPr>
                <w:rFonts w:eastAsia="Calibri" w:cs="Arial"/>
                <w:bCs/>
                <w:spacing w:val="-1"/>
                <w:sz w:val="18"/>
                <w:szCs w:val="18"/>
              </w:rPr>
            </w:pPr>
            <w:r w:rsidRPr="006E2DFB">
              <w:rPr>
                <w:rFonts w:eastAsia="Calibri" w:cs="Arial"/>
                <w:bCs/>
                <w:spacing w:val="-1"/>
                <w:sz w:val="18"/>
                <w:szCs w:val="18"/>
              </w:rPr>
              <w:t>Facsimile: (709) 729-6187</w:t>
            </w:r>
          </w:p>
          <w:p w14:paraId="73645679" w14:textId="77777777" w:rsidR="006D6E27" w:rsidRPr="006E2DFB" w:rsidRDefault="006D6E27" w:rsidP="00C61D47">
            <w:pPr>
              <w:spacing w:before="23" w:line="239" w:lineRule="auto"/>
              <w:contextualSpacing/>
              <w:jc w:val="left"/>
              <w:rPr>
                <w:rFonts w:eastAsia="Calibri" w:cs="Arial"/>
                <w:bCs/>
                <w:spacing w:val="-1"/>
                <w:sz w:val="18"/>
                <w:szCs w:val="18"/>
              </w:rPr>
            </w:pPr>
          </w:p>
          <w:p w14:paraId="6B5662B4"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
                <w:bCs/>
                <w:spacing w:val="-1"/>
                <w:sz w:val="18"/>
                <w:szCs w:val="18"/>
              </w:rPr>
              <w:t>Government of the Northwest Territories</w:t>
            </w:r>
            <w:r w:rsidRPr="006E2DFB">
              <w:rPr>
                <w:rFonts w:eastAsia="Calibri" w:cs="Arial"/>
                <w:bCs/>
                <w:spacing w:val="-1"/>
                <w:sz w:val="18"/>
                <w:szCs w:val="18"/>
              </w:rPr>
              <w:t xml:space="preserve"> </w:t>
            </w:r>
          </w:p>
          <w:p w14:paraId="6C15923E" w14:textId="77777777" w:rsidR="006D6E27" w:rsidRPr="006E2DFB" w:rsidRDefault="006D6E27" w:rsidP="00C61D47">
            <w:pPr>
              <w:spacing w:before="23" w:after="0" w:line="239" w:lineRule="auto"/>
              <w:contextualSpacing/>
              <w:jc w:val="left"/>
              <w:rPr>
                <w:rFonts w:eastAsia="Calibri" w:cs="Arial"/>
                <w:b/>
                <w:bCs/>
                <w:spacing w:val="-1"/>
                <w:sz w:val="18"/>
                <w:szCs w:val="18"/>
              </w:rPr>
            </w:pPr>
            <w:r w:rsidRPr="006E2DFB">
              <w:rPr>
                <w:rFonts w:eastAsia="Calibri" w:cs="Arial"/>
                <w:b/>
                <w:bCs/>
                <w:spacing w:val="-1"/>
                <w:sz w:val="18"/>
                <w:szCs w:val="18"/>
              </w:rPr>
              <w:t xml:space="preserve">Office of the Superintendent of Securities </w:t>
            </w:r>
          </w:p>
          <w:p w14:paraId="1298424C"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P.O. Box 1320</w:t>
            </w:r>
          </w:p>
          <w:p w14:paraId="76341521"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Yellowknife, Northwest Territories X1A 2L9</w:t>
            </w:r>
          </w:p>
          <w:p w14:paraId="471B83AE"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Attention: Deputy Superintendent, Legal &amp; Enforcement</w:t>
            </w:r>
          </w:p>
          <w:p w14:paraId="05978B3F"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Telephone: (867) 920-8984</w:t>
            </w:r>
          </w:p>
          <w:p w14:paraId="21C5ABFB" w14:textId="77777777" w:rsidR="006D6E27" w:rsidRPr="006E2DFB" w:rsidRDefault="006D6E27" w:rsidP="00C61D47">
            <w:pPr>
              <w:spacing w:before="23" w:after="0" w:line="239" w:lineRule="auto"/>
              <w:contextualSpacing/>
              <w:jc w:val="left"/>
              <w:rPr>
                <w:rFonts w:cs="Arial"/>
                <w:sz w:val="18"/>
                <w:szCs w:val="18"/>
              </w:rPr>
            </w:pPr>
            <w:r w:rsidRPr="006E2DFB">
              <w:rPr>
                <w:rFonts w:eastAsia="Calibri" w:cs="Arial"/>
                <w:bCs/>
                <w:spacing w:val="-1"/>
                <w:sz w:val="18"/>
                <w:szCs w:val="18"/>
              </w:rPr>
              <w:t>Facsimile: (867) 873-0243</w:t>
            </w:r>
          </w:p>
        </w:tc>
        <w:tc>
          <w:tcPr>
            <w:tcW w:w="4680" w:type="dxa"/>
            <w:shd w:val="clear" w:color="auto" w:fill="auto"/>
          </w:tcPr>
          <w:p w14:paraId="37638996" w14:textId="77777777" w:rsidR="006D6E27" w:rsidRPr="006E2DFB" w:rsidRDefault="006D6E27" w:rsidP="00C61D47">
            <w:pPr>
              <w:spacing w:before="23" w:after="0" w:line="239" w:lineRule="auto"/>
              <w:contextualSpacing/>
              <w:jc w:val="left"/>
              <w:rPr>
                <w:rFonts w:eastAsia="Calibri" w:cs="Arial"/>
                <w:b/>
                <w:bCs/>
                <w:spacing w:val="-1"/>
                <w:sz w:val="18"/>
                <w:szCs w:val="18"/>
              </w:rPr>
            </w:pPr>
            <w:r w:rsidRPr="006E2DFB">
              <w:rPr>
                <w:rFonts w:eastAsia="Calibri" w:cs="Arial"/>
                <w:b/>
                <w:bCs/>
                <w:spacing w:val="-1"/>
                <w:sz w:val="18"/>
                <w:szCs w:val="18"/>
              </w:rPr>
              <w:t>Nova Scotia Securities Commission</w:t>
            </w:r>
          </w:p>
          <w:p w14:paraId="00A20B53"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Suite 400, 5251 Duke Street</w:t>
            </w:r>
          </w:p>
          <w:p w14:paraId="63991BBC"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Duke Tower</w:t>
            </w:r>
          </w:p>
          <w:p w14:paraId="03C9D810"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P.O. Box 458</w:t>
            </w:r>
          </w:p>
          <w:p w14:paraId="717297CE"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Halifax, Nova Scotia B3J 2P8</w:t>
            </w:r>
          </w:p>
          <w:p w14:paraId="5436AA4D" w14:textId="77777777" w:rsidR="006D6E27" w:rsidRPr="006E2DFB" w:rsidRDefault="006D6E27" w:rsidP="00C61D47">
            <w:pPr>
              <w:spacing w:before="23" w:after="0" w:line="239" w:lineRule="auto"/>
              <w:contextualSpacing/>
              <w:jc w:val="left"/>
              <w:rPr>
                <w:rFonts w:eastAsia="Calibri" w:cs="Arial"/>
                <w:bCs/>
                <w:spacing w:val="-1"/>
                <w:sz w:val="18"/>
                <w:szCs w:val="18"/>
              </w:rPr>
            </w:pPr>
            <w:r w:rsidRPr="006E2DFB">
              <w:rPr>
                <w:rFonts w:eastAsia="Calibri" w:cs="Arial"/>
                <w:bCs/>
                <w:spacing w:val="-1"/>
                <w:sz w:val="18"/>
                <w:szCs w:val="18"/>
              </w:rPr>
              <w:t>Telephone: (902) 424-7768</w:t>
            </w:r>
          </w:p>
          <w:p w14:paraId="50303E8A" w14:textId="77777777" w:rsidR="006D6E27" w:rsidRPr="006E2DFB" w:rsidRDefault="006D6E27" w:rsidP="00C61D47">
            <w:pPr>
              <w:contextualSpacing/>
              <w:jc w:val="left"/>
              <w:rPr>
                <w:rFonts w:eastAsia="Calibri" w:cs="Arial"/>
                <w:bCs/>
                <w:spacing w:val="-1"/>
                <w:sz w:val="18"/>
                <w:szCs w:val="18"/>
              </w:rPr>
            </w:pPr>
            <w:r w:rsidRPr="006E2DFB">
              <w:rPr>
                <w:rFonts w:eastAsia="Calibri" w:cs="Arial"/>
                <w:bCs/>
                <w:spacing w:val="-1"/>
                <w:sz w:val="18"/>
                <w:szCs w:val="18"/>
              </w:rPr>
              <w:t>Facsimile: (902) 424-4625</w:t>
            </w:r>
          </w:p>
          <w:p w14:paraId="65DC038E" w14:textId="77777777" w:rsidR="006D6E27" w:rsidRPr="006E2DFB" w:rsidRDefault="006D6E27" w:rsidP="00C61D47">
            <w:pPr>
              <w:contextualSpacing/>
              <w:jc w:val="left"/>
              <w:rPr>
                <w:rFonts w:cs="Arial"/>
                <w:sz w:val="18"/>
                <w:szCs w:val="18"/>
              </w:rPr>
            </w:pPr>
          </w:p>
          <w:p w14:paraId="44814D1B" w14:textId="77777777" w:rsidR="006D6E27" w:rsidRPr="006E2DFB" w:rsidRDefault="006D6E27" w:rsidP="00C61D47">
            <w:pPr>
              <w:contextualSpacing/>
              <w:jc w:val="left"/>
              <w:rPr>
                <w:rFonts w:cs="Arial"/>
                <w:sz w:val="18"/>
                <w:szCs w:val="18"/>
              </w:rPr>
            </w:pPr>
            <w:r w:rsidRPr="006E2DFB">
              <w:rPr>
                <w:rFonts w:cs="Arial"/>
                <w:b/>
                <w:sz w:val="18"/>
                <w:szCs w:val="18"/>
              </w:rPr>
              <w:t xml:space="preserve">Government of Nunavut </w:t>
            </w:r>
            <w:r w:rsidRPr="006E2DFB">
              <w:rPr>
                <w:rFonts w:cs="Arial"/>
                <w:b/>
                <w:sz w:val="18"/>
                <w:szCs w:val="18"/>
              </w:rPr>
              <w:br/>
              <w:t>Department of Justice Legal</w:t>
            </w:r>
            <w:r w:rsidRPr="006E2DFB">
              <w:rPr>
                <w:rFonts w:cs="Arial"/>
                <w:sz w:val="18"/>
                <w:szCs w:val="18"/>
              </w:rPr>
              <w:t xml:space="preserve">  </w:t>
            </w:r>
            <w:r w:rsidRPr="006E2DFB">
              <w:rPr>
                <w:rFonts w:cs="Arial"/>
                <w:b/>
                <w:sz w:val="18"/>
                <w:szCs w:val="18"/>
              </w:rPr>
              <w:t xml:space="preserve">Registries Division </w:t>
            </w:r>
          </w:p>
          <w:p w14:paraId="2F77DB94" w14:textId="77777777" w:rsidR="006D6E27" w:rsidRPr="006E2DFB" w:rsidRDefault="006D6E27" w:rsidP="00C61D47">
            <w:pPr>
              <w:spacing w:after="0"/>
              <w:contextualSpacing/>
              <w:jc w:val="left"/>
              <w:rPr>
                <w:rFonts w:cs="Arial"/>
                <w:sz w:val="18"/>
                <w:szCs w:val="18"/>
              </w:rPr>
            </w:pPr>
            <w:r w:rsidRPr="006E2DFB">
              <w:rPr>
                <w:rFonts w:cs="Arial"/>
                <w:sz w:val="18"/>
                <w:szCs w:val="18"/>
              </w:rPr>
              <w:t>P.O. Box 1000, Station 570</w:t>
            </w:r>
          </w:p>
          <w:p w14:paraId="242F7D48" w14:textId="77777777" w:rsidR="006D6E27" w:rsidRPr="006E2DFB" w:rsidRDefault="006D6E27" w:rsidP="00C61D47">
            <w:pPr>
              <w:spacing w:after="0"/>
              <w:contextualSpacing/>
              <w:jc w:val="left"/>
              <w:rPr>
                <w:rFonts w:cs="Arial"/>
                <w:sz w:val="18"/>
                <w:szCs w:val="18"/>
              </w:rPr>
            </w:pPr>
            <w:r w:rsidRPr="006E2DFB">
              <w:rPr>
                <w:rFonts w:cs="Arial"/>
                <w:sz w:val="18"/>
                <w:szCs w:val="18"/>
              </w:rPr>
              <w:t>1st Floor, Brown Building</w:t>
            </w:r>
          </w:p>
          <w:p w14:paraId="4CE5F5B1" w14:textId="77777777" w:rsidR="006D6E27" w:rsidRPr="006E2DFB" w:rsidRDefault="006D6E27" w:rsidP="00C61D47">
            <w:pPr>
              <w:spacing w:after="0"/>
              <w:contextualSpacing/>
              <w:jc w:val="left"/>
              <w:rPr>
                <w:rFonts w:cs="Arial"/>
                <w:sz w:val="18"/>
                <w:szCs w:val="18"/>
              </w:rPr>
            </w:pPr>
            <w:r w:rsidRPr="006E2DFB">
              <w:rPr>
                <w:rFonts w:cs="Arial"/>
                <w:sz w:val="18"/>
                <w:szCs w:val="18"/>
              </w:rPr>
              <w:t>Iqaluit, Nunavut X0A 0H0</w:t>
            </w:r>
          </w:p>
          <w:p w14:paraId="2D0F6C88" w14:textId="77777777" w:rsidR="006D6E27" w:rsidRPr="006E2DFB" w:rsidRDefault="006D6E27" w:rsidP="00C61D47">
            <w:pPr>
              <w:spacing w:after="0"/>
              <w:contextualSpacing/>
              <w:jc w:val="left"/>
              <w:rPr>
                <w:rFonts w:cs="Arial"/>
                <w:sz w:val="18"/>
                <w:szCs w:val="18"/>
              </w:rPr>
            </w:pPr>
            <w:r w:rsidRPr="006E2DFB">
              <w:rPr>
                <w:rFonts w:cs="Arial"/>
                <w:sz w:val="18"/>
                <w:szCs w:val="18"/>
              </w:rPr>
              <w:t>Telephone: (867) 975-6590</w:t>
            </w:r>
          </w:p>
          <w:p w14:paraId="43C36018" w14:textId="77777777" w:rsidR="006D6E27" w:rsidRPr="006E2DFB" w:rsidRDefault="006D6E27" w:rsidP="00C61D47">
            <w:pPr>
              <w:contextualSpacing/>
              <w:jc w:val="left"/>
              <w:rPr>
                <w:rFonts w:cs="Arial"/>
                <w:sz w:val="18"/>
                <w:szCs w:val="18"/>
              </w:rPr>
            </w:pPr>
            <w:r w:rsidRPr="006E2DFB">
              <w:rPr>
                <w:rFonts w:cs="Arial"/>
                <w:sz w:val="18"/>
                <w:szCs w:val="18"/>
              </w:rPr>
              <w:t>Facsimile: (867) 975-6594</w:t>
            </w:r>
          </w:p>
          <w:p w14:paraId="394A4585" w14:textId="77777777" w:rsidR="006D6E27" w:rsidRPr="006E2DFB" w:rsidRDefault="006D6E27" w:rsidP="00C61D47">
            <w:pPr>
              <w:contextualSpacing/>
              <w:jc w:val="left"/>
              <w:rPr>
                <w:rFonts w:cs="Arial"/>
                <w:sz w:val="18"/>
                <w:szCs w:val="18"/>
              </w:rPr>
            </w:pPr>
          </w:p>
          <w:p w14:paraId="7159E01F" w14:textId="77777777" w:rsidR="006D6E27" w:rsidRPr="006E2DFB" w:rsidRDefault="006D6E27" w:rsidP="00C61D47">
            <w:pPr>
              <w:spacing w:after="0"/>
              <w:contextualSpacing/>
              <w:jc w:val="left"/>
              <w:rPr>
                <w:rFonts w:cs="Arial"/>
                <w:b/>
                <w:sz w:val="18"/>
                <w:szCs w:val="18"/>
              </w:rPr>
            </w:pPr>
            <w:r w:rsidRPr="006E2DFB">
              <w:rPr>
                <w:rFonts w:cs="Arial"/>
                <w:b/>
                <w:sz w:val="18"/>
                <w:szCs w:val="18"/>
              </w:rPr>
              <w:t>Ontario Securities Commission</w:t>
            </w:r>
          </w:p>
          <w:p w14:paraId="1FF7F92E" w14:textId="77777777" w:rsidR="006D6E27" w:rsidRPr="006E2DFB" w:rsidRDefault="006D6E27" w:rsidP="00C61D47">
            <w:pPr>
              <w:spacing w:after="0"/>
              <w:contextualSpacing/>
              <w:jc w:val="left"/>
              <w:rPr>
                <w:rFonts w:cs="Arial"/>
                <w:sz w:val="18"/>
                <w:szCs w:val="18"/>
              </w:rPr>
            </w:pPr>
            <w:r w:rsidRPr="006E2DFB">
              <w:rPr>
                <w:rFonts w:cs="Arial"/>
                <w:sz w:val="18"/>
                <w:szCs w:val="18"/>
              </w:rPr>
              <w:t>20 Queen Street West, 22nd Floor</w:t>
            </w:r>
          </w:p>
          <w:p w14:paraId="071F0D31" w14:textId="77777777" w:rsidR="006D6E27" w:rsidRPr="006E2DFB" w:rsidRDefault="006D6E27" w:rsidP="00C61D47">
            <w:pPr>
              <w:spacing w:after="0"/>
              <w:contextualSpacing/>
              <w:jc w:val="left"/>
              <w:rPr>
                <w:rFonts w:cs="Arial"/>
                <w:sz w:val="18"/>
                <w:szCs w:val="18"/>
              </w:rPr>
            </w:pPr>
            <w:r w:rsidRPr="006E2DFB">
              <w:rPr>
                <w:rFonts w:cs="Arial"/>
                <w:sz w:val="18"/>
                <w:szCs w:val="18"/>
              </w:rPr>
              <w:t>Toronto, Ontario M5H 3S8</w:t>
            </w:r>
          </w:p>
          <w:p w14:paraId="4D49BC1C" w14:textId="77777777" w:rsidR="006D6E27" w:rsidRPr="006E2DFB" w:rsidRDefault="006D6E27" w:rsidP="00C61D47">
            <w:pPr>
              <w:spacing w:after="0"/>
              <w:contextualSpacing/>
              <w:jc w:val="left"/>
              <w:rPr>
                <w:rFonts w:cs="Arial"/>
                <w:sz w:val="18"/>
                <w:szCs w:val="18"/>
              </w:rPr>
            </w:pPr>
            <w:r w:rsidRPr="006E2DFB">
              <w:rPr>
                <w:rFonts w:cs="Arial"/>
                <w:sz w:val="18"/>
                <w:szCs w:val="18"/>
              </w:rPr>
              <w:t>Telephone: (416) 593- 8314</w:t>
            </w:r>
          </w:p>
          <w:p w14:paraId="20C25790" w14:textId="77777777" w:rsidR="006D6E27" w:rsidRPr="006E2DFB" w:rsidRDefault="006D6E27" w:rsidP="00C61D47">
            <w:pPr>
              <w:spacing w:after="0"/>
              <w:contextualSpacing/>
              <w:jc w:val="left"/>
              <w:rPr>
                <w:rFonts w:cs="Arial"/>
                <w:sz w:val="18"/>
                <w:szCs w:val="18"/>
              </w:rPr>
            </w:pPr>
            <w:r w:rsidRPr="006E2DFB">
              <w:rPr>
                <w:rFonts w:cs="Arial"/>
                <w:sz w:val="18"/>
                <w:szCs w:val="18"/>
              </w:rPr>
              <w:t>Toll free in Canada: 1-877-785-1555</w:t>
            </w:r>
          </w:p>
          <w:p w14:paraId="5AA5FD89" w14:textId="77777777" w:rsidR="006D6E27" w:rsidRPr="006E2DFB" w:rsidRDefault="006D6E27" w:rsidP="00C61D47">
            <w:pPr>
              <w:spacing w:after="0"/>
              <w:contextualSpacing/>
              <w:jc w:val="left"/>
              <w:rPr>
                <w:rFonts w:cs="Arial"/>
                <w:sz w:val="18"/>
                <w:szCs w:val="18"/>
              </w:rPr>
            </w:pPr>
            <w:r w:rsidRPr="006E2DFB">
              <w:rPr>
                <w:rFonts w:cs="Arial"/>
                <w:sz w:val="18"/>
                <w:szCs w:val="18"/>
              </w:rPr>
              <w:t>Facsimile: (416) 593-8122</w:t>
            </w:r>
          </w:p>
          <w:p w14:paraId="2CFC62E3" w14:textId="77777777" w:rsidR="006D6E27" w:rsidRPr="006E2DFB" w:rsidRDefault="006D6E27" w:rsidP="00C61D47">
            <w:pPr>
              <w:spacing w:after="0"/>
              <w:contextualSpacing/>
              <w:jc w:val="left"/>
              <w:rPr>
                <w:rFonts w:cs="Arial"/>
                <w:sz w:val="18"/>
                <w:szCs w:val="18"/>
              </w:rPr>
            </w:pPr>
            <w:r w:rsidRPr="006E2DFB">
              <w:rPr>
                <w:rFonts w:cs="Arial"/>
                <w:sz w:val="18"/>
                <w:szCs w:val="18"/>
              </w:rPr>
              <w:t>Email: exemptmarketfilings@osc.gov.on.ca</w:t>
            </w:r>
          </w:p>
          <w:p w14:paraId="696A6A71" w14:textId="77777777" w:rsidR="006D6E27" w:rsidRPr="006E2DFB" w:rsidRDefault="006D6E27" w:rsidP="00C61D47">
            <w:pPr>
              <w:spacing w:after="0"/>
              <w:contextualSpacing/>
              <w:jc w:val="left"/>
              <w:rPr>
                <w:rFonts w:cs="Arial"/>
                <w:sz w:val="18"/>
                <w:szCs w:val="18"/>
              </w:rPr>
            </w:pPr>
            <w:r w:rsidRPr="006E2DFB">
              <w:rPr>
                <w:rFonts w:cs="Arial"/>
                <w:sz w:val="18"/>
                <w:szCs w:val="18"/>
              </w:rPr>
              <w:t>Public official contact regarding indirect collection of information: Inquiries Officer</w:t>
            </w:r>
          </w:p>
          <w:p w14:paraId="328251EF" w14:textId="77777777" w:rsidR="006D6E27" w:rsidRPr="006E2DFB" w:rsidRDefault="006D6E27" w:rsidP="00C61D47">
            <w:pPr>
              <w:contextualSpacing/>
              <w:jc w:val="left"/>
              <w:rPr>
                <w:rFonts w:cs="Arial"/>
                <w:sz w:val="18"/>
                <w:szCs w:val="18"/>
              </w:rPr>
            </w:pPr>
          </w:p>
          <w:p w14:paraId="4C8E1258" w14:textId="77777777" w:rsidR="006D6E27" w:rsidRPr="006E2DFB" w:rsidRDefault="006D6E27" w:rsidP="00C61D47">
            <w:pPr>
              <w:spacing w:after="0"/>
              <w:contextualSpacing/>
              <w:jc w:val="left"/>
              <w:rPr>
                <w:rFonts w:cs="Arial"/>
                <w:b/>
                <w:sz w:val="18"/>
                <w:szCs w:val="18"/>
              </w:rPr>
            </w:pPr>
            <w:r w:rsidRPr="006E2DFB">
              <w:rPr>
                <w:rFonts w:cs="Arial"/>
                <w:b/>
                <w:sz w:val="18"/>
                <w:szCs w:val="18"/>
              </w:rPr>
              <w:t>Prince Edward Island Securities Office</w:t>
            </w:r>
          </w:p>
          <w:p w14:paraId="01628F9E" w14:textId="77777777" w:rsidR="006D6E27" w:rsidRPr="006E2DFB" w:rsidRDefault="006D6E27" w:rsidP="00C61D47">
            <w:pPr>
              <w:spacing w:after="0"/>
              <w:contextualSpacing/>
              <w:jc w:val="left"/>
              <w:rPr>
                <w:rFonts w:cs="Arial"/>
                <w:sz w:val="18"/>
                <w:szCs w:val="18"/>
              </w:rPr>
            </w:pPr>
            <w:r w:rsidRPr="006E2DFB">
              <w:rPr>
                <w:rFonts w:cs="Arial"/>
                <w:sz w:val="18"/>
                <w:szCs w:val="18"/>
              </w:rPr>
              <w:t>95 Rochford Street, 4th Floor Shaw Building</w:t>
            </w:r>
          </w:p>
          <w:p w14:paraId="3D2C451D" w14:textId="77777777" w:rsidR="006D6E27" w:rsidRPr="006E2DFB" w:rsidRDefault="006D6E27" w:rsidP="00C61D47">
            <w:pPr>
              <w:spacing w:after="0"/>
              <w:contextualSpacing/>
              <w:jc w:val="left"/>
              <w:rPr>
                <w:rFonts w:cs="Arial"/>
                <w:sz w:val="18"/>
                <w:szCs w:val="18"/>
              </w:rPr>
            </w:pPr>
            <w:r w:rsidRPr="006E2DFB">
              <w:rPr>
                <w:rFonts w:cs="Arial"/>
                <w:sz w:val="18"/>
                <w:szCs w:val="18"/>
              </w:rPr>
              <w:t>P.O. Box 2000</w:t>
            </w:r>
          </w:p>
          <w:p w14:paraId="66644386" w14:textId="77777777" w:rsidR="006D6E27" w:rsidRPr="006E2DFB" w:rsidRDefault="006D6E27" w:rsidP="00C61D47">
            <w:pPr>
              <w:spacing w:after="0"/>
              <w:contextualSpacing/>
              <w:jc w:val="left"/>
              <w:rPr>
                <w:rFonts w:cs="Arial"/>
                <w:sz w:val="18"/>
                <w:szCs w:val="18"/>
              </w:rPr>
            </w:pPr>
            <w:r w:rsidRPr="006E2DFB">
              <w:rPr>
                <w:rFonts w:cs="Arial"/>
                <w:sz w:val="18"/>
                <w:szCs w:val="18"/>
              </w:rPr>
              <w:t>Charlottetown, Prince Edward Island C1A 7N8</w:t>
            </w:r>
          </w:p>
          <w:p w14:paraId="2F7F56C1" w14:textId="77777777" w:rsidR="006D6E27" w:rsidRPr="006E2DFB" w:rsidRDefault="006D6E27" w:rsidP="00C61D47">
            <w:pPr>
              <w:spacing w:after="0"/>
              <w:contextualSpacing/>
              <w:jc w:val="left"/>
              <w:rPr>
                <w:rFonts w:cs="Arial"/>
                <w:sz w:val="18"/>
                <w:szCs w:val="18"/>
                <w:lang w:val="fr-CA"/>
              </w:rPr>
            </w:pPr>
            <w:r w:rsidRPr="006E2DFB">
              <w:rPr>
                <w:rFonts w:cs="Arial"/>
                <w:sz w:val="18"/>
                <w:szCs w:val="18"/>
              </w:rPr>
              <w:t>Telephone:</w:t>
            </w:r>
            <w:r w:rsidRPr="006E2DFB">
              <w:rPr>
                <w:rFonts w:cs="Arial"/>
                <w:sz w:val="18"/>
                <w:szCs w:val="18"/>
                <w:lang w:val="fr-CA"/>
              </w:rPr>
              <w:t xml:space="preserve"> (902) 368-4569</w:t>
            </w:r>
          </w:p>
          <w:p w14:paraId="432FF33E" w14:textId="77777777" w:rsidR="006D6E27" w:rsidRPr="006E2DFB" w:rsidRDefault="006D6E27" w:rsidP="00C61D47">
            <w:pPr>
              <w:contextualSpacing/>
              <w:jc w:val="left"/>
              <w:rPr>
                <w:rFonts w:cs="Arial"/>
                <w:sz w:val="18"/>
                <w:szCs w:val="18"/>
                <w:lang w:val="fr-CA"/>
              </w:rPr>
            </w:pPr>
            <w:r w:rsidRPr="006E2DFB">
              <w:rPr>
                <w:rFonts w:cs="Arial"/>
                <w:sz w:val="18"/>
                <w:szCs w:val="18"/>
                <w:lang w:val="fr-CA"/>
              </w:rPr>
              <w:t>Facsimile: (902) 368-5283</w:t>
            </w:r>
          </w:p>
          <w:p w14:paraId="21937628" w14:textId="77777777" w:rsidR="006D6E27" w:rsidRPr="006E2DFB" w:rsidRDefault="006D6E27" w:rsidP="00C61D47">
            <w:pPr>
              <w:contextualSpacing/>
              <w:jc w:val="left"/>
              <w:rPr>
                <w:rFonts w:cs="Arial"/>
                <w:sz w:val="18"/>
                <w:szCs w:val="18"/>
                <w:lang w:val="fr-CA"/>
              </w:rPr>
            </w:pPr>
          </w:p>
          <w:p w14:paraId="31288DD6" w14:textId="77777777" w:rsidR="006D6E27" w:rsidRPr="006E2DFB" w:rsidRDefault="006D6E27" w:rsidP="00C61D47">
            <w:pPr>
              <w:spacing w:after="0"/>
              <w:contextualSpacing/>
              <w:jc w:val="left"/>
              <w:rPr>
                <w:rFonts w:cs="Arial"/>
                <w:b/>
                <w:sz w:val="18"/>
                <w:szCs w:val="18"/>
                <w:lang w:val="fr-CA"/>
              </w:rPr>
            </w:pPr>
            <w:r w:rsidRPr="006E2DFB">
              <w:rPr>
                <w:rFonts w:cs="Arial"/>
                <w:b/>
                <w:sz w:val="18"/>
                <w:szCs w:val="18"/>
                <w:lang w:val="fr-CA"/>
              </w:rPr>
              <w:t>Autorité des marchés financiers</w:t>
            </w:r>
          </w:p>
          <w:p w14:paraId="7BD61225" w14:textId="77777777" w:rsidR="006D6E27" w:rsidRPr="006E2DFB" w:rsidRDefault="006D6E27" w:rsidP="00C61D47">
            <w:pPr>
              <w:spacing w:after="0"/>
              <w:contextualSpacing/>
              <w:jc w:val="left"/>
              <w:rPr>
                <w:rFonts w:cs="Arial"/>
                <w:sz w:val="18"/>
                <w:szCs w:val="18"/>
                <w:lang w:val="fr-CA"/>
              </w:rPr>
            </w:pPr>
            <w:r w:rsidRPr="006E2DFB">
              <w:rPr>
                <w:rFonts w:cs="Arial"/>
                <w:sz w:val="18"/>
                <w:szCs w:val="18"/>
                <w:lang w:val="fr-CA"/>
              </w:rPr>
              <w:t xml:space="preserve">800, </w:t>
            </w:r>
            <w:bookmarkStart w:id="47" w:name="_9kR3WTr266479aX6rpuZYmyBA5p"/>
            <w:r w:rsidRPr="006E2DFB">
              <w:rPr>
                <w:rFonts w:cs="Arial"/>
                <w:sz w:val="18"/>
                <w:szCs w:val="18"/>
                <w:lang w:val="fr-CA"/>
              </w:rPr>
              <w:t>Square Victoria</w:t>
            </w:r>
            <w:bookmarkEnd w:id="47"/>
            <w:r w:rsidRPr="006E2DFB">
              <w:rPr>
                <w:rFonts w:cs="Arial"/>
                <w:sz w:val="18"/>
                <w:szCs w:val="18"/>
                <w:lang w:val="fr-CA"/>
              </w:rPr>
              <w:t>, 22e étage C.P. 246, Tour de la Bourse Montréal, Québec H4Z 1G3</w:t>
            </w:r>
          </w:p>
          <w:p w14:paraId="5E83199D" w14:textId="77777777" w:rsidR="006D6E27" w:rsidRPr="006E2DFB" w:rsidRDefault="006D6E27" w:rsidP="00C61D47">
            <w:pPr>
              <w:spacing w:after="0"/>
              <w:contextualSpacing/>
              <w:jc w:val="left"/>
              <w:rPr>
                <w:rFonts w:cs="Arial"/>
                <w:sz w:val="18"/>
                <w:szCs w:val="18"/>
              </w:rPr>
            </w:pPr>
            <w:r w:rsidRPr="006E2DFB">
              <w:rPr>
                <w:rFonts w:cs="Arial"/>
                <w:sz w:val="18"/>
                <w:szCs w:val="18"/>
              </w:rPr>
              <w:t>Telephone: (514) 395-0337 or 1-877-525-0337</w:t>
            </w:r>
          </w:p>
          <w:p w14:paraId="667A85C2" w14:textId="77777777" w:rsidR="006D6E27" w:rsidRPr="006E2DFB" w:rsidRDefault="006D6E27" w:rsidP="00C61D47">
            <w:pPr>
              <w:spacing w:after="0"/>
              <w:contextualSpacing/>
              <w:jc w:val="left"/>
              <w:rPr>
                <w:rFonts w:cs="Arial"/>
                <w:sz w:val="18"/>
                <w:szCs w:val="18"/>
              </w:rPr>
            </w:pPr>
            <w:r w:rsidRPr="006E2DFB">
              <w:rPr>
                <w:rFonts w:cs="Arial"/>
                <w:sz w:val="18"/>
                <w:szCs w:val="18"/>
              </w:rPr>
              <w:t>Facsimile: (514) 873-6155 (For filing purposes only) Facsimile: (514) 864-6381 (For privacy requests only)</w:t>
            </w:r>
          </w:p>
          <w:p w14:paraId="056A48A2" w14:textId="77777777" w:rsidR="006D6E27" w:rsidRPr="006E2DFB" w:rsidRDefault="006D6E27" w:rsidP="00C61D47">
            <w:pPr>
              <w:contextualSpacing/>
              <w:jc w:val="left"/>
              <w:rPr>
                <w:rFonts w:cs="Arial"/>
                <w:sz w:val="18"/>
                <w:szCs w:val="18"/>
              </w:rPr>
            </w:pPr>
            <w:r w:rsidRPr="006E2DFB">
              <w:rPr>
                <w:rFonts w:cs="Arial"/>
                <w:sz w:val="18"/>
                <w:szCs w:val="18"/>
              </w:rPr>
              <w:t xml:space="preserve">Email: financementdessocietes@lautorite.qc.ca (For corporate finance issuers); </w:t>
            </w:r>
          </w:p>
          <w:p w14:paraId="59712A91" w14:textId="77777777" w:rsidR="006D6E27" w:rsidRPr="006E2DFB" w:rsidRDefault="006D6E27" w:rsidP="00C61D47">
            <w:pPr>
              <w:contextualSpacing/>
              <w:jc w:val="left"/>
              <w:rPr>
                <w:rFonts w:cs="Arial"/>
                <w:sz w:val="18"/>
                <w:szCs w:val="18"/>
              </w:rPr>
            </w:pPr>
          </w:p>
          <w:p w14:paraId="657AF3F6" w14:textId="77777777" w:rsidR="006D6E27" w:rsidRPr="006E2DFB" w:rsidRDefault="006D6E27" w:rsidP="00C61D47">
            <w:pPr>
              <w:spacing w:after="0"/>
              <w:contextualSpacing/>
              <w:jc w:val="left"/>
              <w:rPr>
                <w:rFonts w:cs="Arial"/>
                <w:b/>
                <w:sz w:val="18"/>
                <w:szCs w:val="18"/>
              </w:rPr>
            </w:pPr>
            <w:r w:rsidRPr="006E2DFB">
              <w:rPr>
                <w:rFonts w:cs="Arial"/>
                <w:b/>
                <w:sz w:val="18"/>
                <w:szCs w:val="18"/>
              </w:rPr>
              <w:t>Financial and Consumer Affairs Authority of Saskatchewan</w:t>
            </w:r>
          </w:p>
          <w:p w14:paraId="38EE04CD" w14:textId="77777777" w:rsidR="006D6E27" w:rsidRPr="006E2DFB" w:rsidRDefault="006D6E27" w:rsidP="00C61D47">
            <w:pPr>
              <w:spacing w:after="0"/>
              <w:contextualSpacing/>
              <w:jc w:val="left"/>
              <w:rPr>
                <w:rFonts w:cs="Arial"/>
                <w:sz w:val="18"/>
                <w:szCs w:val="18"/>
              </w:rPr>
            </w:pPr>
            <w:r w:rsidRPr="006E2DFB">
              <w:rPr>
                <w:rFonts w:cs="Arial"/>
                <w:sz w:val="18"/>
                <w:szCs w:val="18"/>
              </w:rPr>
              <w:t>Suite 601 - 1919 Saskatchewan Drive</w:t>
            </w:r>
          </w:p>
          <w:p w14:paraId="1E3AFD8C" w14:textId="77777777" w:rsidR="006D6E27" w:rsidRPr="006E2DFB" w:rsidRDefault="006D6E27" w:rsidP="00C61D47">
            <w:pPr>
              <w:spacing w:after="0"/>
              <w:contextualSpacing/>
              <w:jc w:val="left"/>
              <w:rPr>
                <w:rFonts w:cs="Arial"/>
                <w:sz w:val="18"/>
                <w:szCs w:val="18"/>
              </w:rPr>
            </w:pPr>
            <w:r w:rsidRPr="006E2DFB">
              <w:rPr>
                <w:rFonts w:cs="Arial"/>
                <w:sz w:val="18"/>
                <w:szCs w:val="18"/>
              </w:rPr>
              <w:t>Regina, Saskatchewan S4P 4H2</w:t>
            </w:r>
          </w:p>
          <w:p w14:paraId="581DABDD" w14:textId="77777777" w:rsidR="006D6E27" w:rsidRPr="006E2DFB" w:rsidRDefault="006D6E27" w:rsidP="00C61D47">
            <w:pPr>
              <w:spacing w:after="0"/>
              <w:contextualSpacing/>
              <w:jc w:val="left"/>
              <w:rPr>
                <w:rFonts w:cs="Arial"/>
                <w:sz w:val="18"/>
                <w:szCs w:val="18"/>
              </w:rPr>
            </w:pPr>
            <w:r w:rsidRPr="006E2DFB">
              <w:rPr>
                <w:rFonts w:cs="Arial"/>
                <w:sz w:val="18"/>
                <w:szCs w:val="18"/>
              </w:rPr>
              <w:t>Telephone: (306) 787-5879</w:t>
            </w:r>
          </w:p>
          <w:p w14:paraId="05572C7C" w14:textId="77777777" w:rsidR="006D6E27" w:rsidRPr="006E2DFB" w:rsidRDefault="006D6E27" w:rsidP="00C61D47">
            <w:pPr>
              <w:contextualSpacing/>
              <w:jc w:val="left"/>
              <w:rPr>
                <w:rFonts w:cs="Arial"/>
                <w:sz w:val="18"/>
                <w:szCs w:val="18"/>
              </w:rPr>
            </w:pPr>
            <w:r w:rsidRPr="006E2DFB">
              <w:rPr>
                <w:rFonts w:cs="Arial"/>
                <w:sz w:val="18"/>
                <w:szCs w:val="18"/>
              </w:rPr>
              <w:t>Facsimile: (306) 787-5899</w:t>
            </w:r>
          </w:p>
          <w:p w14:paraId="7C523370" w14:textId="77777777" w:rsidR="006D6E27" w:rsidRPr="006E2DFB" w:rsidRDefault="006D6E27" w:rsidP="00C61D47">
            <w:pPr>
              <w:contextualSpacing/>
              <w:jc w:val="left"/>
              <w:rPr>
                <w:rFonts w:cs="Arial"/>
                <w:sz w:val="18"/>
                <w:szCs w:val="18"/>
              </w:rPr>
            </w:pPr>
          </w:p>
          <w:p w14:paraId="788C37D6" w14:textId="77777777" w:rsidR="006D6E27" w:rsidRPr="006E2DFB" w:rsidRDefault="006D6E27" w:rsidP="00C61D47">
            <w:pPr>
              <w:spacing w:after="0"/>
              <w:contextualSpacing/>
              <w:jc w:val="left"/>
              <w:rPr>
                <w:rFonts w:cs="Arial"/>
                <w:b/>
                <w:sz w:val="18"/>
                <w:szCs w:val="18"/>
              </w:rPr>
            </w:pPr>
            <w:r w:rsidRPr="006E2DFB">
              <w:rPr>
                <w:rFonts w:cs="Arial"/>
                <w:b/>
                <w:sz w:val="18"/>
                <w:szCs w:val="18"/>
              </w:rPr>
              <w:t>Government of Yukon</w:t>
            </w:r>
          </w:p>
          <w:p w14:paraId="3646F92A" w14:textId="77777777" w:rsidR="006D6E27" w:rsidRPr="006E2DFB" w:rsidRDefault="006D6E27" w:rsidP="00C61D47">
            <w:pPr>
              <w:spacing w:after="0"/>
              <w:contextualSpacing/>
              <w:jc w:val="left"/>
              <w:rPr>
                <w:rFonts w:cs="Arial"/>
                <w:b/>
                <w:sz w:val="18"/>
                <w:szCs w:val="18"/>
              </w:rPr>
            </w:pPr>
            <w:r w:rsidRPr="006E2DFB">
              <w:rPr>
                <w:rFonts w:cs="Arial"/>
                <w:b/>
                <w:sz w:val="18"/>
                <w:szCs w:val="18"/>
              </w:rPr>
              <w:t>Department of Community Services</w:t>
            </w:r>
          </w:p>
          <w:p w14:paraId="5BD193CD" w14:textId="77777777" w:rsidR="006D6E27" w:rsidRPr="006E2DFB" w:rsidRDefault="006D6E27" w:rsidP="00C61D47">
            <w:pPr>
              <w:spacing w:after="0"/>
              <w:contextualSpacing/>
              <w:jc w:val="left"/>
              <w:rPr>
                <w:rFonts w:cs="Arial"/>
                <w:sz w:val="18"/>
                <w:szCs w:val="18"/>
              </w:rPr>
            </w:pPr>
            <w:r w:rsidRPr="006E2DFB">
              <w:rPr>
                <w:rFonts w:cs="Arial"/>
                <w:sz w:val="18"/>
                <w:szCs w:val="18"/>
              </w:rPr>
              <w:t>Law Centre, 3rd Floor</w:t>
            </w:r>
          </w:p>
          <w:p w14:paraId="12200D9F" w14:textId="77777777" w:rsidR="006D6E27" w:rsidRPr="006E2DFB" w:rsidRDefault="006D6E27" w:rsidP="00C61D47">
            <w:pPr>
              <w:spacing w:after="0"/>
              <w:contextualSpacing/>
              <w:jc w:val="left"/>
              <w:rPr>
                <w:rFonts w:cs="Arial"/>
                <w:sz w:val="18"/>
                <w:szCs w:val="18"/>
              </w:rPr>
            </w:pPr>
            <w:r w:rsidRPr="006E2DFB">
              <w:rPr>
                <w:rFonts w:cs="Arial"/>
                <w:sz w:val="18"/>
                <w:szCs w:val="18"/>
              </w:rPr>
              <w:t>2130 Second Avenue</w:t>
            </w:r>
          </w:p>
          <w:p w14:paraId="72B740AF" w14:textId="77777777" w:rsidR="006D6E27" w:rsidRPr="006E2DFB" w:rsidRDefault="006D6E27" w:rsidP="00C61D47">
            <w:pPr>
              <w:spacing w:after="0"/>
              <w:contextualSpacing/>
              <w:jc w:val="left"/>
              <w:rPr>
                <w:rFonts w:cs="Arial"/>
                <w:sz w:val="18"/>
                <w:szCs w:val="18"/>
              </w:rPr>
            </w:pPr>
            <w:r w:rsidRPr="006E2DFB">
              <w:rPr>
                <w:rFonts w:cs="Arial"/>
                <w:sz w:val="18"/>
                <w:szCs w:val="18"/>
              </w:rPr>
              <w:t>Whitehorse, Yukon Y1A 5H6</w:t>
            </w:r>
          </w:p>
          <w:p w14:paraId="7B39750E" w14:textId="77777777" w:rsidR="006D6E27" w:rsidRPr="006E2DFB" w:rsidRDefault="006D6E27" w:rsidP="00C61D47">
            <w:pPr>
              <w:spacing w:after="0"/>
              <w:ind w:right="414"/>
              <w:contextualSpacing/>
              <w:jc w:val="left"/>
              <w:rPr>
                <w:rFonts w:cs="Arial"/>
                <w:sz w:val="18"/>
                <w:szCs w:val="18"/>
              </w:rPr>
            </w:pPr>
            <w:r w:rsidRPr="006E2DFB">
              <w:rPr>
                <w:rFonts w:cs="Arial"/>
                <w:sz w:val="18"/>
                <w:szCs w:val="18"/>
              </w:rPr>
              <w:t>Telephone: (867) 667-5314</w:t>
            </w:r>
          </w:p>
          <w:p w14:paraId="664C811C" w14:textId="6356F9D0" w:rsidR="004E3DD3" w:rsidRPr="006E2DFB" w:rsidRDefault="006D6E27" w:rsidP="00C61D47">
            <w:pPr>
              <w:spacing w:after="0"/>
              <w:ind w:right="414"/>
              <w:contextualSpacing/>
              <w:jc w:val="left"/>
              <w:rPr>
                <w:rFonts w:cs="Arial"/>
                <w:sz w:val="18"/>
                <w:szCs w:val="18"/>
              </w:rPr>
            </w:pPr>
            <w:bookmarkStart w:id="48" w:name="End_of_Schedules"/>
            <w:r w:rsidRPr="006E2DFB">
              <w:rPr>
                <w:rFonts w:cs="Arial"/>
                <w:sz w:val="18"/>
                <w:szCs w:val="18"/>
              </w:rPr>
              <w:t>Facsimile: (867) 393-6251</w:t>
            </w:r>
            <w:bookmarkEnd w:id="48"/>
          </w:p>
        </w:tc>
      </w:tr>
      <w:bookmarkEnd w:id="1"/>
      <w:bookmarkEnd w:id="2"/>
    </w:tbl>
    <w:p w14:paraId="2E3DA115" w14:textId="6679C1EA" w:rsidR="004E3DD3" w:rsidRPr="006E2DFB" w:rsidRDefault="004E3DD3">
      <w:pPr>
        <w:spacing w:after="0"/>
        <w:rPr>
          <w:rFonts w:cs="Arial"/>
          <w:szCs w:val="22"/>
          <w:lang w:val="en-US"/>
        </w:rPr>
      </w:pPr>
    </w:p>
    <w:p w14:paraId="68111A94" w14:textId="77777777" w:rsidR="004E3DD3" w:rsidRPr="006E2DFB" w:rsidRDefault="004E3DD3">
      <w:pPr>
        <w:spacing w:after="0"/>
        <w:jc w:val="left"/>
        <w:rPr>
          <w:rFonts w:cs="Arial"/>
          <w:szCs w:val="22"/>
          <w:lang w:val="en-US"/>
        </w:rPr>
      </w:pPr>
      <w:r w:rsidRPr="006E2DFB">
        <w:rPr>
          <w:rFonts w:cs="Arial"/>
          <w:szCs w:val="22"/>
          <w:lang w:val="en-US"/>
        </w:rPr>
        <w:br w:type="page"/>
      </w:r>
    </w:p>
    <w:p w14:paraId="62F35A27" w14:textId="167E34FC" w:rsidR="004E3DD3" w:rsidRPr="006E2DFB" w:rsidRDefault="004E3DD3" w:rsidP="004E3DD3">
      <w:pPr>
        <w:jc w:val="center"/>
        <w:rPr>
          <w:rFonts w:cs="Arial"/>
          <w:b/>
          <w:bCs/>
          <w:szCs w:val="22"/>
          <w:lang w:val="en-US"/>
        </w:rPr>
      </w:pPr>
      <w:r w:rsidRPr="006E2DFB">
        <w:rPr>
          <w:rFonts w:cs="Arial"/>
          <w:b/>
          <w:bCs/>
          <w:szCs w:val="22"/>
          <w:lang w:val="en-US"/>
        </w:rPr>
        <w:lastRenderedPageBreak/>
        <w:t>SCHEDULE B</w:t>
      </w:r>
    </w:p>
    <w:p w14:paraId="2CD66A14" w14:textId="77777777" w:rsidR="004E3DD3" w:rsidRPr="006E2DFB" w:rsidRDefault="004E3DD3" w:rsidP="004E3DD3">
      <w:pPr>
        <w:spacing w:after="200"/>
        <w:jc w:val="center"/>
        <w:rPr>
          <w:rFonts w:cs="Arial"/>
          <w:b/>
          <w:bCs/>
          <w:szCs w:val="22"/>
        </w:rPr>
      </w:pPr>
      <w:r w:rsidRPr="006E2DFB">
        <w:rPr>
          <w:rFonts w:cs="Arial"/>
          <w:b/>
          <w:bCs/>
          <w:szCs w:val="22"/>
        </w:rPr>
        <w:t>SPECIAL RIGHTS AND RESTRICTIONS</w:t>
      </w:r>
    </w:p>
    <w:p w14:paraId="38B047EC" w14:textId="77777777" w:rsidR="004E3DD3" w:rsidRPr="006E2DFB" w:rsidRDefault="004E3DD3" w:rsidP="004E3DD3">
      <w:pPr>
        <w:spacing w:after="200"/>
        <w:rPr>
          <w:rFonts w:cs="Arial"/>
          <w:szCs w:val="20"/>
        </w:rPr>
      </w:pPr>
      <w:bookmarkStart w:id="49" w:name="_Hlk140595493"/>
      <w:r w:rsidRPr="006E2DFB">
        <w:rPr>
          <w:rFonts w:cs="Arial"/>
          <w:szCs w:val="20"/>
        </w:rPr>
        <w:t>The special rights and restrictions attached to the shares of the Issuer may be summarized as follows:</w:t>
      </w:r>
    </w:p>
    <w:tbl>
      <w:tblPr>
        <w:tblStyle w:val="TableGrid"/>
        <w:tblW w:w="0" w:type="auto"/>
        <w:tblLook w:val="04A0" w:firstRow="1" w:lastRow="0" w:firstColumn="1" w:lastColumn="0" w:noHBand="0" w:noVBand="1"/>
      </w:tblPr>
      <w:tblGrid>
        <w:gridCol w:w="1090"/>
        <w:gridCol w:w="1181"/>
        <w:gridCol w:w="1189"/>
        <w:gridCol w:w="1181"/>
        <w:gridCol w:w="1237"/>
        <w:gridCol w:w="1185"/>
        <w:gridCol w:w="1195"/>
        <w:gridCol w:w="1092"/>
      </w:tblGrid>
      <w:tr w:rsidR="004E3DD3" w:rsidRPr="006E2DFB" w14:paraId="77EF5F27" w14:textId="77777777" w:rsidTr="00E31D83">
        <w:tc>
          <w:tcPr>
            <w:tcW w:w="1197" w:type="dxa"/>
          </w:tcPr>
          <w:p w14:paraId="5DC40D96" w14:textId="77777777" w:rsidR="004E3DD3" w:rsidRPr="006E2DFB" w:rsidRDefault="004E3DD3" w:rsidP="004E3DD3">
            <w:pPr>
              <w:spacing w:after="200"/>
              <w:rPr>
                <w:rFonts w:cs="Arial"/>
                <w:bCs/>
                <w:sz w:val="18"/>
                <w:szCs w:val="18"/>
              </w:rPr>
            </w:pPr>
            <w:r w:rsidRPr="006E2DFB">
              <w:rPr>
                <w:rFonts w:cs="Arial"/>
                <w:bCs/>
                <w:sz w:val="18"/>
                <w:szCs w:val="18"/>
              </w:rPr>
              <w:t>Class</w:t>
            </w:r>
          </w:p>
        </w:tc>
        <w:tc>
          <w:tcPr>
            <w:tcW w:w="1197" w:type="dxa"/>
          </w:tcPr>
          <w:p w14:paraId="454A2010" w14:textId="77777777" w:rsidR="004E3DD3" w:rsidRPr="006E2DFB" w:rsidRDefault="004E3DD3" w:rsidP="004E3DD3">
            <w:pPr>
              <w:spacing w:after="200"/>
              <w:rPr>
                <w:rFonts w:cs="Arial"/>
                <w:bCs/>
                <w:sz w:val="18"/>
                <w:szCs w:val="18"/>
              </w:rPr>
            </w:pPr>
            <w:r w:rsidRPr="006E2DFB">
              <w:rPr>
                <w:rFonts w:cs="Arial"/>
                <w:bCs/>
                <w:sz w:val="18"/>
                <w:szCs w:val="18"/>
              </w:rPr>
              <w:t>Dividend Entitlement</w:t>
            </w:r>
          </w:p>
        </w:tc>
        <w:tc>
          <w:tcPr>
            <w:tcW w:w="1197" w:type="dxa"/>
          </w:tcPr>
          <w:p w14:paraId="47BCE738" w14:textId="77777777" w:rsidR="004E3DD3" w:rsidRPr="006E2DFB" w:rsidRDefault="004E3DD3" w:rsidP="004E3DD3">
            <w:pPr>
              <w:spacing w:after="200"/>
              <w:rPr>
                <w:rFonts w:cs="Arial"/>
                <w:bCs/>
                <w:sz w:val="18"/>
                <w:szCs w:val="18"/>
              </w:rPr>
            </w:pPr>
            <w:r w:rsidRPr="006E2DFB">
              <w:rPr>
                <w:rFonts w:cs="Arial"/>
                <w:bCs/>
                <w:sz w:val="18"/>
                <w:szCs w:val="18"/>
              </w:rPr>
              <w:t>Voting Rights</w:t>
            </w:r>
          </w:p>
        </w:tc>
        <w:tc>
          <w:tcPr>
            <w:tcW w:w="1197" w:type="dxa"/>
          </w:tcPr>
          <w:p w14:paraId="34FF2E47" w14:textId="77777777" w:rsidR="004E3DD3" w:rsidRPr="006E2DFB" w:rsidRDefault="004E3DD3" w:rsidP="004E3DD3">
            <w:pPr>
              <w:spacing w:after="200"/>
              <w:rPr>
                <w:rFonts w:cs="Arial"/>
                <w:bCs/>
                <w:sz w:val="18"/>
                <w:szCs w:val="18"/>
              </w:rPr>
            </w:pPr>
            <w:r w:rsidRPr="006E2DFB">
              <w:rPr>
                <w:rFonts w:cs="Arial"/>
                <w:bCs/>
                <w:sz w:val="18"/>
                <w:szCs w:val="18"/>
              </w:rPr>
              <w:t>Liquidation Entitlement</w:t>
            </w:r>
          </w:p>
        </w:tc>
        <w:tc>
          <w:tcPr>
            <w:tcW w:w="1197" w:type="dxa"/>
          </w:tcPr>
          <w:p w14:paraId="3C9F38F4" w14:textId="77777777" w:rsidR="004E3DD3" w:rsidRPr="006E2DFB" w:rsidRDefault="004E3DD3" w:rsidP="004E3DD3">
            <w:pPr>
              <w:spacing w:after="200"/>
              <w:rPr>
                <w:rFonts w:cs="Arial"/>
                <w:bCs/>
                <w:sz w:val="18"/>
                <w:szCs w:val="18"/>
              </w:rPr>
            </w:pPr>
            <w:r w:rsidRPr="006E2DFB">
              <w:rPr>
                <w:rFonts w:cs="Arial"/>
                <w:bCs/>
                <w:sz w:val="18"/>
                <w:szCs w:val="18"/>
              </w:rPr>
              <w:t>Redeemable</w:t>
            </w:r>
          </w:p>
        </w:tc>
        <w:tc>
          <w:tcPr>
            <w:tcW w:w="1197" w:type="dxa"/>
          </w:tcPr>
          <w:p w14:paraId="4358B657" w14:textId="77777777" w:rsidR="004E3DD3" w:rsidRPr="006E2DFB" w:rsidRDefault="004E3DD3" w:rsidP="004E3DD3">
            <w:pPr>
              <w:spacing w:after="200"/>
              <w:rPr>
                <w:rFonts w:cs="Arial"/>
                <w:bCs/>
                <w:sz w:val="18"/>
                <w:szCs w:val="18"/>
              </w:rPr>
            </w:pPr>
            <w:r w:rsidRPr="006E2DFB">
              <w:rPr>
                <w:rFonts w:cs="Arial"/>
                <w:bCs/>
                <w:sz w:val="18"/>
                <w:szCs w:val="18"/>
              </w:rPr>
              <w:t>Retractable</w:t>
            </w:r>
          </w:p>
        </w:tc>
        <w:tc>
          <w:tcPr>
            <w:tcW w:w="1197" w:type="dxa"/>
          </w:tcPr>
          <w:p w14:paraId="3D580F4F" w14:textId="77777777" w:rsidR="004E3DD3" w:rsidRPr="006E2DFB" w:rsidRDefault="004E3DD3" w:rsidP="004E3DD3">
            <w:pPr>
              <w:spacing w:after="200"/>
              <w:rPr>
                <w:rFonts w:cs="Arial"/>
                <w:bCs/>
                <w:sz w:val="18"/>
                <w:szCs w:val="18"/>
              </w:rPr>
            </w:pPr>
            <w:r w:rsidRPr="006E2DFB">
              <w:rPr>
                <w:rFonts w:cs="Arial"/>
                <w:bCs/>
                <w:sz w:val="18"/>
                <w:szCs w:val="18"/>
              </w:rPr>
              <w:t>Redemption Amount</w:t>
            </w:r>
          </w:p>
        </w:tc>
        <w:tc>
          <w:tcPr>
            <w:tcW w:w="1197" w:type="dxa"/>
          </w:tcPr>
          <w:p w14:paraId="76500C28" w14:textId="77777777" w:rsidR="004E3DD3" w:rsidRPr="006E2DFB" w:rsidRDefault="004E3DD3" w:rsidP="004E3DD3">
            <w:pPr>
              <w:spacing w:after="200"/>
              <w:rPr>
                <w:rFonts w:cs="Arial"/>
                <w:bCs/>
                <w:sz w:val="18"/>
                <w:szCs w:val="18"/>
              </w:rPr>
            </w:pPr>
            <w:r w:rsidRPr="006E2DFB">
              <w:rPr>
                <w:rFonts w:cs="Arial"/>
                <w:bCs/>
                <w:sz w:val="18"/>
                <w:szCs w:val="18"/>
              </w:rPr>
              <w:t>Par Value</w:t>
            </w:r>
          </w:p>
        </w:tc>
      </w:tr>
      <w:tr w:rsidR="004E3DD3" w:rsidRPr="006E2DFB" w14:paraId="7B2F60DA" w14:textId="77777777" w:rsidTr="00E31D83">
        <w:tc>
          <w:tcPr>
            <w:tcW w:w="1197" w:type="dxa"/>
          </w:tcPr>
          <w:p w14:paraId="3522487D" w14:textId="77777777" w:rsidR="004E3DD3" w:rsidRPr="006E2DFB" w:rsidRDefault="004E3DD3" w:rsidP="004E3DD3">
            <w:pPr>
              <w:spacing w:after="200"/>
              <w:rPr>
                <w:rFonts w:cs="Arial"/>
                <w:sz w:val="18"/>
                <w:szCs w:val="18"/>
              </w:rPr>
            </w:pPr>
            <w:r w:rsidRPr="006E2DFB">
              <w:rPr>
                <w:rFonts w:cs="Arial"/>
                <w:sz w:val="18"/>
                <w:szCs w:val="18"/>
              </w:rPr>
              <w:t>A</w:t>
            </w:r>
          </w:p>
        </w:tc>
        <w:tc>
          <w:tcPr>
            <w:tcW w:w="1197" w:type="dxa"/>
          </w:tcPr>
          <w:p w14:paraId="7F43BDD8" w14:textId="77777777" w:rsidR="004E3DD3" w:rsidRPr="006E2DFB" w:rsidRDefault="004E3DD3" w:rsidP="004E3DD3">
            <w:pPr>
              <w:spacing w:after="200"/>
              <w:rPr>
                <w:rFonts w:cs="Arial"/>
                <w:sz w:val="18"/>
                <w:szCs w:val="18"/>
              </w:rPr>
            </w:pPr>
            <w:r w:rsidRPr="006E2DFB">
              <w:rPr>
                <w:rFonts w:cs="Arial"/>
                <w:sz w:val="18"/>
                <w:szCs w:val="18"/>
              </w:rPr>
              <w:t>No</w:t>
            </w:r>
          </w:p>
        </w:tc>
        <w:tc>
          <w:tcPr>
            <w:tcW w:w="1197" w:type="dxa"/>
          </w:tcPr>
          <w:p w14:paraId="64D710E3" w14:textId="77777777" w:rsidR="004E3DD3" w:rsidRPr="006E2DFB" w:rsidRDefault="004E3DD3" w:rsidP="004E3DD3">
            <w:pPr>
              <w:spacing w:after="200"/>
              <w:rPr>
                <w:rFonts w:cs="Arial"/>
                <w:sz w:val="18"/>
                <w:szCs w:val="18"/>
              </w:rPr>
            </w:pPr>
            <w:r w:rsidRPr="006E2DFB">
              <w:rPr>
                <w:rFonts w:cs="Arial"/>
                <w:sz w:val="18"/>
                <w:szCs w:val="18"/>
              </w:rPr>
              <w:t>Yes</w:t>
            </w:r>
          </w:p>
        </w:tc>
        <w:tc>
          <w:tcPr>
            <w:tcW w:w="1197" w:type="dxa"/>
          </w:tcPr>
          <w:p w14:paraId="29AFB367" w14:textId="77777777" w:rsidR="004E3DD3" w:rsidRPr="006E2DFB" w:rsidRDefault="004E3DD3" w:rsidP="004E3DD3">
            <w:pPr>
              <w:spacing w:after="200"/>
              <w:rPr>
                <w:rFonts w:cs="Arial"/>
                <w:sz w:val="18"/>
                <w:szCs w:val="18"/>
              </w:rPr>
            </w:pPr>
            <w:r w:rsidRPr="006E2DFB">
              <w:rPr>
                <w:rFonts w:cs="Arial"/>
                <w:sz w:val="18"/>
                <w:szCs w:val="18"/>
              </w:rPr>
              <w:t>Pro-rata</w:t>
            </w:r>
          </w:p>
        </w:tc>
        <w:tc>
          <w:tcPr>
            <w:tcW w:w="1197" w:type="dxa"/>
          </w:tcPr>
          <w:p w14:paraId="54822F36" w14:textId="77777777" w:rsidR="004E3DD3" w:rsidRPr="006E2DFB" w:rsidRDefault="004E3DD3" w:rsidP="004E3DD3">
            <w:pPr>
              <w:spacing w:after="200"/>
              <w:rPr>
                <w:rFonts w:cs="Arial"/>
                <w:sz w:val="18"/>
                <w:szCs w:val="18"/>
              </w:rPr>
            </w:pPr>
            <w:r w:rsidRPr="006E2DFB">
              <w:rPr>
                <w:rFonts w:cs="Arial"/>
                <w:sz w:val="18"/>
                <w:szCs w:val="18"/>
              </w:rPr>
              <w:t>No</w:t>
            </w:r>
          </w:p>
        </w:tc>
        <w:tc>
          <w:tcPr>
            <w:tcW w:w="1197" w:type="dxa"/>
          </w:tcPr>
          <w:p w14:paraId="215A1EAF" w14:textId="77777777" w:rsidR="004E3DD3" w:rsidRPr="006E2DFB" w:rsidRDefault="004E3DD3" w:rsidP="004E3DD3">
            <w:pPr>
              <w:spacing w:after="200"/>
              <w:rPr>
                <w:rFonts w:cs="Arial"/>
                <w:sz w:val="18"/>
                <w:szCs w:val="18"/>
              </w:rPr>
            </w:pPr>
            <w:r w:rsidRPr="006E2DFB">
              <w:rPr>
                <w:rFonts w:cs="Arial"/>
                <w:sz w:val="18"/>
                <w:szCs w:val="18"/>
              </w:rPr>
              <w:t>No</w:t>
            </w:r>
          </w:p>
        </w:tc>
        <w:tc>
          <w:tcPr>
            <w:tcW w:w="1197" w:type="dxa"/>
          </w:tcPr>
          <w:p w14:paraId="1957E0EA" w14:textId="77777777" w:rsidR="004E3DD3" w:rsidRPr="006E2DFB" w:rsidRDefault="004E3DD3" w:rsidP="004E3DD3">
            <w:pPr>
              <w:spacing w:after="200"/>
              <w:rPr>
                <w:rFonts w:cs="Arial"/>
                <w:sz w:val="18"/>
                <w:szCs w:val="18"/>
              </w:rPr>
            </w:pPr>
            <w:r w:rsidRPr="006E2DFB">
              <w:rPr>
                <w:rFonts w:cs="Arial"/>
                <w:sz w:val="18"/>
                <w:szCs w:val="18"/>
              </w:rPr>
              <w:t>N/A</w:t>
            </w:r>
          </w:p>
        </w:tc>
        <w:tc>
          <w:tcPr>
            <w:tcW w:w="1197" w:type="dxa"/>
          </w:tcPr>
          <w:p w14:paraId="5B5C3378" w14:textId="77777777" w:rsidR="004E3DD3" w:rsidRPr="006E2DFB" w:rsidRDefault="004E3DD3" w:rsidP="004E3DD3">
            <w:pPr>
              <w:spacing w:after="200"/>
              <w:rPr>
                <w:rFonts w:cs="Arial"/>
                <w:sz w:val="18"/>
                <w:szCs w:val="18"/>
              </w:rPr>
            </w:pPr>
            <w:r w:rsidRPr="006E2DFB">
              <w:rPr>
                <w:rFonts w:cs="Arial"/>
                <w:sz w:val="18"/>
                <w:szCs w:val="18"/>
              </w:rPr>
              <w:t>NPV</w:t>
            </w:r>
          </w:p>
        </w:tc>
      </w:tr>
      <w:tr w:rsidR="004E3DD3" w:rsidRPr="006E2DFB" w14:paraId="04DD2BDA" w14:textId="77777777" w:rsidTr="00E31D83">
        <w:tc>
          <w:tcPr>
            <w:tcW w:w="1197" w:type="dxa"/>
          </w:tcPr>
          <w:p w14:paraId="63A3785D" w14:textId="77777777" w:rsidR="004E3DD3" w:rsidRPr="006E2DFB" w:rsidRDefault="004E3DD3" w:rsidP="004E3DD3">
            <w:pPr>
              <w:spacing w:after="200"/>
              <w:rPr>
                <w:rFonts w:cs="Arial"/>
                <w:sz w:val="18"/>
                <w:szCs w:val="18"/>
              </w:rPr>
            </w:pPr>
            <w:r w:rsidRPr="006E2DFB">
              <w:rPr>
                <w:rFonts w:cs="Arial"/>
                <w:sz w:val="18"/>
                <w:szCs w:val="18"/>
              </w:rPr>
              <w:t>B</w:t>
            </w:r>
          </w:p>
        </w:tc>
        <w:tc>
          <w:tcPr>
            <w:tcW w:w="1197" w:type="dxa"/>
          </w:tcPr>
          <w:p w14:paraId="114D7AA7" w14:textId="77777777" w:rsidR="004E3DD3" w:rsidRPr="006E2DFB" w:rsidRDefault="004E3DD3" w:rsidP="004E3DD3">
            <w:pPr>
              <w:spacing w:after="200"/>
              <w:rPr>
                <w:rFonts w:cs="Arial"/>
                <w:sz w:val="18"/>
                <w:szCs w:val="18"/>
              </w:rPr>
            </w:pPr>
            <w:r w:rsidRPr="006E2DFB">
              <w:rPr>
                <w:rFonts w:cs="Arial"/>
                <w:sz w:val="18"/>
                <w:szCs w:val="18"/>
              </w:rPr>
              <w:t>Yes</w:t>
            </w:r>
          </w:p>
        </w:tc>
        <w:tc>
          <w:tcPr>
            <w:tcW w:w="1197" w:type="dxa"/>
          </w:tcPr>
          <w:p w14:paraId="64671D9A" w14:textId="77777777" w:rsidR="004E3DD3" w:rsidRPr="006E2DFB" w:rsidRDefault="004E3DD3" w:rsidP="004E3DD3">
            <w:pPr>
              <w:spacing w:after="200"/>
              <w:rPr>
                <w:rFonts w:cs="Arial"/>
                <w:sz w:val="18"/>
                <w:szCs w:val="18"/>
              </w:rPr>
            </w:pPr>
            <w:r w:rsidRPr="006E2DFB">
              <w:rPr>
                <w:rFonts w:cs="Arial"/>
                <w:sz w:val="18"/>
                <w:szCs w:val="18"/>
              </w:rPr>
              <w:t>With Restrictions</w:t>
            </w:r>
          </w:p>
        </w:tc>
        <w:tc>
          <w:tcPr>
            <w:tcW w:w="1197" w:type="dxa"/>
          </w:tcPr>
          <w:p w14:paraId="62E77AFA" w14:textId="77777777" w:rsidR="004E3DD3" w:rsidRPr="006E2DFB" w:rsidRDefault="004E3DD3" w:rsidP="004E3DD3">
            <w:pPr>
              <w:spacing w:after="200"/>
              <w:rPr>
                <w:rFonts w:cs="Arial"/>
                <w:sz w:val="18"/>
                <w:szCs w:val="18"/>
              </w:rPr>
            </w:pPr>
            <w:r w:rsidRPr="006E2DFB">
              <w:rPr>
                <w:rFonts w:cs="Arial"/>
                <w:sz w:val="18"/>
                <w:szCs w:val="18"/>
              </w:rPr>
              <w:t>Pro-rata</w:t>
            </w:r>
          </w:p>
        </w:tc>
        <w:tc>
          <w:tcPr>
            <w:tcW w:w="1197" w:type="dxa"/>
          </w:tcPr>
          <w:p w14:paraId="6565C772" w14:textId="77777777" w:rsidR="004E3DD3" w:rsidRPr="006E2DFB" w:rsidRDefault="004E3DD3" w:rsidP="004E3DD3">
            <w:pPr>
              <w:spacing w:after="200"/>
              <w:rPr>
                <w:rFonts w:cs="Arial"/>
                <w:sz w:val="18"/>
                <w:szCs w:val="18"/>
              </w:rPr>
            </w:pPr>
            <w:r w:rsidRPr="006E2DFB">
              <w:rPr>
                <w:rFonts w:cs="Arial"/>
                <w:sz w:val="18"/>
                <w:szCs w:val="18"/>
              </w:rPr>
              <w:t>Yes</w:t>
            </w:r>
          </w:p>
        </w:tc>
        <w:tc>
          <w:tcPr>
            <w:tcW w:w="1197" w:type="dxa"/>
          </w:tcPr>
          <w:p w14:paraId="0CA15F92" w14:textId="77777777" w:rsidR="004E3DD3" w:rsidRPr="006E2DFB" w:rsidRDefault="004E3DD3" w:rsidP="004E3DD3">
            <w:pPr>
              <w:spacing w:after="200"/>
              <w:rPr>
                <w:rFonts w:cs="Arial"/>
                <w:sz w:val="18"/>
                <w:szCs w:val="18"/>
              </w:rPr>
            </w:pPr>
            <w:r w:rsidRPr="006E2DFB">
              <w:rPr>
                <w:rFonts w:cs="Arial"/>
                <w:sz w:val="18"/>
                <w:szCs w:val="18"/>
              </w:rPr>
              <w:t>Yes</w:t>
            </w:r>
          </w:p>
        </w:tc>
        <w:tc>
          <w:tcPr>
            <w:tcW w:w="1197" w:type="dxa"/>
          </w:tcPr>
          <w:p w14:paraId="25DC20E2" w14:textId="77777777" w:rsidR="004E3DD3" w:rsidRPr="006E2DFB" w:rsidRDefault="004E3DD3" w:rsidP="004E3DD3">
            <w:pPr>
              <w:spacing w:after="200"/>
              <w:rPr>
                <w:rFonts w:cs="Arial"/>
                <w:sz w:val="18"/>
                <w:szCs w:val="18"/>
              </w:rPr>
            </w:pPr>
            <w:r w:rsidRPr="006E2DFB">
              <w:rPr>
                <w:rFonts w:cs="Arial"/>
                <w:sz w:val="18"/>
                <w:szCs w:val="18"/>
              </w:rPr>
              <w:t>Net Book Value</w:t>
            </w:r>
          </w:p>
        </w:tc>
        <w:tc>
          <w:tcPr>
            <w:tcW w:w="1197" w:type="dxa"/>
          </w:tcPr>
          <w:p w14:paraId="08E64477" w14:textId="77777777" w:rsidR="004E3DD3" w:rsidRPr="006E2DFB" w:rsidRDefault="004E3DD3" w:rsidP="004E3DD3">
            <w:pPr>
              <w:spacing w:after="200"/>
              <w:rPr>
                <w:rFonts w:cs="Arial"/>
                <w:sz w:val="18"/>
                <w:szCs w:val="18"/>
              </w:rPr>
            </w:pPr>
            <w:r w:rsidRPr="006E2DFB">
              <w:rPr>
                <w:rFonts w:cs="Arial"/>
                <w:sz w:val="18"/>
                <w:szCs w:val="18"/>
              </w:rPr>
              <w:t>NPV</w:t>
            </w:r>
          </w:p>
        </w:tc>
      </w:tr>
    </w:tbl>
    <w:p w14:paraId="33E7FA86" w14:textId="77777777" w:rsidR="004E3DD3" w:rsidRPr="006E2DFB" w:rsidRDefault="004E3DD3" w:rsidP="004E3DD3">
      <w:pPr>
        <w:numPr>
          <w:ilvl w:val="0"/>
          <w:numId w:val="11"/>
        </w:numPr>
        <w:spacing w:after="200"/>
        <w:rPr>
          <w:rFonts w:cs="Arial"/>
          <w:b/>
          <w:bCs/>
          <w:szCs w:val="20"/>
        </w:rPr>
      </w:pPr>
      <w:r w:rsidRPr="006E2DFB">
        <w:rPr>
          <w:rFonts w:cs="Arial"/>
          <w:b/>
          <w:bCs/>
          <w:szCs w:val="20"/>
        </w:rPr>
        <w:t>Authorized Capital</w:t>
      </w:r>
    </w:p>
    <w:p w14:paraId="6582C696" w14:textId="77777777" w:rsidR="004E3DD3" w:rsidRPr="006E2DFB" w:rsidRDefault="004E3DD3" w:rsidP="004E3DD3">
      <w:pPr>
        <w:spacing w:after="200"/>
        <w:rPr>
          <w:rFonts w:cs="Arial"/>
          <w:szCs w:val="20"/>
        </w:rPr>
      </w:pPr>
      <w:r w:rsidRPr="006E2DFB">
        <w:rPr>
          <w:rFonts w:cs="Arial"/>
          <w:szCs w:val="20"/>
        </w:rPr>
        <w:t>The authorized capital of the Issuer shall consist of:</w:t>
      </w:r>
    </w:p>
    <w:p w14:paraId="65095583" w14:textId="77777777" w:rsidR="004E3DD3" w:rsidRPr="006E2DFB" w:rsidRDefault="004E3DD3" w:rsidP="004E3DD3">
      <w:pPr>
        <w:numPr>
          <w:ilvl w:val="0"/>
          <w:numId w:val="12"/>
        </w:numPr>
        <w:spacing w:after="200"/>
        <w:ind w:hanging="720"/>
        <w:rPr>
          <w:rFonts w:cs="Arial"/>
          <w:szCs w:val="20"/>
        </w:rPr>
      </w:pPr>
      <w:r w:rsidRPr="006E2DFB">
        <w:rPr>
          <w:rFonts w:cs="Arial"/>
          <w:szCs w:val="20"/>
        </w:rPr>
        <w:t>an unlimited number of Class A shares; and</w:t>
      </w:r>
    </w:p>
    <w:p w14:paraId="32226772" w14:textId="77777777" w:rsidR="004E3DD3" w:rsidRPr="006E2DFB" w:rsidRDefault="004E3DD3" w:rsidP="004E3DD3">
      <w:pPr>
        <w:numPr>
          <w:ilvl w:val="0"/>
          <w:numId w:val="12"/>
        </w:numPr>
        <w:spacing w:after="200"/>
        <w:ind w:hanging="720"/>
        <w:rPr>
          <w:rFonts w:cs="Arial"/>
          <w:szCs w:val="20"/>
        </w:rPr>
      </w:pPr>
      <w:r w:rsidRPr="006E2DFB">
        <w:rPr>
          <w:rFonts w:cs="Arial"/>
          <w:szCs w:val="20"/>
        </w:rPr>
        <w:t>an unlimited number of Class B shares.</w:t>
      </w:r>
    </w:p>
    <w:p w14:paraId="6CE7469F" w14:textId="77777777" w:rsidR="004E3DD3" w:rsidRPr="006E2DFB" w:rsidRDefault="004E3DD3" w:rsidP="004E3DD3">
      <w:pPr>
        <w:numPr>
          <w:ilvl w:val="0"/>
          <w:numId w:val="11"/>
        </w:numPr>
        <w:spacing w:after="200"/>
        <w:rPr>
          <w:rFonts w:cs="Arial"/>
          <w:szCs w:val="20"/>
        </w:rPr>
      </w:pPr>
      <w:r w:rsidRPr="006E2DFB">
        <w:rPr>
          <w:rFonts w:cs="Arial"/>
          <w:b/>
          <w:bCs/>
          <w:szCs w:val="20"/>
        </w:rPr>
        <w:t>Voting</w:t>
      </w:r>
    </w:p>
    <w:p w14:paraId="7F8D232A" w14:textId="77777777" w:rsidR="004E3DD3" w:rsidRPr="006E2DFB" w:rsidRDefault="004E3DD3" w:rsidP="004E3DD3">
      <w:pPr>
        <w:numPr>
          <w:ilvl w:val="0"/>
          <w:numId w:val="13"/>
        </w:numPr>
        <w:spacing w:after="200"/>
        <w:ind w:hanging="720"/>
        <w:rPr>
          <w:rFonts w:cs="Arial"/>
          <w:szCs w:val="20"/>
        </w:rPr>
      </w:pPr>
      <w:r w:rsidRPr="006E2DFB">
        <w:rPr>
          <w:rFonts w:cs="Arial"/>
          <w:szCs w:val="20"/>
        </w:rPr>
        <w:t>The holders of Class A shares shall each be entitled to:</w:t>
      </w:r>
    </w:p>
    <w:p w14:paraId="648B078E" w14:textId="77777777" w:rsidR="004E3DD3" w:rsidRPr="006E2DFB" w:rsidRDefault="004E3DD3" w:rsidP="004E3DD3">
      <w:pPr>
        <w:numPr>
          <w:ilvl w:val="1"/>
          <w:numId w:val="13"/>
        </w:numPr>
        <w:spacing w:after="200"/>
        <w:rPr>
          <w:rFonts w:cs="Arial"/>
          <w:szCs w:val="20"/>
        </w:rPr>
      </w:pPr>
      <w:r w:rsidRPr="006E2DFB">
        <w:rPr>
          <w:rFonts w:cs="Arial"/>
          <w:szCs w:val="20"/>
        </w:rPr>
        <w:t>receive notice of, and to attend at, all meetings of shareholders of the Issuer, except meetings at which only holders of another class of shares of the Issuer not held by such shareholder are entitled to vote separately as a class; and</w:t>
      </w:r>
    </w:p>
    <w:p w14:paraId="44ADB1D2" w14:textId="77777777" w:rsidR="004E3DD3" w:rsidRPr="006E2DFB" w:rsidRDefault="004E3DD3" w:rsidP="004E3DD3">
      <w:pPr>
        <w:numPr>
          <w:ilvl w:val="1"/>
          <w:numId w:val="13"/>
        </w:numPr>
        <w:spacing w:after="200"/>
        <w:rPr>
          <w:rFonts w:cs="Arial"/>
          <w:szCs w:val="20"/>
        </w:rPr>
      </w:pPr>
      <w:r w:rsidRPr="006E2DFB">
        <w:rPr>
          <w:rFonts w:cs="Arial"/>
          <w:szCs w:val="20"/>
        </w:rPr>
        <w:t>one vote in respect of each Class A share held by such shareholder on each matter presented to the shareholders of the Issuer for their action or consideration at a meeting of shareholders of the Issuer, except matters on which only holders of a class of shares of the Issuer other than the Class A shares are entitled to vote separately as a class.</w:t>
      </w:r>
    </w:p>
    <w:p w14:paraId="568B99F5" w14:textId="77777777" w:rsidR="004E3DD3" w:rsidRPr="006E2DFB" w:rsidRDefault="004E3DD3" w:rsidP="004E3DD3">
      <w:pPr>
        <w:numPr>
          <w:ilvl w:val="0"/>
          <w:numId w:val="13"/>
        </w:numPr>
        <w:spacing w:after="200"/>
        <w:ind w:hanging="720"/>
        <w:rPr>
          <w:rFonts w:cs="Arial"/>
          <w:szCs w:val="20"/>
        </w:rPr>
      </w:pPr>
      <w:r w:rsidRPr="006E2DFB">
        <w:rPr>
          <w:rFonts w:cs="Arial"/>
          <w:szCs w:val="20"/>
        </w:rPr>
        <w:t xml:space="preserve">Subject to the provisions of the </w:t>
      </w:r>
      <w:r w:rsidRPr="006E2DFB">
        <w:rPr>
          <w:rFonts w:cs="Arial"/>
          <w:i/>
          <w:iCs/>
          <w:szCs w:val="20"/>
        </w:rPr>
        <w:t>Business Corporations Act</w:t>
      </w:r>
      <w:r w:rsidRPr="006E2DFB">
        <w:rPr>
          <w:rFonts w:cs="Arial"/>
          <w:szCs w:val="20"/>
        </w:rPr>
        <w:t xml:space="preserve"> (British Columbia), the Class B shareholders shall not be entitled to vote and shall not be entitled to attend meetings of shareholders.</w:t>
      </w:r>
    </w:p>
    <w:p w14:paraId="449E2F95" w14:textId="77777777" w:rsidR="004E3DD3" w:rsidRPr="006E2DFB" w:rsidRDefault="004E3DD3" w:rsidP="004E3DD3">
      <w:pPr>
        <w:numPr>
          <w:ilvl w:val="0"/>
          <w:numId w:val="11"/>
        </w:numPr>
        <w:spacing w:after="200"/>
        <w:rPr>
          <w:rFonts w:cs="Arial"/>
          <w:szCs w:val="20"/>
        </w:rPr>
      </w:pPr>
      <w:r w:rsidRPr="006E2DFB">
        <w:rPr>
          <w:rFonts w:cs="Arial"/>
          <w:b/>
          <w:bCs/>
          <w:szCs w:val="20"/>
        </w:rPr>
        <w:t>Dividends</w:t>
      </w:r>
    </w:p>
    <w:p w14:paraId="03945055" w14:textId="77777777" w:rsidR="004E3DD3" w:rsidRPr="006E2DFB" w:rsidRDefault="004E3DD3" w:rsidP="004E3DD3">
      <w:pPr>
        <w:numPr>
          <w:ilvl w:val="0"/>
          <w:numId w:val="14"/>
        </w:numPr>
        <w:spacing w:after="200"/>
        <w:ind w:hanging="720"/>
        <w:rPr>
          <w:rFonts w:cs="Arial"/>
          <w:szCs w:val="20"/>
        </w:rPr>
      </w:pPr>
      <w:r w:rsidRPr="006E2DFB">
        <w:rPr>
          <w:rFonts w:cs="Arial"/>
          <w:szCs w:val="20"/>
        </w:rPr>
        <w:t>Class A shares shall not be entitled to dividends.</w:t>
      </w:r>
    </w:p>
    <w:p w14:paraId="6BDA8140" w14:textId="77777777" w:rsidR="004E3DD3" w:rsidRPr="006E2DFB" w:rsidRDefault="004E3DD3" w:rsidP="004E3DD3">
      <w:pPr>
        <w:numPr>
          <w:ilvl w:val="0"/>
          <w:numId w:val="14"/>
        </w:numPr>
        <w:spacing w:after="200"/>
        <w:ind w:hanging="720"/>
        <w:rPr>
          <w:rFonts w:cs="Arial"/>
          <w:szCs w:val="20"/>
        </w:rPr>
      </w:pPr>
      <w:r w:rsidRPr="006E2DFB">
        <w:rPr>
          <w:rFonts w:cs="Arial"/>
          <w:szCs w:val="20"/>
        </w:rPr>
        <w:t>The Issuer shall pay dividends on the Class B shares out of the profits of the Issuer if, as and when declared and authorized by the Board of Directors of the Issuer provided that no dividend shall be declared or paid by the Issuer if there are reasonable grounds for believing that after payment thereof the Issuer would be unable to pay its liabilities as they become due or the realizable value of the Issuer’s assets would thereby be less than the aggregate of its liabilities.</w:t>
      </w:r>
    </w:p>
    <w:p w14:paraId="389D732E" w14:textId="77777777" w:rsidR="004E3DD3" w:rsidRPr="006E2DFB" w:rsidRDefault="004E3DD3" w:rsidP="004E3DD3">
      <w:pPr>
        <w:numPr>
          <w:ilvl w:val="0"/>
          <w:numId w:val="14"/>
        </w:numPr>
        <w:spacing w:after="200"/>
        <w:ind w:hanging="720"/>
        <w:rPr>
          <w:rFonts w:cs="Arial"/>
          <w:szCs w:val="20"/>
        </w:rPr>
      </w:pPr>
      <w:r w:rsidRPr="006E2DFB">
        <w:rPr>
          <w:rFonts w:cs="Arial"/>
          <w:szCs w:val="20"/>
        </w:rPr>
        <w:t>If a Class B shareholder has not owned his shares for the period since the last dividend distribution date, then the dividend payable, if any, to said Class B shareholder shall be in proportion to the time period that he owned the Class B shares in the period in which a dividend is to be paid.</w:t>
      </w:r>
    </w:p>
    <w:p w14:paraId="0B587A2A" w14:textId="77777777" w:rsidR="004E3DD3" w:rsidRPr="006E2DFB" w:rsidRDefault="004E3DD3" w:rsidP="004E3DD3">
      <w:pPr>
        <w:numPr>
          <w:ilvl w:val="0"/>
          <w:numId w:val="14"/>
        </w:numPr>
        <w:spacing w:after="200"/>
        <w:ind w:hanging="720"/>
        <w:rPr>
          <w:rFonts w:cs="Arial"/>
          <w:szCs w:val="20"/>
        </w:rPr>
      </w:pPr>
      <w:r w:rsidRPr="006E2DFB">
        <w:rPr>
          <w:rFonts w:cs="Arial"/>
          <w:szCs w:val="20"/>
        </w:rPr>
        <w:t xml:space="preserve">Any Class B shareholder may, at least 30 days prior to any dividend payment date, elect to take fully paid Class B shares in lieu of his dividend entitlement. The said Class B shareholder shall notify the Issuer in writing and the Issuer may in its discretion elect to in lieu of paying a cash dividend pay an equivalent dividend in kind of Class B shares to the shareholder. If the election would entitle the Class B shareholder to fewer than 10 fully paid Class B shares, the Issuer shall issue scrip to the shareholder of the additional shares to which the shareholder is entitled and shall forthwith amend the shareholder record at the head office of the Issuer to show the new share entitlement of the Class B shareholder. </w:t>
      </w:r>
    </w:p>
    <w:p w14:paraId="5C53578D" w14:textId="77777777" w:rsidR="004E3DD3" w:rsidRPr="006E2DFB" w:rsidRDefault="004E3DD3" w:rsidP="004E3DD3">
      <w:pPr>
        <w:numPr>
          <w:ilvl w:val="0"/>
          <w:numId w:val="11"/>
        </w:numPr>
        <w:spacing w:after="200"/>
        <w:rPr>
          <w:rFonts w:cs="Arial"/>
          <w:szCs w:val="20"/>
        </w:rPr>
      </w:pPr>
      <w:r w:rsidRPr="006E2DFB">
        <w:rPr>
          <w:rFonts w:cs="Arial"/>
          <w:b/>
          <w:bCs/>
          <w:szCs w:val="20"/>
        </w:rPr>
        <w:lastRenderedPageBreak/>
        <w:t>Redemption</w:t>
      </w:r>
    </w:p>
    <w:p w14:paraId="0452A234" w14:textId="77777777" w:rsidR="004E3DD3" w:rsidRPr="006E2DFB" w:rsidRDefault="004E3DD3" w:rsidP="004E3DD3">
      <w:pPr>
        <w:numPr>
          <w:ilvl w:val="0"/>
          <w:numId w:val="15"/>
        </w:numPr>
        <w:spacing w:after="200"/>
        <w:ind w:hanging="720"/>
        <w:rPr>
          <w:rFonts w:cs="Arial"/>
          <w:szCs w:val="20"/>
        </w:rPr>
      </w:pPr>
      <w:r w:rsidRPr="006E2DFB">
        <w:rPr>
          <w:rFonts w:cs="Arial"/>
          <w:szCs w:val="20"/>
        </w:rPr>
        <w:t>The Class A shares are not redeemable at any time.</w:t>
      </w:r>
    </w:p>
    <w:p w14:paraId="71256088" w14:textId="77777777" w:rsidR="004E3DD3" w:rsidRPr="006E2DFB" w:rsidRDefault="004E3DD3" w:rsidP="004E3DD3">
      <w:pPr>
        <w:numPr>
          <w:ilvl w:val="0"/>
          <w:numId w:val="15"/>
        </w:numPr>
        <w:spacing w:after="200"/>
        <w:ind w:hanging="720"/>
        <w:rPr>
          <w:rFonts w:cs="Arial"/>
          <w:szCs w:val="20"/>
        </w:rPr>
      </w:pPr>
      <w:r w:rsidRPr="006E2DFB">
        <w:rPr>
          <w:rFonts w:cs="Arial"/>
          <w:szCs w:val="20"/>
        </w:rPr>
        <w:t>The Issuer may at any time redeem any of the Class B shares in accordance with the following rules and procedures:</w:t>
      </w:r>
    </w:p>
    <w:p w14:paraId="41F531B9" w14:textId="77777777" w:rsidR="004E3DD3" w:rsidRPr="006E2DFB" w:rsidRDefault="004E3DD3" w:rsidP="004E3DD3">
      <w:pPr>
        <w:numPr>
          <w:ilvl w:val="1"/>
          <w:numId w:val="15"/>
        </w:numPr>
        <w:spacing w:after="200"/>
        <w:ind w:hanging="720"/>
        <w:rPr>
          <w:rFonts w:cs="Arial"/>
          <w:szCs w:val="20"/>
        </w:rPr>
      </w:pPr>
      <w:r w:rsidRPr="006E2DFB">
        <w:rPr>
          <w:rFonts w:cs="Arial"/>
          <w:szCs w:val="20"/>
        </w:rPr>
        <w:t>by paying to the holder of the shares to be redeemed, an amount equal to: (A) the net book value (NBV) of the Issuer multiplied by a fraction, the numerator of which is the aggregate number of shares to be redeemed and the denominator of which is the aggregate number of shares outstanding in the capital of the Issuer (regardless of class); plus (B) any dividends declared but unpaid on the shares to be redeemed including any dividends declared after notice of the redemption but payable after redemption in which case the amount payable shall be prorated by the following fraction the denominator of which is the number of days before the Class B shares are redeemed and the denominator is the number of days before the dividend is payable (the “</w:t>
      </w:r>
      <w:r w:rsidRPr="006E2DFB">
        <w:rPr>
          <w:rFonts w:cs="Arial"/>
          <w:b/>
          <w:bCs/>
          <w:szCs w:val="20"/>
        </w:rPr>
        <w:t>Redemption Price</w:t>
      </w:r>
      <w:r w:rsidRPr="006E2DFB">
        <w:rPr>
          <w:rFonts w:cs="Arial"/>
          <w:szCs w:val="20"/>
        </w:rPr>
        <w:t>”);</w:t>
      </w:r>
    </w:p>
    <w:p w14:paraId="76816AD5" w14:textId="77777777" w:rsidR="004E3DD3" w:rsidRPr="006E2DFB" w:rsidRDefault="004E3DD3" w:rsidP="004E3DD3">
      <w:pPr>
        <w:numPr>
          <w:ilvl w:val="1"/>
          <w:numId w:val="15"/>
        </w:numPr>
        <w:spacing w:after="200"/>
        <w:ind w:hanging="720"/>
        <w:rPr>
          <w:rFonts w:cs="Arial"/>
          <w:szCs w:val="20"/>
        </w:rPr>
      </w:pPr>
      <w:r w:rsidRPr="006E2DFB">
        <w:rPr>
          <w:rFonts w:cs="Arial"/>
          <w:szCs w:val="20"/>
        </w:rPr>
        <w:t>the Issuer shall, at least 30 days prior to any redemption taking place give notice of the redemption to each Class B shareholder whose shares are to be redeemed, but accidental failure to give such notice to one or more shareholders shall not affect the validity of such redemption;</w:t>
      </w:r>
    </w:p>
    <w:p w14:paraId="5DEC6B68" w14:textId="77777777" w:rsidR="004E3DD3" w:rsidRPr="006E2DFB" w:rsidRDefault="004E3DD3" w:rsidP="004E3DD3">
      <w:pPr>
        <w:numPr>
          <w:ilvl w:val="1"/>
          <w:numId w:val="15"/>
        </w:numPr>
        <w:spacing w:after="200"/>
        <w:ind w:hanging="720"/>
        <w:rPr>
          <w:rFonts w:cs="Arial"/>
          <w:szCs w:val="20"/>
        </w:rPr>
      </w:pPr>
      <w:r w:rsidRPr="006E2DFB">
        <w:rPr>
          <w:rFonts w:cs="Arial"/>
          <w:szCs w:val="20"/>
        </w:rPr>
        <w:t>the notice of redemption shall specify the date on which the redemption is to take place, the redemption price and if less than all of the Class B shares are to be redeemed the notice shall specify the aggregate number thereof to be redeemed and all details concerning the surrender of the Class B shares to be redeemed and the means and method of payment for the redeemed shares;</w:t>
      </w:r>
    </w:p>
    <w:p w14:paraId="51E162B3" w14:textId="77777777" w:rsidR="004E3DD3" w:rsidRPr="006E2DFB" w:rsidRDefault="004E3DD3" w:rsidP="004E3DD3">
      <w:pPr>
        <w:numPr>
          <w:ilvl w:val="1"/>
          <w:numId w:val="15"/>
        </w:numPr>
        <w:spacing w:after="200"/>
        <w:ind w:hanging="720"/>
        <w:rPr>
          <w:rFonts w:cs="Arial"/>
          <w:szCs w:val="20"/>
        </w:rPr>
      </w:pPr>
      <w:r w:rsidRPr="006E2DFB">
        <w:rPr>
          <w:rFonts w:cs="Arial"/>
          <w:szCs w:val="20"/>
        </w:rPr>
        <w:t>on or after the date specified for the redemption, the Issuer shall, on presentation and surrender to the Issuer of the certificate or certificates representing the shares to be redeemed, pay or cause to be paid to the holder of such shares, the Redemption Price therefor. A share in respect of which the redemption price is paid as provided herein will thereupon be deemed to be redeemed and the certificate representing the shares shall be cancelled;</w:t>
      </w:r>
    </w:p>
    <w:p w14:paraId="4E9458C6" w14:textId="77777777" w:rsidR="004E3DD3" w:rsidRPr="006E2DFB" w:rsidRDefault="004E3DD3" w:rsidP="004E3DD3">
      <w:pPr>
        <w:numPr>
          <w:ilvl w:val="1"/>
          <w:numId w:val="15"/>
        </w:numPr>
        <w:spacing w:after="200"/>
        <w:ind w:hanging="720"/>
        <w:rPr>
          <w:rFonts w:cs="Arial"/>
          <w:szCs w:val="20"/>
        </w:rPr>
      </w:pPr>
      <w:r w:rsidRPr="006E2DFB">
        <w:rPr>
          <w:rFonts w:cs="Arial"/>
          <w:szCs w:val="20"/>
        </w:rPr>
        <w:t>if less than all the shares represented by any such certificate are redeemed then a new certificate for the balance will be issued at the expense of the Issuer;</w:t>
      </w:r>
    </w:p>
    <w:p w14:paraId="2C1E856A" w14:textId="77777777" w:rsidR="004E3DD3" w:rsidRPr="006E2DFB" w:rsidRDefault="004E3DD3" w:rsidP="004E3DD3">
      <w:pPr>
        <w:numPr>
          <w:ilvl w:val="1"/>
          <w:numId w:val="15"/>
        </w:numPr>
        <w:spacing w:after="200"/>
        <w:ind w:hanging="720"/>
        <w:rPr>
          <w:rFonts w:cs="Arial"/>
          <w:szCs w:val="20"/>
        </w:rPr>
      </w:pPr>
      <w:r w:rsidRPr="006E2DFB">
        <w:rPr>
          <w:rFonts w:cs="Arial"/>
          <w:szCs w:val="20"/>
        </w:rPr>
        <w:t>after the date of redemption, the holder of a share to be redeemed will not be entitled to exercise any of the rights of a shareholder in respect thereof unless payment of the Redemption Price is note made on presentation of the certificate therefore in accordance with the provisions of this Article, in which case the rights of such holder will remain unaffected;</w:t>
      </w:r>
    </w:p>
    <w:p w14:paraId="29F0F30C" w14:textId="77777777" w:rsidR="004E3DD3" w:rsidRPr="006E2DFB" w:rsidRDefault="004E3DD3" w:rsidP="004E3DD3">
      <w:pPr>
        <w:numPr>
          <w:ilvl w:val="1"/>
          <w:numId w:val="15"/>
        </w:numPr>
        <w:spacing w:after="200"/>
        <w:ind w:hanging="720"/>
        <w:rPr>
          <w:rFonts w:cs="Arial"/>
          <w:szCs w:val="20"/>
        </w:rPr>
      </w:pPr>
      <w:r w:rsidRPr="006E2DFB">
        <w:rPr>
          <w:rFonts w:cs="Arial"/>
          <w:szCs w:val="20"/>
        </w:rPr>
        <w:t>if the holder of a share to be redeemed fails to present and surrender the certificate representing such share within 15 days after the date specified for redemption, the Issuer may deposit the Redemption Price of such share to a special account in any chartered bank or trust company in British Columbia to be paid without interest to or to the order of such holder upon presentation to the Issuer of the certificate, and upon the mailing of such deposit every share in respect of which the deposit is made will be deemed to be redeemed and the rights of the holder thereof will be limited to receiving without interest the Redemption Price therefore against presentation and surrender of the said certificate;</w:t>
      </w:r>
    </w:p>
    <w:p w14:paraId="1BA8EE66" w14:textId="77777777" w:rsidR="004E3DD3" w:rsidRPr="006E2DFB" w:rsidRDefault="004E3DD3" w:rsidP="004E3DD3">
      <w:pPr>
        <w:numPr>
          <w:ilvl w:val="1"/>
          <w:numId w:val="15"/>
        </w:numPr>
        <w:spacing w:after="200"/>
        <w:ind w:hanging="720"/>
        <w:rPr>
          <w:rFonts w:cs="Arial"/>
          <w:szCs w:val="20"/>
        </w:rPr>
      </w:pPr>
      <w:r w:rsidRPr="006E2DFB">
        <w:rPr>
          <w:rFonts w:cs="Arial"/>
          <w:szCs w:val="20"/>
        </w:rPr>
        <w:t>the holder of a Class B share may by instrument in writing waive notice of redemption of such share;</w:t>
      </w:r>
    </w:p>
    <w:p w14:paraId="3ACE8D21" w14:textId="77777777" w:rsidR="004E3DD3" w:rsidRPr="006E2DFB" w:rsidRDefault="004E3DD3" w:rsidP="004E3DD3">
      <w:pPr>
        <w:numPr>
          <w:ilvl w:val="1"/>
          <w:numId w:val="15"/>
        </w:numPr>
        <w:spacing w:after="200"/>
        <w:ind w:hanging="720"/>
        <w:rPr>
          <w:rFonts w:cs="Arial"/>
          <w:szCs w:val="20"/>
        </w:rPr>
      </w:pPr>
      <w:r w:rsidRPr="006E2DFB">
        <w:rPr>
          <w:rFonts w:cs="Arial"/>
          <w:szCs w:val="20"/>
        </w:rPr>
        <w:t xml:space="preserve">the shares to be redeemed shall be redeemed by the Issuer proportionately amongst the Class B shareholders and in the event that such proportionate calculation results in the redemption of a fraction of a share the Issuer shall round up or down to the nearest whole </w:t>
      </w:r>
      <w:r w:rsidRPr="006E2DFB">
        <w:rPr>
          <w:rFonts w:cs="Arial"/>
          <w:szCs w:val="20"/>
        </w:rPr>
        <w:lastRenderedPageBreak/>
        <w:t>number the number of shares to be redeemed by the Issuer by the aforesaid Class B shareholders in the Issuer’s sole and absolute discretion; and</w:t>
      </w:r>
    </w:p>
    <w:p w14:paraId="21090F2B" w14:textId="77777777" w:rsidR="004E3DD3" w:rsidRPr="006E2DFB" w:rsidRDefault="004E3DD3" w:rsidP="004E3DD3">
      <w:pPr>
        <w:numPr>
          <w:ilvl w:val="1"/>
          <w:numId w:val="15"/>
        </w:numPr>
        <w:spacing w:after="200"/>
        <w:ind w:hanging="720"/>
        <w:rPr>
          <w:rFonts w:cs="Arial"/>
          <w:szCs w:val="20"/>
        </w:rPr>
      </w:pPr>
      <w:r w:rsidRPr="006E2DFB">
        <w:rPr>
          <w:rFonts w:cs="Arial"/>
          <w:szCs w:val="20"/>
        </w:rPr>
        <w:t>in all cases, provided that no Class B share shall be redeemed by the Issuer if there are reasonable grounds for believing that after redemption thereof the Issuer would be unable to pay its liabilities as they become due or the realizable value of the Issuer’s assets would thereby be less than the aggregate of its liabilities.</w:t>
      </w:r>
    </w:p>
    <w:p w14:paraId="7397B8D6" w14:textId="77777777" w:rsidR="004E3DD3" w:rsidRPr="006E2DFB" w:rsidRDefault="004E3DD3" w:rsidP="004E3DD3">
      <w:pPr>
        <w:numPr>
          <w:ilvl w:val="0"/>
          <w:numId w:val="11"/>
        </w:numPr>
        <w:spacing w:after="200"/>
        <w:rPr>
          <w:rFonts w:cs="Arial"/>
          <w:szCs w:val="20"/>
        </w:rPr>
      </w:pPr>
      <w:r w:rsidRPr="006E2DFB">
        <w:rPr>
          <w:rFonts w:cs="Arial"/>
          <w:b/>
          <w:bCs/>
          <w:szCs w:val="20"/>
        </w:rPr>
        <w:t>Retraction</w:t>
      </w:r>
    </w:p>
    <w:p w14:paraId="1E9AF03E" w14:textId="77777777" w:rsidR="004E3DD3" w:rsidRPr="006E2DFB" w:rsidRDefault="004E3DD3" w:rsidP="004E3DD3">
      <w:pPr>
        <w:numPr>
          <w:ilvl w:val="0"/>
          <w:numId w:val="16"/>
        </w:numPr>
        <w:spacing w:after="200"/>
        <w:ind w:hanging="720"/>
        <w:rPr>
          <w:rFonts w:cs="Arial"/>
          <w:szCs w:val="20"/>
        </w:rPr>
      </w:pPr>
      <w:r w:rsidRPr="006E2DFB">
        <w:rPr>
          <w:rFonts w:cs="Arial"/>
          <w:szCs w:val="20"/>
        </w:rPr>
        <w:t>The Class A shares are not redeemable at any time.</w:t>
      </w:r>
    </w:p>
    <w:p w14:paraId="38FF2FCC" w14:textId="77777777" w:rsidR="004E3DD3" w:rsidRPr="006E2DFB" w:rsidRDefault="004E3DD3" w:rsidP="004E3DD3">
      <w:pPr>
        <w:numPr>
          <w:ilvl w:val="0"/>
          <w:numId w:val="16"/>
        </w:numPr>
        <w:spacing w:after="200"/>
        <w:ind w:hanging="720"/>
        <w:rPr>
          <w:rFonts w:cs="Arial"/>
          <w:szCs w:val="20"/>
        </w:rPr>
      </w:pPr>
      <w:r w:rsidRPr="006E2DFB">
        <w:rPr>
          <w:rFonts w:cs="Arial"/>
          <w:szCs w:val="20"/>
        </w:rPr>
        <w:t>If at any time after January 1, 2012 an owner of one or more Class B shares may give written notice to the Issuer (“</w:t>
      </w:r>
      <w:r w:rsidRPr="006E2DFB">
        <w:rPr>
          <w:rFonts w:cs="Arial"/>
          <w:b/>
          <w:bCs/>
          <w:szCs w:val="20"/>
        </w:rPr>
        <w:t>Retraction Notice</w:t>
      </w:r>
      <w:r w:rsidRPr="006E2DFB">
        <w:rPr>
          <w:rFonts w:cs="Arial"/>
          <w:szCs w:val="20"/>
        </w:rPr>
        <w:t>”) requesting the Issuer to redeem the number of Class B shares set forth in the said notice within six (6) months of the date of the Redemption Notice. The following terms, rules and procedures shall apply to the aforesaid transaction:</w:t>
      </w:r>
    </w:p>
    <w:p w14:paraId="30D98492" w14:textId="77777777" w:rsidR="004E3DD3" w:rsidRPr="006E2DFB" w:rsidRDefault="004E3DD3" w:rsidP="004E3DD3">
      <w:pPr>
        <w:numPr>
          <w:ilvl w:val="1"/>
          <w:numId w:val="16"/>
        </w:numPr>
        <w:spacing w:after="200"/>
        <w:ind w:hanging="720"/>
        <w:rPr>
          <w:rFonts w:cs="Arial"/>
          <w:szCs w:val="20"/>
        </w:rPr>
      </w:pPr>
      <w:r w:rsidRPr="006E2DFB">
        <w:rPr>
          <w:rFonts w:cs="Arial"/>
          <w:szCs w:val="20"/>
        </w:rPr>
        <w:t>the Issuer shall not be required to redeem the said shares if the redemption of the said shares specified in the Retraction Notice will result in the Issuer not qualifying as a mortgage investment company under the Income Tax Act of Canada or if there are reasonable grounds for believing that after the redemption requested the Issuer would be unable to pay its liabilities as they become due or the realizable value of the Issuer’s assets would thereby be less than the aggregate of its liabilities. Prior to the redemption of any Class B shares, the Issuer shall continue to pay dividends to the Class B shareholders on the same basis as other Class B shareholders;</w:t>
      </w:r>
    </w:p>
    <w:p w14:paraId="23BF9840" w14:textId="77777777" w:rsidR="004E3DD3" w:rsidRPr="006E2DFB" w:rsidRDefault="004E3DD3" w:rsidP="004E3DD3">
      <w:pPr>
        <w:numPr>
          <w:ilvl w:val="1"/>
          <w:numId w:val="16"/>
        </w:numPr>
        <w:spacing w:after="200"/>
        <w:ind w:hanging="720"/>
        <w:rPr>
          <w:rFonts w:cs="Arial"/>
          <w:szCs w:val="20"/>
        </w:rPr>
      </w:pPr>
      <w:r w:rsidRPr="006E2DFB">
        <w:rPr>
          <w:rFonts w:cs="Arial"/>
          <w:szCs w:val="20"/>
        </w:rPr>
        <w:t>if by reason of Section 27.5(b)(ii) the Issuer is aware that the redemption by the Issuer of the Class B in the Retraction Notice will be reduced or delayed, the Issuer shall within a reasonable time thereafter give written notice to the shareholder who gave the Retraction Notice that only a proportion of his shares will be redeemed or that there will be a delay in redeeming his Class B shares and stipulating a date that his shares or the remainder of his Class B shares will be redeemed by the Issuer;</w:t>
      </w:r>
    </w:p>
    <w:p w14:paraId="0840A678" w14:textId="77777777" w:rsidR="004E3DD3" w:rsidRPr="006E2DFB" w:rsidRDefault="004E3DD3" w:rsidP="004E3DD3">
      <w:pPr>
        <w:numPr>
          <w:ilvl w:val="1"/>
          <w:numId w:val="16"/>
        </w:numPr>
        <w:spacing w:after="200"/>
        <w:ind w:hanging="720"/>
        <w:rPr>
          <w:rFonts w:cs="Arial"/>
          <w:szCs w:val="20"/>
        </w:rPr>
      </w:pPr>
      <w:r w:rsidRPr="006E2DFB">
        <w:rPr>
          <w:rFonts w:cs="Arial"/>
          <w:szCs w:val="20"/>
        </w:rPr>
        <w:t xml:space="preserve">Class B shares to be redeemed shall be redeemed in the order that the Issuer receives Retraction Notices and in the event two or more Retraction Notices are received by the Issuer on the same day, then said notices shall be deemed to have been received simultaneously by the Issuer for the purposes of determining the order of redemption. The Issuer may redeem Class B shares referenced to in Retraction Notices proportionately if to redeem all the said shares the Issuer would not be in compliance with Section 27.5(b)(ii) of these Articles. The provisions of Section 27.4(b)(ix) of these Articles shall apply mutatis mutandis to Section 27.5(b)(ii); </w:t>
      </w:r>
    </w:p>
    <w:p w14:paraId="333F0D8E" w14:textId="77777777" w:rsidR="004E3DD3" w:rsidRPr="006E2DFB" w:rsidRDefault="004E3DD3" w:rsidP="004E3DD3">
      <w:pPr>
        <w:numPr>
          <w:ilvl w:val="1"/>
          <w:numId w:val="16"/>
        </w:numPr>
        <w:spacing w:after="200"/>
        <w:ind w:hanging="720"/>
        <w:rPr>
          <w:rFonts w:cs="Arial"/>
          <w:szCs w:val="20"/>
        </w:rPr>
      </w:pPr>
      <w:r w:rsidRPr="006E2DFB">
        <w:rPr>
          <w:rFonts w:cs="Arial"/>
          <w:szCs w:val="20"/>
        </w:rPr>
        <w:t>the amount to be paid by the Issuer for each Class B share redeemed shall be the amount to be determined in accordance with Section 27.4(b)(</w:t>
      </w:r>
      <w:proofErr w:type="spellStart"/>
      <w:r w:rsidRPr="006E2DFB">
        <w:rPr>
          <w:rFonts w:cs="Arial"/>
          <w:szCs w:val="20"/>
        </w:rPr>
        <w:t>i</w:t>
      </w:r>
      <w:proofErr w:type="spellEnd"/>
      <w:r w:rsidRPr="006E2DFB">
        <w:rPr>
          <w:rFonts w:cs="Arial"/>
          <w:szCs w:val="20"/>
        </w:rPr>
        <w:t xml:space="preserve">) of these Articles and all other and the provisions relating to the redemption of shares in Section 27.4 shall apply mutatis mutandis to Section 27.5; </w:t>
      </w:r>
    </w:p>
    <w:p w14:paraId="14F7D0C3" w14:textId="77777777" w:rsidR="004E3DD3" w:rsidRPr="006E2DFB" w:rsidRDefault="004E3DD3" w:rsidP="004E3DD3">
      <w:pPr>
        <w:numPr>
          <w:ilvl w:val="1"/>
          <w:numId w:val="16"/>
        </w:numPr>
        <w:spacing w:after="200"/>
        <w:ind w:hanging="720"/>
        <w:rPr>
          <w:rFonts w:cs="Arial"/>
          <w:szCs w:val="20"/>
        </w:rPr>
      </w:pPr>
      <w:r w:rsidRPr="006E2DFB">
        <w:rPr>
          <w:rFonts w:cs="Arial"/>
          <w:szCs w:val="20"/>
        </w:rPr>
        <w:t>notwithstanding any other term herein, the Issuer shall not be required to redeem or retract pursuant to this section 27.5 (Retraction) or section 27.4 (Redemption):</w:t>
      </w:r>
    </w:p>
    <w:p w14:paraId="021089F5" w14:textId="77777777" w:rsidR="004E3DD3" w:rsidRPr="006E2DFB" w:rsidRDefault="004E3DD3" w:rsidP="004E3DD3">
      <w:pPr>
        <w:numPr>
          <w:ilvl w:val="2"/>
          <w:numId w:val="16"/>
        </w:numPr>
        <w:spacing w:after="200"/>
        <w:ind w:hanging="720"/>
        <w:rPr>
          <w:rFonts w:cs="Arial"/>
          <w:szCs w:val="20"/>
        </w:rPr>
      </w:pPr>
      <w:r w:rsidRPr="006E2DFB">
        <w:rPr>
          <w:rFonts w:cs="Arial"/>
          <w:szCs w:val="20"/>
        </w:rPr>
        <w:t>more than ten percent (10%) of its outstanding Class B shares in any 12 month period;</w:t>
      </w:r>
    </w:p>
    <w:p w14:paraId="4F89298F" w14:textId="77777777" w:rsidR="004E3DD3" w:rsidRPr="006E2DFB" w:rsidRDefault="004E3DD3" w:rsidP="004E3DD3">
      <w:pPr>
        <w:numPr>
          <w:ilvl w:val="2"/>
          <w:numId w:val="16"/>
        </w:numPr>
        <w:spacing w:after="200"/>
        <w:ind w:hanging="720"/>
        <w:rPr>
          <w:rFonts w:cs="Arial"/>
          <w:szCs w:val="20"/>
        </w:rPr>
      </w:pPr>
      <w:r w:rsidRPr="006E2DFB">
        <w:rPr>
          <w:rFonts w:cs="Arial"/>
          <w:szCs w:val="20"/>
        </w:rPr>
        <w:t>if any such redemption or retraction will result in the Issuer having a holder of Class B shares during the period of time since the start of the most recent fiscal year, owning greater than 25% of the Class B shares issued and outstanding; and</w:t>
      </w:r>
    </w:p>
    <w:p w14:paraId="5C0C3D93" w14:textId="77777777" w:rsidR="004E3DD3" w:rsidRPr="006E2DFB" w:rsidRDefault="004E3DD3" w:rsidP="004E3DD3">
      <w:pPr>
        <w:numPr>
          <w:ilvl w:val="2"/>
          <w:numId w:val="16"/>
        </w:numPr>
        <w:spacing w:after="200"/>
        <w:ind w:hanging="720"/>
        <w:rPr>
          <w:rFonts w:cs="Arial"/>
          <w:szCs w:val="20"/>
        </w:rPr>
      </w:pPr>
      <w:r w:rsidRPr="006E2DFB">
        <w:rPr>
          <w:rFonts w:cs="Arial"/>
          <w:szCs w:val="20"/>
        </w:rPr>
        <w:t>if any such redemption or retraction will result in the Issuer will result in the Issuer having less than 20 shareholders; and</w:t>
      </w:r>
    </w:p>
    <w:p w14:paraId="5CA30D16" w14:textId="77777777" w:rsidR="004E3DD3" w:rsidRPr="006E2DFB" w:rsidRDefault="004E3DD3" w:rsidP="004E3DD3">
      <w:pPr>
        <w:numPr>
          <w:ilvl w:val="1"/>
          <w:numId w:val="16"/>
        </w:numPr>
        <w:spacing w:after="200"/>
        <w:ind w:hanging="720"/>
        <w:rPr>
          <w:rFonts w:cs="Arial"/>
          <w:szCs w:val="20"/>
        </w:rPr>
      </w:pPr>
      <w:r w:rsidRPr="006E2DFB">
        <w:rPr>
          <w:rFonts w:cs="Arial"/>
          <w:szCs w:val="20"/>
        </w:rPr>
        <w:lastRenderedPageBreak/>
        <w:t>notwithstanding any other term herein, the Issuer shall be entitled to charge a service and processing fee in an amount which may be set by the Board of Directors of the Issuer from time to time in connection with any redemption or retraction pursuant to this section 27.5 (Retraction) or section 27.4 (Redemption), and which may be deducted by the Issuer against the Redemption Price or waived in respect of any one or more redemptions or retractions at any time in the sole discretion of the Board of Directors of the Issuer.</w:t>
      </w:r>
    </w:p>
    <w:p w14:paraId="7639F947" w14:textId="77777777" w:rsidR="004E3DD3" w:rsidRPr="006E2DFB" w:rsidRDefault="004E3DD3" w:rsidP="004E3DD3">
      <w:pPr>
        <w:numPr>
          <w:ilvl w:val="0"/>
          <w:numId w:val="11"/>
        </w:numPr>
        <w:spacing w:after="200"/>
        <w:rPr>
          <w:rFonts w:cs="Arial"/>
          <w:szCs w:val="20"/>
        </w:rPr>
      </w:pPr>
      <w:r w:rsidRPr="006E2DFB">
        <w:rPr>
          <w:rFonts w:cs="Arial"/>
          <w:b/>
          <w:bCs/>
          <w:szCs w:val="20"/>
        </w:rPr>
        <w:t>Entitlement on Liquidation, Dissolution or Wind-up</w:t>
      </w:r>
    </w:p>
    <w:p w14:paraId="291D1567" w14:textId="77777777" w:rsidR="004E3DD3" w:rsidRPr="006E2DFB" w:rsidRDefault="004E3DD3" w:rsidP="004E3DD3">
      <w:pPr>
        <w:spacing w:after="200"/>
        <w:rPr>
          <w:rFonts w:cs="Arial"/>
          <w:szCs w:val="20"/>
        </w:rPr>
      </w:pPr>
      <w:r w:rsidRPr="006E2DFB">
        <w:rPr>
          <w:rFonts w:cs="Arial"/>
          <w:szCs w:val="20"/>
        </w:rPr>
        <w:t>In the event of a reduction of capital or the liquidation, dissolution or winding-up of the Issuer or other distribution of property or assets of the Issuer among its shareholders for the purpose of winding-up its affairs, the holders of the Class B shares, shall be entitled to receive any declared but unpaid dividends on such shares and thereafter the Class A shares and Class B shares shall be entitled to receive an amount equal to the aggregate amount paid up on the Class A shares and Class B shares held by them. In the event that there is not sufficient property or assets to return the entire amount paid thereon to all holders, the amount available for distribution shall be distributed to the holders rateably according to a fraction the numerator of which is the amount paid up on the issued shares of the particular class and the denominator of which is the amount paid up on the issued shares of all classes. After the Issuer has made the distribution to the holders of the Class A shares and Class B shares contemplated above, the holders of the Class A shares and Class B shares shall be entitled to receive, on a pro rata basis, the remaining amount available for distribution.</w:t>
      </w:r>
    </w:p>
    <w:p w14:paraId="5BCAC697" w14:textId="77777777" w:rsidR="004E3DD3" w:rsidRPr="006E2DFB" w:rsidRDefault="004E3DD3" w:rsidP="004E3DD3">
      <w:pPr>
        <w:numPr>
          <w:ilvl w:val="0"/>
          <w:numId w:val="11"/>
        </w:numPr>
        <w:spacing w:after="200"/>
        <w:rPr>
          <w:rFonts w:cs="Arial"/>
          <w:szCs w:val="20"/>
        </w:rPr>
      </w:pPr>
      <w:r w:rsidRPr="006E2DFB">
        <w:rPr>
          <w:rFonts w:cs="Arial"/>
          <w:b/>
          <w:bCs/>
          <w:szCs w:val="20"/>
        </w:rPr>
        <w:t>Transferability</w:t>
      </w:r>
    </w:p>
    <w:p w14:paraId="0D317536" w14:textId="77777777" w:rsidR="004E3DD3" w:rsidRPr="006E2DFB" w:rsidRDefault="004E3DD3" w:rsidP="004E3DD3">
      <w:pPr>
        <w:spacing w:after="200"/>
        <w:rPr>
          <w:rFonts w:cs="Arial"/>
          <w:szCs w:val="20"/>
        </w:rPr>
      </w:pPr>
      <w:r w:rsidRPr="006E2DFB">
        <w:rPr>
          <w:rFonts w:cs="Arial"/>
          <w:szCs w:val="20"/>
        </w:rPr>
        <w:t>Shares of the Issuer may not be transferred without the consent of the Board of Directors of the Issuer. Furthermore the Issuer reserves the right not to transfer such shares of the Issuer if to do so would reduce the number of shareholders of the Issuer below 20 shareholders or the minimum number required by the Income Tax Act from time to time in order for the Issuer to continue to qualify as a mortgage investment corporation pursuant to the provisions of the Income Tax Act of Canada. Furthermore the Issuer reserves the right to refuse to transfer a share or shares of the Issuer if to do so would create a Specified Shareholder of the Issuer as defined in the Income Tax Act of Canada.</w:t>
      </w:r>
    </w:p>
    <w:p w14:paraId="3D6A50BD" w14:textId="77777777" w:rsidR="004E3DD3" w:rsidRPr="006E2DFB" w:rsidRDefault="004E3DD3" w:rsidP="004E3DD3">
      <w:pPr>
        <w:numPr>
          <w:ilvl w:val="0"/>
          <w:numId w:val="11"/>
        </w:numPr>
        <w:spacing w:after="200"/>
        <w:rPr>
          <w:rFonts w:cs="Arial"/>
          <w:b/>
          <w:bCs/>
          <w:szCs w:val="20"/>
        </w:rPr>
      </w:pPr>
      <w:bookmarkStart w:id="50" w:name="_Ref190246872"/>
      <w:r w:rsidRPr="006E2DFB">
        <w:rPr>
          <w:rFonts w:cs="Arial"/>
          <w:b/>
          <w:bCs/>
          <w:szCs w:val="20"/>
        </w:rPr>
        <w:t>Notices</w:t>
      </w:r>
      <w:bookmarkEnd w:id="50"/>
    </w:p>
    <w:p w14:paraId="32A83E60" w14:textId="77777777" w:rsidR="004E3DD3" w:rsidRPr="006E2DFB" w:rsidRDefault="004E3DD3" w:rsidP="004E3DD3">
      <w:pPr>
        <w:numPr>
          <w:ilvl w:val="0"/>
          <w:numId w:val="17"/>
        </w:numPr>
        <w:spacing w:after="200"/>
        <w:ind w:hanging="720"/>
        <w:rPr>
          <w:rFonts w:cs="Arial"/>
          <w:szCs w:val="20"/>
        </w:rPr>
      </w:pPr>
      <w:r w:rsidRPr="006E2DFB">
        <w:rPr>
          <w:rFonts w:cs="Arial"/>
          <w:szCs w:val="20"/>
        </w:rPr>
        <w:t>ln this Section 27, any notice required or permitted to be given shall be in writing and shall be delivered personally or by courier or transmitted by facsimile, email or similar means of recorded electronic communication addressed to the Issuer at the address in the Subscription Agreement and to the any shareholder at the address given by the shareholder in the Subscription Agreement signed by the Shareholder or any other address for notice provided by such shareholder to the Issuer.</w:t>
      </w:r>
    </w:p>
    <w:p w14:paraId="7B6DA8EF" w14:textId="77777777" w:rsidR="004E3DD3" w:rsidRPr="006E2DFB" w:rsidRDefault="004E3DD3" w:rsidP="004E3DD3">
      <w:pPr>
        <w:numPr>
          <w:ilvl w:val="0"/>
          <w:numId w:val="17"/>
        </w:numPr>
        <w:spacing w:after="200"/>
        <w:ind w:hanging="720"/>
        <w:rPr>
          <w:rFonts w:cs="Arial"/>
          <w:szCs w:val="20"/>
        </w:rPr>
      </w:pPr>
      <w:r w:rsidRPr="006E2DFB">
        <w:rPr>
          <w:rFonts w:cs="Arial"/>
          <w:szCs w:val="20"/>
        </w:rPr>
        <w:t>Any such notice or other communication shall be deemed to be given and received on the day on which it was delivered or transmitted or if such day is a weekend or not a business day, then on the following business day;</w:t>
      </w:r>
    </w:p>
    <w:p w14:paraId="38F6E4A4" w14:textId="77777777" w:rsidR="004E3DD3" w:rsidRPr="006E2DFB" w:rsidRDefault="004E3DD3" w:rsidP="004E3DD3">
      <w:pPr>
        <w:numPr>
          <w:ilvl w:val="0"/>
          <w:numId w:val="17"/>
        </w:numPr>
        <w:spacing w:after="200"/>
        <w:ind w:hanging="720"/>
        <w:rPr>
          <w:rFonts w:cs="Arial"/>
          <w:szCs w:val="20"/>
        </w:rPr>
      </w:pPr>
      <w:bookmarkStart w:id="51" w:name="_Ref190246877"/>
      <w:r w:rsidRPr="006E2DFB">
        <w:rPr>
          <w:rFonts w:cs="Arial"/>
          <w:szCs w:val="20"/>
        </w:rPr>
        <w:t>Any party may at any time change their address for service from time to time by giving notice to other in accordance with this Section 27.8.</w:t>
      </w:r>
      <w:bookmarkEnd w:id="51"/>
    </w:p>
    <w:bookmarkEnd w:id="49"/>
    <w:p w14:paraId="25166051" w14:textId="77777777" w:rsidR="0063396D" w:rsidRPr="00E511DA" w:rsidRDefault="0063396D">
      <w:pPr>
        <w:spacing w:after="0"/>
        <w:rPr>
          <w:rFonts w:cs="Arial"/>
          <w:szCs w:val="22"/>
          <w:lang w:val="en-US"/>
        </w:rPr>
      </w:pPr>
    </w:p>
    <w:sectPr w:rsidR="0063396D" w:rsidRPr="00E511DA" w:rsidSect="00303FE6">
      <w:headerReference w:type="default" r:id="rId23"/>
      <w:footerReference w:type="default" r:id="rId24"/>
      <w:headerReference w:type="first" r:id="rId25"/>
      <w:footerReference w:type="first" r:id="rId26"/>
      <w:pgSz w:w="12240" w:h="15840" w:code="1"/>
      <w:pgMar w:top="1296" w:right="1440" w:bottom="1080" w:left="1440" w:header="576" w:footer="576" w:gutter="0"/>
      <w:cols w:space="708"/>
      <w:titlePg/>
      <w:docGrid w:linePitch="360"/>
    </w:sectPr>
  </w:body>
</w:document>
</file>

<file path=word/customizations.xml><?xml version="1.0" encoding="utf-8"?>
<wne:tcg xmlns:r="http://schemas.openxmlformats.org/officeDocument/2006/relationships" xmlns:wne="http://schemas.microsoft.com/office/word/2006/wordml">
  <wne:keymaps>
    <wne:keymap wne:kcmPrimary="0431" wne:kcmSecondary="0044">
      <wne:acd wne:acdName="acd0"/>
    </wne:keymap>
    <wne:keymap wne:kcmPrimary="0431" wne:kcmSecondary="0046">
      <wne:acd wne:acdName="acd9"/>
    </wne:keymap>
    <wne:keymap wne:kcmPrimary="0432" wne:kcmSecondary="0044">
      <wne:acd wne:acdName="acd1"/>
    </wne:keymap>
    <wne:keymap wne:kcmPrimary="0432" wne:kcmSecondary="0046">
      <wne:acd wne:acdName="acd18"/>
    </wne:keymap>
    <wne:keymap wne:kcmPrimary="0433" wne:kcmSecondary="0044">
      <wne:acd wne:acdName="acd2"/>
    </wne:keymap>
    <wne:keymap wne:kcmPrimary="0433" wne:kcmSecondary="0046">
      <wne:acd wne:acdName="acd19"/>
    </wne:keymap>
    <wne:keymap wne:kcmPrimary="0434" wne:kcmSecondary="0044">
      <wne:acd wne:acdName="acd3"/>
    </wne:keymap>
    <wne:keymap wne:kcmPrimary="0434" wne:kcmSecondary="0046">
      <wne:acd wne:acdName="acd12"/>
    </wne:keymap>
    <wne:keymap wne:kcmPrimary="0435" wne:kcmSecondary="0044">
      <wne:acd wne:acdName="acd4"/>
    </wne:keymap>
    <wne:keymap wne:kcmPrimary="0435" wne:kcmSecondary="0046">
      <wne:acd wne:acdName="acd13"/>
    </wne:keymap>
    <wne:keymap wne:kcmPrimary="0436" wne:kcmSecondary="0044">
      <wne:acd wne:acdName="acd5"/>
    </wne:keymap>
    <wne:keymap wne:kcmPrimary="0436" wne:kcmSecondary="0046">
      <wne:acd wne:acdName="acd14"/>
    </wne:keymap>
    <wne:keymap wne:kcmPrimary="0437" wne:kcmSecondary="0044">
      <wne:acd wne:acdName="acd6"/>
    </wne:keymap>
    <wne:keymap wne:kcmPrimary="0437" wne:kcmSecondary="0046">
      <wne:acd wne:acdName="acd15"/>
    </wne:keymap>
    <wne:keymap wne:kcmPrimary="0438" wne:kcmSecondary="0044">
      <wne:acd wne:acdName="acd7"/>
    </wne:keymap>
    <wne:keymap wne:kcmPrimary="0438" wne:kcmSecondary="0046">
      <wne:acd wne:acdName="acd16"/>
    </wne:keymap>
    <wne:keymap wne:kcmPrimary="0439" wne:kcmSecondary="0044">
      <wne:acd wne:acdName="acd8"/>
    </wne:keymap>
    <wne:keymap wne:kcmPrimary="0439" wne:kcmSecondary="0046">
      <wne:acd wne:acdName="acd17"/>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Manifest>
  </wne:toolbars>
  <wne:acds>
    <wne:acd wne:argValue="AgBNAFQARwBlAG4AMQAgAEwAMQAsAEQAMQA=" wne:acdName="acd0" wne:fciIndexBasedOn="0065"/>
    <wne:acd wne:argValue="AgBNAFQARwBlAG4AMQAgAEwAMgAsAEQAMgA=" wne:acdName="acd1" wne:fciIndexBasedOn="0065"/>
    <wne:acd wne:argValue="AgBNAFQARwBlAG4AMQAgAEwAMwAsAEQAMwA=" wne:acdName="acd2" wne:fciIndexBasedOn="0065"/>
    <wne:acd wne:argValue="AgBNAFQARwBlAG4AMQAgAEwANAAsAEQANAA=" wne:acdName="acd3" wne:fciIndexBasedOn="0065"/>
    <wne:acd wne:argValue="AgBNAFQARwBlAG4AMQAgAEwANQAsAEQANQA=" wne:acdName="acd4" wne:fciIndexBasedOn="0065"/>
    <wne:acd wne:argValue="AgBNAFQARwBlAG4AMQAgAEwANgAsAEQANgA=" wne:acdName="acd5" wne:fciIndexBasedOn="0065"/>
    <wne:acd wne:argValue="AgBNAFQARwBlAG4AMQAgAEwANwAsAEQANwA=" wne:acdName="acd6" wne:fciIndexBasedOn="0065"/>
    <wne:acd wne:argValue="AgBNAFQARwBlAG4AMQAgAEwAOAAsAEQAOAA=" wne:acdName="acd7" wne:fciIndexBasedOn="0065"/>
    <wne:acd wne:argValue="AgBNAFQARwBlAG4AMQAgAEwAOQAsAEQAOQA=" wne:acdName="acd8" wne:fciIndexBasedOn="0065"/>
    <wne:acd wne:argValue="AgBNAFQARwBlAG4AMgAgAEwAMQAsAEYAMQA=" wne:acdName="acd9" wne:fciIndexBasedOn="0065"/>
    <wne:acd wne:acdName="acd10" wne:fciIndexBasedOn="0065"/>
    <wne:acd wne:acdName="acd11" wne:fciIndexBasedOn="0065"/>
    <wne:acd wne:argValue="AgBNAFQARwBlAG4AMgAgAEwANAAsAEYANAA=" wne:acdName="acd12" wne:fciIndexBasedOn="0065"/>
    <wne:acd wne:argValue="AgBNAFQARwBlAG4AMgAgAEwANQAsAEYANQA=" wne:acdName="acd13" wne:fciIndexBasedOn="0065"/>
    <wne:acd wne:argValue="AgBNAFQARwBlAG4AMgAgAEwANgAsAEYANgA=" wne:acdName="acd14" wne:fciIndexBasedOn="0065"/>
    <wne:acd wne:argValue="AgBNAFQARwBlAG4AMgAgAEwANwAsAEYANwA=" wne:acdName="acd15" wne:fciIndexBasedOn="0065"/>
    <wne:acd wne:argValue="AgBNAFQARwBlAG4AMgAgAEwAOAAsAEYAOAA=" wne:acdName="acd16" wne:fciIndexBasedOn="0065"/>
    <wne:acd wne:argValue="AgBNAFQARwBlAG4AMgAgAEwAOQAsAEYAOQA=" wne:acdName="acd17" wne:fciIndexBasedOn="0065"/>
    <wne:acd wne:argValue="AgBNAFQARwBlAG4AMgAgAEwAMgAsAEYAMgAsAE0AVABHAGUAbgAyACAATAAyACAAQwBoAGEAcgAg&#10;AEMAaABhAHIALABNAFQARwBlAG4AMgAgAEwAMgAgAEMAaABhAHIAIABDAGgAYQByACAAQwBoAGEA&#10;cgAsAEYAMgAgAEMAaABhAHIA" wne:acdName="acd18" wne:fciIndexBasedOn="0065"/>
    <wne:acd wne:argValue="AgBNAFQARwBlAG4AMgAgAEwAMwAsAEYAMwAsAEYAMwAgAEMAaABhAHIALABNAFQARwBlAG4AMgAg&#10;AEwAMwAgAEMAaABhAHIAIABDAGgAYQByACwATQBUAEcAZQBuADIAIABMADMAIABDAGgAYQByACAA&#10;QwBoAGEAcgAgAEMAaABhAHIAIABDAGgAYQByACAAQwBoAGEAcgAgAEMAaABhAHIAIABDAGgAYQBy&#10;ACAAQwBoAGEAcgA=" wne:acdName="acd19"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84B0D6" w14:textId="77777777" w:rsidR="00EE3F3E" w:rsidRDefault="00EE3F3E">
      <w:pPr>
        <w:spacing w:after="0"/>
      </w:pPr>
      <w:r>
        <w:separator/>
      </w:r>
    </w:p>
  </w:endnote>
  <w:endnote w:type="continuationSeparator" w:id="0">
    <w:p w14:paraId="7F7A4907" w14:textId="77777777" w:rsidR="00EE3F3E" w:rsidRDefault="00EE3F3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23CB2" w14:textId="77777777" w:rsidR="000B7344" w:rsidRDefault="000B7344" w:rsidP="00F5658C">
    <w:pPr>
      <w:pStyle w:val="Footer"/>
    </w:pPr>
    <w:r w:rsidRPr="00DA664F">
      <w:fldChar w:fldCharType="begin"/>
    </w:r>
    <w:r>
      <w:instrText xml:space="preserve"> DOCPROPERTY DocNumber \* MERGEFORMAT </w:instrText>
    </w:r>
    <w:r w:rsidRPr="00DA664F">
      <w:fldChar w:fldCharType="separate"/>
    </w:r>
    <w:proofErr w:type="spellStart"/>
    <w:r w:rsidRPr="003653B1">
      <w:rPr>
        <w:b/>
        <w:bCs/>
      </w:rPr>
      <w:t>gcs</w:t>
    </w:r>
    <w:proofErr w:type="spellEnd"/>
    <w:r w:rsidRPr="003653B1">
      <w:rPr>
        <w:b/>
        <w:bCs/>
      </w:rPr>
      <w:t>\</w:t>
    </w:r>
    <w:r>
      <w:t>gcs10131</w:t>
    </w:r>
    <w:r w:rsidRPr="00DA664F">
      <w:rPr>
        <w:b/>
        <w:bCs/>
      </w:rPr>
      <w:fldChar w:fldCharType="end"/>
    </w:r>
  </w:p>
  <w:bookmarkStart w:id="7" w:name="_iDocIDField0c7746c3-af13-47c4-99b8-4bd8"/>
  <w:p w14:paraId="343F5A26" w14:textId="77777777" w:rsidR="000B7344" w:rsidRDefault="000B7344">
    <w:pPr>
      <w:pStyle w:val="DocID"/>
    </w:pPr>
    <w:r>
      <w:fldChar w:fldCharType="begin"/>
    </w:r>
    <w:r>
      <w:instrText xml:space="preserve">  DOCPROPERTY "CUS_DocIDChunk0" </w:instrText>
    </w:r>
    <w:r>
      <w:fldChar w:fldCharType="separate"/>
    </w:r>
    <w:r>
      <w:rPr>
        <w:noProof/>
      </w:rPr>
      <w:t>39763827v2</w:t>
    </w:r>
    <w:r>
      <w:fldChar w:fldCharType="end"/>
    </w:r>
    <w:bookmarkEnd w:id="7"/>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8" w:name="_iDocIDFieldc9a42a0e-4bdd-4ea5-9ef9-e64d"/>
  <w:p w14:paraId="4190FC6B" w14:textId="77777777" w:rsidR="000B7344" w:rsidRDefault="000B7344">
    <w:pPr>
      <w:pStyle w:val="DocID"/>
    </w:pPr>
    <w:r>
      <w:fldChar w:fldCharType="begin"/>
    </w:r>
    <w:r>
      <w:instrText xml:space="preserve">  DOCPROPERTY "CUS_DocIDChunk0" </w:instrText>
    </w:r>
    <w:r>
      <w:fldChar w:fldCharType="separate"/>
    </w:r>
    <w:r>
      <w:rPr>
        <w:noProof/>
      </w:rPr>
      <w:t>39763827v2</w:t>
    </w:r>
    <w:r>
      <w:fldChar w:fldCharType="end"/>
    </w:r>
    <w:bookmarkEnd w:id="8"/>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9" w:name="_iDocIDField2f9d8baf-91a7-4e2f-9b5e-0c41"/>
  <w:p w14:paraId="520AB7B4" w14:textId="77777777" w:rsidR="000B7344" w:rsidRDefault="000B7344">
    <w:pPr>
      <w:pStyle w:val="DocID"/>
    </w:pPr>
    <w:r>
      <w:fldChar w:fldCharType="begin"/>
    </w:r>
    <w:r>
      <w:instrText xml:space="preserve">  DOCPROPERTY "CUS_DocIDChunk0" </w:instrText>
    </w:r>
    <w:r>
      <w:fldChar w:fldCharType="separate"/>
    </w:r>
    <w:r>
      <w:rPr>
        <w:noProof/>
      </w:rPr>
      <w:t>39763827v2</w:t>
    </w:r>
    <w:r>
      <w:fldChar w:fldCharType="end"/>
    </w:r>
    <w:bookmarkEnd w:id="9"/>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16" w:name="_iDocIDField1bf3272c-2c6c-4b60-b50f-0769"/>
  <w:p w14:paraId="09FA78E0" w14:textId="77777777" w:rsidR="000B7344" w:rsidRDefault="000B7344">
    <w:pPr>
      <w:pStyle w:val="DocID"/>
    </w:pPr>
    <w:r>
      <w:fldChar w:fldCharType="begin"/>
    </w:r>
    <w:r>
      <w:instrText xml:space="preserve">  DOCPROPERTY "CUS_DocIDChunk0" </w:instrText>
    </w:r>
    <w:r>
      <w:fldChar w:fldCharType="separate"/>
    </w:r>
    <w:r>
      <w:rPr>
        <w:noProof/>
      </w:rPr>
      <w:t>39763827v2</w:t>
    </w:r>
    <w:r>
      <w:fldChar w:fldCharType="end"/>
    </w:r>
    <w:bookmarkEnd w:id="16"/>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52" w:name="_iDocIDFieldb738a1e8-0fa3-4c6b-ad93-08a9"/>
  <w:p w14:paraId="2999F8AF" w14:textId="77777777" w:rsidR="000B7344" w:rsidRDefault="000B7344">
    <w:pPr>
      <w:pStyle w:val="DocID"/>
    </w:pPr>
    <w:r>
      <w:fldChar w:fldCharType="begin"/>
    </w:r>
    <w:r>
      <w:instrText xml:space="preserve">  DOCPROPERTY "CUS_DocIDChunk0" </w:instrText>
    </w:r>
    <w:r>
      <w:fldChar w:fldCharType="separate"/>
    </w:r>
    <w:r>
      <w:rPr>
        <w:noProof/>
      </w:rPr>
      <w:t>39763827v2</w:t>
    </w:r>
    <w:r>
      <w:fldChar w:fldCharType="end"/>
    </w:r>
    <w:bookmarkEnd w:id="52"/>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53" w:name="_iDocIDFieldac338405-d445-4eef-ba57-c1a8"/>
  <w:p w14:paraId="1902E8CE" w14:textId="77777777" w:rsidR="000B7344" w:rsidRDefault="000B7344">
    <w:pPr>
      <w:pStyle w:val="DocID"/>
    </w:pPr>
    <w:r>
      <w:fldChar w:fldCharType="begin"/>
    </w:r>
    <w:r>
      <w:instrText xml:space="preserve">  DOCPROPERTY "CUS_DocIDChunk0" </w:instrText>
    </w:r>
    <w:r>
      <w:fldChar w:fldCharType="separate"/>
    </w:r>
    <w:r>
      <w:rPr>
        <w:noProof/>
      </w:rPr>
      <w:t>39763827v2</w:t>
    </w:r>
    <w:r>
      <w:fldChar w:fldCharType="end"/>
    </w:r>
    <w:bookmarkEnd w:id="5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4A577" w14:textId="77777777" w:rsidR="00EE3F3E" w:rsidRDefault="00EE3F3E">
      <w:pPr>
        <w:spacing w:after="0"/>
      </w:pPr>
      <w:r>
        <w:separator/>
      </w:r>
    </w:p>
  </w:footnote>
  <w:footnote w:type="continuationSeparator" w:id="0">
    <w:p w14:paraId="1A0DB6E5" w14:textId="77777777" w:rsidR="00EE3F3E" w:rsidRDefault="00EE3F3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7D0BA" w14:textId="77777777" w:rsidR="0048174C" w:rsidRDefault="004817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94F9A" w14:textId="77777777" w:rsidR="00FB274D" w:rsidRDefault="00FB274D">
    <w:pPr>
      <w:pStyle w:val="Header"/>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49DD6" w14:textId="77777777" w:rsidR="00FB274D" w:rsidRDefault="00FB274D">
    <w:pPr>
      <w:pStyle w:val="Header"/>
    </w:pPr>
    <w: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435A1" w14:textId="20B9805D" w:rsidR="006D6E27" w:rsidRPr="007C348F" w:rsidRDefault="006D6E27" w:rsidP="006D6E27">
    <w:pPr>
      <w:pStyle w:val="Header"/>
      <w:tabs>
        <w:tab w:val="clear" w:pos="9360"/>
        <w:tab w:val="right" w:pos="9900"/>
      </w:tabs>
      <w:rPr>
        <w:rFonts w:ascii="Arial" w:hAnsi="Arial" w:cs="Arial"/>
        <w:b/>
        <w:sz w:val="16"/>
        <w:szCs w:val="16"/>
      </w:rPr>
    </w:pPr>
    <w:r w:rsidRPr="007C348F">
      <w:rPr>
        <w:rFonts w:ascii="Arial" w:hAnsi="Arial" w:cs="Arial"/>
        <w:b/>
        <w:sz w:val="16"/>
        <w:szCs w:val="16"/>
      </w:rPr>
      <w:t>Subscription Agreement</w:t>
    </w:r>
    <w:r w:rsidRPr="007C348F">
      <w:rPr>
        <w:rFonts w:ascii="Arial" w:hAnsi="Arial" w:cs="Arial"/>
        <w:b/>
        <w:sz w:val="16"/>
        <w:szCs w:val="16"/>
      </w:rPr>
      <w:tab/>
    </w:r>
    <w:r w:rsidRPr="007C348F">
      <w:rPr>
        <w:rFonts w:ascii="Arial" w:hAnsi="Arial" w:cs="Arial"/>
        <w:b/>
        <w:sz w:val="16"/>
        <w:szCs w:val="16"/>
      </w:rPr>
      <w:tab/>
      <w:t xml:space="preserve">Page </w:t>
    </w:r>
    <w:r w:rsidRPr="007C348F">
      <w:rPr>
        <w:rFonts w:ascii="Arial" w:hAnsi="Arial" w:cs="Arial"/>
        <w:b/>
        <w:sz w:val="16"/>
        <w:szCs w:val="16"/>
      </w:rPr>
      <w:fldChar w:fldCharType="begin"/>
    </w:r>
    <w:r w:rsidRPr="007C348F">
      <w:rPr>
        <w:rFonts w:ascii="Arial" w:hAnsi="Arial" w:cs="Arial"/>
        <w:b/>
        <w:sz w:val="16"/>
        <w:szCs w:val="16"/>
      </w:rPr>
      <w:instrText xml:space="preserve"> PAGE  \* MERGEFORMAT </w:instrText>
    </w:r>
    <w:r w:rsidRPr="007C348F">
      <w:rPr>
        <w:rFonts w:ascii="Arial" w:hAnsi="Arial" w:cs="Arial"/>
        <w:b/>
        <w:sz w:val="16"/>
        <w:szCs w:val="16"/>
      </w:rPr>
      <w:fldChar w:fldCharType="separate"/>
    </w:r>
    <w:r>
      <w:rPr>
        <w:rFonts w:ascii="Arial" w:hAnsi="Arial" w:cs="Arial"/>
        <w:b/>
        <w:sz w:val="16"/>
        <w:szCs w:val="16"/>
      </w:rPr>
      <w:t>1</w:t>
    </w:r>
    <w:r w:rsidRPr="007C348F">
      <w:rPr>
        <w:rFonts w:ascii="Arial" w:hAnsi="Arial" w:cs="Arial"/>
        <w:b/>
        <w:sz w:val="16"/>
        <w:szCs w:val="16"/>
      </w:rPr>
      <w:fldChar w:fldCharType="end"/>
    </w:r>
    <w:r w:rsidRPr="007C348F">
      <w:rPr>
        <w:rFonts w:ascii="Arial" w:hAnsi="Arial" w:cs="Arial"/>
        <w:b/>
        <w:sz w:val="16"/>
        <w:szCs w:val="16"/>
      </w:rPr>
      <w:t xml:space="preserve"> of </w:t>
    </w:r>
    <w:r w:rsidR="004E3DD3">
      <w:rPr>
        <w:rFonts w:ascii="Arial" w:hAnsi="Arial" w:cs="Arial"/>
        <w:b/>
        <w:sz w:val="16"/>
        <w:szCs w:val="16"/>
      </w:rPr>
      <w:fldChar w:fldCharType="begin"/>
    </w:r>
    <w:r w:rsidR="004E3DD3">
      <w:rPr>
        <w:rFonts w:ascii="Arial" w:hAnsi="Arial" w:cs="Arial"/>
        <w:b/>
        <w:sz w:val="16"/>
        <w:szCs w:val="16"/>
      </w:rPr>
      <w:instrText xml:space="preserve"> PAGEREF _Ref190246877 \h </w:instrText>
    </w:r>
    <w:r w:rsidR="004E3DD3">
      <w:rPr>
        <w:rFonts w:ascii="Arial" w:hAnsi="Arial" w:cs="Arial"/>
        <w:b/>
        <w:sz w:val="16"/>
        <w:szCs w:val="16"/>
      </w:rPr>
    </w:r>
    <w:r w:rsidR="004E3DD3">
      <w:rPr>
        <w:rFonts w:ascii="Arial" w:hAnsi="Arial" w:cs="Arial"/>
        <w:b/>
        <w:sz w:val="16"/>
        <w:szCs w:val="16"/>
      </w:rPr>
      <w:fldChar w:fldCharType="separate"/>
    </w:r>
    <w:r w:rsidR="006E2DFB">
      <w:rPr>
        <w:rFonts w:ascii="Arial" w:hAnsi="Arial" w:cs="Arial"/>
        <w:b/>
        <w:noProof/>
        <w:sz w:val="16"/>
        <w:szCs w:val="16"/>
      </w:rPr>
      <w:t>38</w:t>
    </w:r>
    <w:r w:rsidR="004E3DD3">
      <w:rPr>
        <w:rFonts w:ascii="Arial" w:hAnsi="Arial" w:cs="Arial"/>
        <w:b/>
        <w:sz w:val="16"/>
        <w:szCs w:val="16"/>
      </w:rPr>
      <w:fldChar w:fldCharType="end"/>
    </w:r>
    <w:r w:rsidRPr="007C348F">
      <w:rPr>
        <w:rFonts w:ascii="Arial" w:hAnsi="Arial" w:cs="Arial"/>
        <w:b/>
        <w:sz w:val="16"/>
        <w:szCs w:val="16"/>
      </w:rPr>
      <w:t xml:space="preserve"> pages</w:t>
    </w:r>
  </w:p>
  <w:p w14:paraId="014796CC" w14:textId="6FB7BEEB" w:rsidR="00FB274D" w:rsidRPr="006D6E27" w:rsidRDefault="00FB274D" w:rsidP="006D6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8F524" w14:textId="4F88260F" w:rsidR="00FB274D" w:rsidRPr="007C348F" w:rsidRDefault="00280CEC" w:rsidP="00280CEC">
    <w:pPr>
      <w:pStyle w:val="Header"/>
      <w:tabs>
        <w:tab w:val="clear" w:pos="9360"/>
        <w:tab w:val="right" w:pos="9900"/>
      </w:tabs>
      <w:rPr>
        <w:rFonts w:ascii="Arial" w:hAnsi="Arial" w:cs="Arial"/>
        <w:b/>
        <w:sz w:val="16"/>
        <w:szCs w:val="16"/>
      </w:rPr>
    </w:pPr>
    <w:r w:rsidRPr="007C348F">
      <w:rPr>
        <w:rFonts w:ascii="Arial" w:hAnsi="Arial" w:cs="Arial"/>
        <w:b/>
        <w:sz w:val="16"/>
        <w:szCs w:val="16"/>
      </w:rPr>
      <w:t>Subscription Agreement</w:t>
    </w:r>
    <w:r w:rsidRPr="007C348F">
      <w:rPr>
        <w:rFonts w:ascii="Arial" w:hAnsi="Arial" w:cs="Arial"/>
        <w:b/>
        <w:sz w:val="16"/>
        <w:szCs w:val="16"/>
      </w:rPr>
      <w:tab/>
    </w:r>
    <w:r w:rsidRPr="007C348F">
      <w:rPr>
        <w:rFonts w:ascii="Arial" w:hAnsi="Arial" w:cs="Arial"/>
        <w:b/>
        <w:sz w:val="16"/>
        <w:szCs w:val="16"/>
      </w:rPr>
      <w:tab/>
      <w:t xml:space="preserve">Page </w:t>
    </w:r>
    <w:r w:rsidRPr="007C348F">
      <w:rPr>
        <w:rFonts w:ascii="Arial" w:hAnsi="Arial" w:cs="Arial"/>
        <w:b/>
        <w:sz w:val="16"/>
        <w:szCs w:val="16"/>
      </w:rPr>
      <w:fldChar w:fldCharType="begin"/>
    </w:r>
    <w:r w:rsidRPr="007C348F">
      <w:rPr>
        <w:rFonts w:ascii="Arial" w:hAnsi="Arial" w:cs="Arial"/>
        <w:b/>
        <w:sz w:val="16"/>
        <w:szCs w:val="16"/>
      </w:rPr>
      <w:instrText xml:space="preserve"> PAGE  \* MERGEFORMAT </w:instrText>
    </w:r>
    <w:r w:rsidRPr="007C348F">
      <w:rPr>
        <w:rFonts w:ascii="Arial" w:hAnsi="Arial" w:cs="Arial"/>
        <w:b/>
        <w:sz w:val="16"/>
        <w:szCs w:val="16"/>
      </w:rPr>
      <w:fldChar w:fldCharType="separate"/>
    </w:r>
    <w:r w:rsidRPr="007C348F">
      <w:rPr>
        <w:rFonts w:ascii="Arial" w:hAnsi="Arial" w:cs="Arial"/>
        <w:b/>
        <w:sz w:val="16"/>
        <w:szCs w:val="16"/>
      </w:rPr>
      <w:t>2</w:t>
    </w:r>
    <w:r w:rsidRPr="007C348F">
      <w:rPr>
        <w:rFonts w:ascii="Arial" w:hAnsi="Arial" w:cs="Arial"/>
        <w:b/>
        <w:sz w:val="16"/>
        <w:szCs w:val="16"/>
      </w:rPr>
      <w:fldChar w:fldCharType="end"/>
    </w:r>
    <w:r w:rsidRPr="007C348F">
      <w:rPr>
        <w:rFonts w:ascii="Arial" w:hAnsi="Arial" w:cs="Arial"/>
        <w:b/>
        <w:sz w:val="16"/>
        <w:szCs w:val="16"/>
      </w:rPr>
      <w:t xml:space="preserve"> of </w:t>
    </w:r>
    <w:r w:rsidR="006D6E27">
      <w:rPr>
        <w:rFonts w:ascii="Arial" w:hAnsi="Arial" w:cs="Arial"/>
        <w:b/>
        <w:sz w:val="16"/>
        <w:szCs w:val="16"/>
      </w:rPr>
      <w:fldChar w:fldCharType="begin"/>
    </w:r>
    <w:r w:rsidR="006D6E27">
      <w:rPr>
        <w:rFonts w:ascii="Arial" w:hAnsi="Arial" w:cs="Arial"/>
        <w:b/>
        <w:sz w:val="16"/>
        <w:szCs w:val="16"/>
      </w:rPr>
      <w:instrText xml:space="preserve"> PAGEREF End_of_Schedules \h </w:instrText>
    </w:r>
    <w:r w:rsidR="006D6E27">
      <w:rPr>
        <w:rFonts w:ascii="Arial" w:hAnsi="Arial" w:cs="Arial"/>
        <w:b/>
        <w:sz w:val="16"/>
        <w:szCs w:val="16"/>
      </w:rPr>
    </w:r>
    <w:r w:rsidR="006D6E27">
      <w:rPr>
        <w:rFonts w:ascii="Arial" w:hAnsi="Arial" w:cs="Arial"/>
        <w:b/>
        <w:sz w:val="16"/>
        <w:szCs w:val="16"/>
      </w:rPr>
      <w:fldChar w:fldCharType="separate"/>
    </w:r>
    <w:r w:rsidR="006E2DFB">
      <w:rPr>
        <w:rFonts w:ascii="Arial" w:hAnsi="Arial" w:cs="Arial"/>
        <w:b/>
        <w:noProof/>
        <w:sz w:val="16"/>
        <w:szCs w:val="16"/>
      </w:rPr>
      <w:t>34</w:t>
    </w:r>
    <w:r w:rsidR="006D6E27">
      <w:rPr>
        <w:rFonts w:ascii="Arial" w:hAnsi="Arial" w:cs="Arial"/>
        <w:b/>
        <w:sz w:val="16"/>
        <w:szCs w:val="16"/>
      </w:rPr>
      <w:fldChar w:fldCharType="end"/>
    </w:r>
    <w:r w:rsidRPr="007C348F">
      <w:rPr>
        <w:rFonts w:ascii="Arial" w:hAnsi="Arial" w:cs="Arial"/>
        <w:b/>
        <w:sz w:val="16"/>
        <w:szCs w:val="16"/>
      </w:rPr>
      <w:t xml:space="preserve"> pages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A8A17" w14:textId="0EAAFF37" w:rsidR="00FB274D" w:rsidRPr="00DB4177" w:rsidRDefault="00DB4177" w:rsidP="00DB4177">
    <w:pPr>
      <w:pStyle w:val="Header"/>
      <w:tabs>
        <w:tab w:val="clear" w:pos="9360"/>
        <w:tab w:val="right" w:pos="9900"/>
      </w:tabs>
      <w:rPr>
        <w:rFonts w:ascii="Arial" w:hAnsi="Arial" w:cs="Arial"/>
        <w:b/>
        <w:sz w:val="16"/>
        <w:szCs w:val="16"/>
      </w:rPr>
    </w:pPr>
    <w:r w:rsidRPr="007C348F">
      <w:rPr>
        <w:rFonts w:ascii="Arial" w:hAnsi="Arial" w:cs="Arial"/>
        <w:b/>
        <w:sz w:val="16"/>
        <w:szCs w:val="16"/>
      </w:rPr>
      <w:t>Subscription Agreement</w:t>
    </w:r>
    <w:r w:rsidRPr="007C348F">
      <w:rPr>
        <w:rFonts w:ascii="Arial" w:hAnsi="Arial" w:cs="Arial"/>
        <w:b/>
        <w:sz w:val="16"/>
        <w:szCs w:val="16"/>
      </w:rPr>
      <w:tab/>
    </w:r>
    <w:r w:rsidRPr="007C348F">
      <w:rPr>
        <w:rFonts w:ascii="Arial" w:hAnsi="Arial" w:cs="Arial"/>
        <w:b/>
        <w:sz w:val="16"/>
        <w:szCs w:val="16"/>
      </w:rPr>
      <w:tab/>
      <w:t xml:space="preserve">Page </w:t>
    </w:r>
    <w:r w:rsidRPr="004E3DD3">
      <w:rPr>
        <w:rFonts w:ascii="Arial" w:hAnsi="Arial" w:cs="Arial"/>
        <w:b/>
        <w:sz w:val="16"/>
        <w:szCs w:val="16"/>
      </w:rPr>
      <w:fldChar w:fldCharType="begin"/>
    </w:r>
    <w:r w:rsidRPr="004E3DD3">
      <w:rPr>
        <w:rFonts w:ascii="Arial" w:hAnsi="Arial" w:cs="Arial"/>
        <w:b/>
        <w:sz w:val="16"/>
        <w:szCs w:val="16"/>
      </w:rPr>
      <w:instrText xml:space="preserve"> PAGE  \* MERGEFORMAT </w:instrText>
    </w:r>
    <w:r w:rsidRPr="004E3DD3">
      <w:rPr>
        <w:rFonts w:ascii="Arial" w:hAnsi="Arial" w:cs="Arial"/>
        <w:b/>
        <w:sz w:val="16"/>
        <w:szCs w:val="16"/>
      </w:rPr>
      <w:fldChar w:fldCharType="separate"/>
    </w:r>
    <w:r w:rsidRPr="004E3DD3">
      <w:rPr>
        <w:rFonts w:ascii="Arial" w:hAnsi="Arial" w:cs="Arial"/>
        <w:b/>
        <w:sz w:val="16"/>
        <w:szCs w:val="16"/>
      </w:rPr>
      <w:t>3</w:t>
    </w:r>
    <w:r w:rsidRPr="004E3DD3">
      <w:rPr>
        <w:rFonts w:ascii="Arial" w:hAnsi="Arial" w:cs="Arial"/>
        <w:b/>
        <w:sz w:val="16"/>
        <w:szCs w:val="16"/>
      </w:rPr>
      <w:fldChar w:fldCharType="end"/>
    </w:r>
    <w:r w:rsidRPr="004E3DD3">
      <w:rPr>
        <w:rFonts w:ascii="Arial" w:hAnsi="Arial" w:cs="Arial"/>
        <w:b/>
        <w:sz w:val="16"/>
        <w:szCs w:val="16"/>
      </w:rPr>
      <w:t xml:space="preserve"> </w:t>
    </w:r>
    <w:r w:rsidRPr="007C348F">
      <w:rPr>
        <w:rFonts w:ascii="Arial" w:hAnsi="Arial" w:cs="Arial"/>
        <w:b/>
        <w:sz w:val="16"/>
        <w:szCs w:val="16"/>
      </w:rPr>
      <w:t xml:space="preserve">of </w:t>
    </w:r>
    <w:r w:rsidR="004E3DD3">
      <w:rPr>
        <w:rFonts w:ascii="Arial" w:hAnsi="Arial" w:cs="Arial"/>
        <w:b/>
        <w:sz w:val="16"/>
        <w:szCs w:val="16"/>
      </w:rPr>
      <w:fldChar w:fldCharType="begin"/>
    </w:r>
    <w:r w:rsidR="004E3DD3">
      <w:rPr>
        <w:rFonts w:ascii="Arial" w:hAnsi="Arial" w:cs="Arial"/>
        <w:b/>
        <w:sz w:val="16"/>
        <w:szCs w:val="16"/>
      </w:rPr>
      <w:instrText xml:space="preserve"> PAGEREF _Ref190246877 \h </w:instrText>
    </w:r>
    <w:r w:rsidR="004E3DD3">
      <w:rPr>
        <w:rFonts w:ascii="Arial" w:hAnsi="Arial" w:cs="Arial"/>
        <w:b/>
        <w:sz w:val="16"/>
        <w:szCs w:val="16"/>
      </w:rPr>
    </w:r>
    <w:r w:rsidR="004E3DD3">
      <w:rPr>
        <w:rFonts w:ascii="Arial" w:hAnsi="Arial" w:cs="Arial"/>
        <w:b/>
        <w:sz w:val="16"/>
        <w:szCs w:val="16"/>
      </w:rPr>
      <w:fldChar w:fldCharType="separate"/>
    </w:r>
    <w:r w:rsidR="006E2DFB">
      <w:rPr>
        <w:rFonts w:ascii="Arial" w:hAnsi="Arial" w:cs="Arial"/>
        <w:b/>
        <w:noProof/>
        <w:sz w:val="16"/>
        <w:szCs w:val="16"/>
      </w:rPr>
      <w:t>38</w:t>
    </w:r>
    <w:r w:rsidR="004E3DD3">
      <w:rPr>
        <w:rFonts w:ascii="Arial" w:hAnsi="Arial" w:cs="Arial"/>
        <w:b/>
        <w:sz w:val="16"/>
        <w:szCs w:val="16"/>
      </w:rPr>
      <w:fldChar w:fldCharType="end"/>
    </w:r>
    <w:r w:rsidRPr="007C348F">
      <w:rPr>
        <w:rFonts w:ascii="Arial" w:hAnsi="Arial" w:cs="Arial"/>
        <w:b/>
        <w:sz w:val="16"/>
        <w:szCs w:val="16"/>
      </w:rPr>
      <w:t xml:space="preserve"> pages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B02FD" w14:textId="41D682A7" w:rsidR="006D6E27" w:rsidRPr="007C348F" w:rsidRDefault="006D6E27" w:rsidP="006D6E27">
    <w:pPr>
      <w:pStyle w:val="Header"/>
      <w:tabs>
        <w:tab w:val="clear" w:pos="9360"/>
        <w:tab w:val="right" w:pos="9900"/>
      </w:tabs>
      <w:rPr>
        <w:rFonts w:ascii="Arial" w:hAnsi="Arial" w:cs="Arial"/>
        <w:b/>
        <w:sz w:val="16"/>
        <w:szCs w:val="16"/>
      </w:rPr>
    </w:pPr>
    <w:r w:rsidRPr="007C348F">
      <w:rPr>
        <w:rFonts w:ascii="Arial" w:hAnsi="Arial" w:cs="Arial"/>
        <w:b/>
        <w:sz w:val="16"/>
        <w:szCs w:val="16"/>
      </w:rPr>
      <w:t>Subscription Agreement</w:t>
    </w:r>
    <w:r w:rsidRPr="007C348F">
      <w:rPr>
        <w:rFonts w:ascii="Arial" w:hAnsi="Arial" w:cs="Arial"/>
        <w:b/>
        <w:sz w:val="16"/>
        <w:szCs w:val="16"/>
      </w:rPr>
      <w:tab/>
    </w:r>
    <w:r w:rsidRPr="007C348F">
      <w:rPr>
        <w:rFonts w:ascii="Arial" w:hAnsi="Arial" w:cs="Arial"/>
        <w:b/>
        <w:sz w:val="16"/>
        <w:szCs w:val="16"/>
      </w:rPr>
      <w:tab/>
      <w:t xml:space="preserve">Page </w:t>
    </w:r>
    <w:r w:rsidRPr="007C348F">
      <w:rPr>
        <w:rFonts w:ascii="Arial" w:hAnsi="Arial" w:cs="Arial"/>
        <w:b/>
        <w:sz w:val="16"/>
        <w:szCs w:val="16"/>
      </w:rPr>
      <w:fldChar w:fldCharType="begin"/>
    </w:r>
    <w:r w:rsidRPr="007C348F">
      <w:rPr>
        <w:rFonts w:ascii="Arial" w:hAnsi="Arial" w:cs="Arial"/>
        <w:b/>
        <w:sz w:val="16"/>
        <w:szCs w:val="16"/>
      </w:rPr>
      <w:instrText xml:space="preserve"> PAGE  \* MERGEFORMAT </w:instrText>
    </w:r>
    <w:r w:rsidRPr="007C348F">
      <w:rPr>
        <w:rFonts w:ascii="Arial" w:hAnsi="Arial" w:cs="Arial"/>
        <w:b/>
        <w:sz w:val="16"/>
        <w:szCs w:val="16"/>
      </w:rPr>
      <w:fldChar w:fldCharType="separate"/>
    </w:r>
    <w:r>
      <w:rPr>
        <w:rFonts w:ascii="Arial" w:hAnsi="Arial" w:cs="Arial"/>
        <w:b/>
        <w:sz w:val="16"/>
        <w:szCs w:val="16"/>
      </w:rPr>
      <w:t>1</w:t>
    </w:r>
    <w:r w:rsidRPr="007C348F">
      <w:rPr>
        <w:rFonts w:ascii="Arial" w:hAnsi="Arial" w:cs="Arial"/>
        <w:b/>
        <w:sz w:val="16"/>
        <w:szCs w:val="16"/>
      </w:rPr>
      <w:fldChar w:fldCharType="end"/>
    </w:r>
    <w:r w:rsidRPr="007C348F">
      <w:rPr>
        <w:rFonts w:ascii="Arial" w:hAnsi="Arial" w:cs="Arial"/>
        <w:b/>
        <w:sz w:val="16"/>
        <w:szCs w:val="16"/>
      </w:rPr>
      <w:t xml:space="preserve"> of </w:t>
    </w:r>
    <w:r w:rsidR="004E3DD3">
      <w:rPr>
        <w:rFonts w:ascii="Arial" w:hAnsi="Arial" w:cs="Arial"/>
        <w:b/>
        <w:sz w:val="16"/>
        <w:szCs w:val="16"/>
      </w:rPr>
      <w:fldChar w:fldCharType="begin"/>
    </w:r>
    <w:r w:rsidR="004E3DD3">
      <w:rPr>
        <w:rFonts w:ascii="Arial" w:hAnsi="Arial" w:cs="Arial"/>
        <w:b/>
        <w:sz w:val="16"/>
        <w:szCs w:val="16"/>
      </w:rPr>
      <w:instrText xml:space="preserve"> PAGEREF _Ref190246877 \h </w:instrText>
    </w:r>
    <w:r w:rsidR="004E3DD3">
      <w:rPr>
        <w:rFonts w:ascii="Arial" w:hAnsi="Arial" w:cs="Arial"/>
        <w:b/>
        <w:sz w:val="16"/>
        <w:szCs w:val="16"/>
      </w:rPr>
    </w:r>
    <w:r w:rsidR="004E3DD3">
      <w:rPr>
        <w:rFonts w:ascii="Arial" w:hAnsi="Arial" w:cs="Arial"/>
        <w:b/>
        <w:sz w:val="16"/>
        <w:szCs w:val="16"/>
      </w:rPr>
      <w:fldChar w:fldCharType="separate"/>
    </w:r>
    <w:r w:rsidR="006E2DFB">
      <w:rPr>
        <w:rFonts w:ascii="Arial" w:hAnsi="Arial" w:cs="Arial"/>
        <w:b/>
        <w:noProof/>
        <w:sz w:val="16"/>
        <w:szCs w:val="16"/>
      </w:rPr>
      <w:t>38</w:t>
    </w:r>
    <w:r w:rsidR="004E3DD3">
      <w:rPr>
        <w:rFonts w:ascii="Arial" w:hAnsi="Arial" w:cs="Arial"/>
        <w:b/>
        <w:sz w:val="16"/>
        <w:szCs w:val="16"/>
      </w:rPr>
      <w:fldChar w:fldCharType="end"/>
    </w:r>
    <w:r w:rsidRPr="007C348F">
      <w:rPr>
        <w:rFonts w:ascii="Arial" w:hAnsi="Arial" w:cs="Arial"/>
        <w:b/>
        <w:sz w:val="16"/>
        <w:szCs w:val="16"/>
      </w:rPr>
      <w:t xml:space="preserve"> pages</w:t>
    </w:r>
  </w:p>
  <w:p w14:paraId="579A24AC" w14:textId="0CE8D25D" w:rsidR="00FB274D" w:rsidRPr="006D6E27" w:rsidRDefault="00FB274D" w:rsidP="006D6E27">
    <w:pPr>
      <w:pStyle w:val="Header"/>
      <w:rPr>
        <w:rStyle w:val="PageNumber"/>
        <w:sz w:val="24"/>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37525" w14:textId="54C3CA04" w:rsidR="00DB4177" w:rsidRPr="007C348F" w:rsidRDefault="00DB4177" w:rsidP="00DB4177">
    <w:pPr>
      <w:pStyle w:val="Header"/>
      <w:tabs>
        <w:tab w:val="clear" w:pos="9360"/>
        <w:tab w:val="right" w:pos="9900"/>
      </w:tabs>
      <w:rPr>
        <w:rFonts w:ascii="Arial" w:hAnsi="Arial" w:cs="Arial"/>
        <w:b/>
        <w:sz w:val="16"/>
        <w:szCs w:val="16"/>
      </w:rPr>
    </w:pPr>
    <w:r w:rsidRPr="007C348F">
      <w:rPr>
        <w:rFonts w:ascii="Arial" w:hAnsi="Arial" w:cs="Arial"/>
        <w:b/>
        <w:sz w:val="16"/>
        <w:szCs w:val="16"/>
      </w:rPr>
      <w:t>Subscription Agreement</w:t>
    </w:r>
    <w:r w:rsidRPr="007C348F">
      <w:rPr>
        <w:rFonts w:ascii="Arial" w:hAnsi="Arial" w:cs="Arial"/>
        <w:b/>
        <w:sz w:val="16"/>
        <w:szCs w:val="16"/>
      </w:rPr>
      <w:tab/>
    </w:r>
    <w:r w:rsidRPr="007C348F">
      <w:rPr>
        <w:rFonts w:ascii="Arial" w:hAnsi="Arial" w:cs="Arial"/>
        <w:b/>
        <w:sz w:val="16"/>
        <w:szCs w:val="16"/>
      </w:rPr>
      <w:tab/>
      <w:t xml:space="preserve">Page </w:t>
    </w:r>
    <w:r w:rsidRPr="00EF1ADA">
      <w:rPr>
        <w:rFonts w:ascii="Arial" w:hAnsi="Arial" w:cs="Arial"/>
        <w:b/>
        <w:sz w:val="16"/>
        <w:szCs w:val="16"/>
      </w:rPr>
      <w:fldChar w:fldCharType="begin"/>
    </w:r>
    <w:r w:rsidRPr="00EF1ADA">
      <w:rPr>
        <w:rFonts w:ascii="Arial" w:hAnsi="Arial" w:cs="Arial"/>
        <w:b/>
        <w:sz w:val="16"/>
        <w:szCs w:val="16"/>
      </w:rPr>
      <w:instrText xml:space="preserve"> PAGE  \* MERGEFORMAT </w:instrText>
    </w:r>
    <w:r w:rsidRPr="00EF1ADA">
      <w:rPr>
        <w:rFonts w:ascii="Arial" w:hAnsi="Arial" w:cs="Arial"/>
        <w:b/>
        <w:sz w:val="16"/>
        <w:szCs w:val="16"/>
      </w:rPr>
      <w:fldChar w:fldCharType="separate"/>
    </w:r>
    <w:r w:rsidRPr="00EF1ADA">
      <w:rPr>
        <w:rFonts w:ascii="Arial" w:hAnsi="Arial" w:cs="Arial"/>
        <w:b/>
        <w:sz w:val="16"/>
        <w:szCs w:val="16"/>
      </w:rPr>
      <w:t>3</w:t>
    </w:r>
    <w:r w:rsidRPr="00EF1ADA">
      <w:rPr>
        <w:rFonts w:ascii="Arial" w:hAnsi="Arial" w:cs="Arial"/>
        <w:b/>
        <w:sz w:val="16"/>
        <w:szCs w:val="16"/>
      </w:rPr>
      <w:fldChar w:fldCharType="end"/>
    </w:r>
    <w:r w:rsidRPr="007C348F">
      <w:rPr>
        <w:rFonts w:ascii="Arial" w:hAnsi="Arial" w:cs="Arial"/>
        <w:b/>
        <w:sz w:val="16"/>
        <w:szCs w:val="16"/>
      </w:rPr>
      <w:t xml:space="preserve"> of </w:t>
    </w:r>
    <w:r w:rsidR="004E3DD3">
      <w:rPr>
        <w:rFonts w:ascii="Arial" w:hAnsi="Arial" w:cs="Arial"/>
        <w:b/>
        <w:sz w:val="16"/>
        <w:szCs w:val="16"/>
      </w:rPr>
      <w:fldChar w:fldCharType="begin"/>
    </w:r>
    <w:r w:rsidR="004E3DD3">
      <w:rPr>
        <w:rFonts w:ascii="Arial" w:hAnsi="Arial" w:cs="Arial"/>
        <w:b/>
        <w:sz w:val="16"/>
        <w:szCs w:val="16"/>
      </w:rPr>
      <w:instrText xml:space="preserve"> PAGEREF _Ref190246877 \h </w:instrText>
    </w:r>
    <w:r w:rsidR="004E3DD3">
      <w:rPr>
        <w:rFonts w:ascii="Arial" w:hAnsi="Arial" w:cs="Arial"/>
        <w:b/>
        <w:sz w:val="16"/>
        <w:szCs w:val="16"/>
      </w:rPr>
    </w:r>
    <w:r w:rsidR="004E3DD3">
      <w:rPr>
        <w:rFonts w:ascii="Arial" w:hAnsi="Arial" w:cs="Arial"/>
        <w:b/>
        <w:sz w:val="16"/>
        <w:szCs w:val="16"/>
      </w:rPr>
      <w:fldChar w:fldCharType="separate"/>
    </w:r>
    <w:r w:rsidR="006E2DFB">
      <w:rPr>
        <w:rFonts w:ascii="Arial" w:hAnsi="Arial" w:cs="Arial"/>
        <w:b/>
        <w:noProof/>
        <w:sz w:val="16"/>
        <w:szCs w:val="16"/>
      </w:rPr>
      <w:t>38</w:t>
    </w:r>
    <w:r w:rsidR="004E3DD3">
      <w:rPr>
        <w:rFonts w:ascii="Arial" w:hAnsi="Arial" w:cs="Arial"/>
        <w:b/>
        <w:sz w:val="16"/>
        <w:szCs w:val="16"/>
      </w:rPr>
      <w:fldChar w:fldCharType="end"/>
    </w:r>
    <w:r w:rsidRPr="007C348F">
      <w:rPr>
        <w:rFonts w:ascii="Arial" w:hAnsi="Arial" w:cs="Arial"/>
        <w:b/>
        <w:sz w:val="16"/>
        <w:szCs w:val="16"/>
      </w:rPr>
      <w:t xml:space="preserve"> pages</w:t>
    </w:r>
  </w:p>
  <w:p w14:paraId="41330B74" w14:textId="1752D7F4" w:rsidR="00FB274D" w:rsidRPr="00DB4177" w:rsidRDefault="00FB274D" w:rsidP="00DB41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hybridMultilevel"/>
    <w:tmpl w:val="6B46BAA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hint="default"/>
      </w:rPr>
    </w:lvl>
    <w:lvl w:ilvl="8" w:tplc="10090005">
      <w:start w:val="1"/>
      <w:numFmt w:val="bullet"/>
      <w:lvlText w:val=""/>
      <w:lvlJc w:val="left"/>
      <w:pPr>
        <w:ind w:left="6480" w:hanging="360"/>
      </w:pPr>
      <w:rPr>
        <w:rFonts w:ascii="Wingdings" w:hAnsi="Wingdings" w:hint="default"/>
      </w:rPr>
    </w:lvl>
  </w:abstractNum>
  <w:abstractNum w:abstractNumId="1" w15:restartNumberingAfterBreak="0">
    <w:nsid w:val="00000005"/>
    <w:multiLevelType w:val="hybridMultilevel"/>
    <w:tmpl w:val="1500049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hint="default"/>
      </w:rPr>
    </w:lvl>
    <w:lvl w:ilvl="8" w:tplc="10090005">
      <w:start w:val="1"/>
      <w:numFmt w:val="bullet"/>
      <w:lvlText w:val=""/>
      <w:lvlJc w:val="left"/>
      <w:pPr>
        <w:ind w:left="6480" w:hanging="360"/>
      </w:pPr>
      <w:rPr>
        <w:rFonts w:ascii="Wingdings" w:hAnsi="Wingdings" w:hint="default"/>
      </w:rPr>
    </w:lvl>
  </w:abstractNum>
  <w:abstractNum w:abstractNumId="2" w15:restartNumberingAfterBreak="0">
    <w:nsid w:val="00000010"/>
    <w:multiLevelType w:val="hybridMultilevel"/>
    <w:tmpl w:val="E6A027AE"/>
    <w:lvl w:ilvl="0" w:tplc="C8E6DA06">
      <w:start w:val="1"/>
      <w:numFmt w:val="decimal"/>
      <w:lvlText w:val="%1."/>
      <w:lvlJc w:val="left"/>
      <w:pPr>
        <w:ind w:left="360" w:hanging="360"/>
      </w:pPr>
      <w:rPr>
        <w:rFonts w:cs="Times New Roman" w:hint="eastAsia"/>
        <w:i/>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3" w15:restartNumberingAfterBreak="0">
    <w:nsid w:val="11593227"/>
    <w:multiLevelType w:val="hybridMultilevel"/>
    <w:tmpl w:val="63DED4FA"/>
    <w:lvl w:ilvl="0" w:tplc="B0205CBE">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6A4770"/>
    <w:multiLevelType w:val="hybridMultilevel"/>
    <w:tmpl w:val="F8B2856A"/>
    <w:lvl w:ilvl="0" w:tplc="FFFFFFFF">
      <w:start w:val="1"/>
      <w:numFmt w:val="lowerLetter"/>
      <w:lvlText w:val="(%1)"/>
      <w:lvlJc w:val="left"/>
      <w:pPr>
        <w:ind w:left="720" w:hanging="360"/>
      </w:pPr>
      <w:rPr>
        <w:rFonts w:ascii="Arial" w:hAnsi="Arial" w:cs="Arial" w:hint="default"/>
      </w:rPr>
    </w:lvl>
    <w:lvl w:ilvl="1" w:tplc="FFFFFFFF">
      <w:start w:val="1"/>
      <w:numFmt w:val="lowerRoman"/>
      <w:lvlText w:val="(%2)"/>
      <w:lvlJc w:val="left"/>
      <w:pPr>
        <w:ind w:left="1440" w:hanging="360"/>
      </w:pPr>
      <w:rPr>
        <w:rFonts w:hint="default"/>
      </w:rPr>
    </w:lvl>
    <w:lvl w:ilvl="2" w:tplc="FFFFFFFF">
      <w:start w:val="1"/>
      <w:numFmt w:val="upperLetter"/>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9A2079C"/>
    <w:multiLevelType w:val="hybridMultilevel"/>
    <w:tmpl w:val="B202825E"/>
    <w:lvl w:ilvl="0" w:tplc="C1CEA31E">
      <w:start w:val="1"/>
      <w:numFmt w:val="lowerLetter"/>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385E15"/>
    <w:multiLevelType w:val="multilevel"/>
    <w:tmpl w:val="151C3B34"/>
    <w:name w:val="MTGen12"/>
    <w:lvl w:ilvl="0">
      <w:numFmt w:val="none"/>
      <w:lvlText w:val=""/>
      <w:lvlJc w:val="left"/>
      <w:pPr>
        <w:tabs>
          <w:tab w:val="num" w:pos="360"/>
        </w:tabs>
      </w:pPr>
    </w:lvl>
    <w:lvl w:ilvl="1">
      <w:start w:val="1"/>
      <w:numFmt w:val="lowerLetter"/>
      <w:lvlText w:val="(%2)"/>
      <w:lvlJc w:val="left"/>
      <w:pPr>
        <w:tabs>
          <w:tab w:val="num" w:pos="1440"/>
        </w:tabs>
        <w:ind w:left="1440" w:hanging="720"/>
      </w:pPr>
    </w:lvl>
    <w:lvl w:ilvl="2">
      <w:start w:val="1"/>
      <w:numFmt w:val="lowerRoman"/>
      <w:lvlText w:val="(%3)"/>
      <w:lvlJc w:val="right"/>
      <w:pPr>
        <w:tabs>
          <w:tab w:val="num" w:pos="2160"/>
        </w:tabs>
        <w:ind w:left="2160" w:hanging="432"/>
      </w:pPr>
    </w:lvl>
    <w:lvl w:ilvl="3">
      <w:start w:val="1"/>
      <w:numFmt w:val="upperLetter"/>
      <w:lvlText w:val="(%4)"/>
      <w:lvlJc w:val="left"/>
      <w:pPr>
        <w:tabs>
          <w:tab w:val="num" w:pos="2880"/>
        </w:tabs>
        <w:ind w:left="2880" w:hanging="720"/>
      </w:pPr>
    </w:lvl>
    <w:lvl w:ilvl="4">
      <w:start w:val="1"/>
      <w:numFmt w:val="upperRoman"/>
      <w:lvlText w:val="(%5)"/>
      <w:lvlJc w:val="right"/>
      <w:pPr>
        <w:tabs>
          <w:tab w:val="num" w:pos="3600"/>
        </w:tabs>
        <w:ind w:left="3600" w:hanging="432"/>
      </w:pPr>
    </w:lvl>
    <w:lvl w:ilvl="5">
      <w:start w:val="1"/>
      <w:numFmt w:val="decimal"/>
      <w:lvlText w:val="(%6)"/>
      <w:lvlJc w:val="left"/>
      <w:pPr>
        <w:tabs>
          <w:tab w:val="num" w:pos="4320"/>
        </w:tabs>
        <w:ind w:left="4320" w:hanging="720"/>
      </w:pPr>
    </w:lvl>
    <w:lvl w:ilvl="6">
      <w:start w:val="1"/>
      <w:numFmt w:val="lowerLetter"/>
      <w:lvlText w:val="%7)"/>
      <w:lvlJc w:val="left"/>
      <w:pPr>
        <w:tabs>
          <w:tab w:val="num" w:pos="5040"/>
        </w:tabs>
        <w:ind w:left="5040" w:hanging="720"/>
      </w:pPr>
    </w:lvl>
    <w:lvl w:ilvl="7">
      <w:start w:val="1"/>
      <w:numFmt w:val="lowerRoman"/>
      <w:lvlText w:val="%8)"/>
      <w:lvlJc w:val="right"/>
      <w:pPr>
        <w:tabs>
          <w:tab w:val="num" w:pos="5760"/>
        </w:tabs>
        <w:ind w:left="5760" w:hanging="432"/>
      </w:pPr>
    </w:lvl>
    <w:lvl w:ilvl="8">
      <w:start w:val="1"/>
      <w:numFmt w:val="decimal"/>
      <w:lvlText w:val="%9)"/>
      <w:lvlJc w:val="left"/>
      <w:pPr>
        <w:tabs>
          <w:tab w:val="num" w:pos="6480"/>
        </w:tabs>
        <w:ind w:left="6480" w:hanging="720"/>
      </w:pPr>
    </w:lvl>
  </w:abstractNum>
  <w:abstractNum w:abstractNumId="7" w15:restartNumberingAfterBreak="0">
    <w:nsid w:val="1CD00C16"/>
    <w:multiLevelType w:val="multilevel"/>
    <w:tmpl w:val="E1B806EA"/>
    <w:lvl w:ilvl="0">
      <w:start w:val="1"/>
      <w:numFmt w:val="decimal"/>
      <w:pStyle w:val="MTGen2L1"/>
      <w:lvlText w:val="%1"/>
      <w:lvlJc w:val="left"/>
      <w:pPr>
        <w:tabs>
          <w:tab w:val="num" w:pos="360"/>
        </w:tabs>
        <w:ind w:left="0" w:firstLine="0"/>
      </w:pPr>
      <w:rPr>
        <w:rFonts w:hint="default"/>
      </w:rPr>
    </w:lvl>
    <w:lvl w:ilvl="1">
      <w:start w:val="1"/>
      <w:numFmt w:val="decimal"/>
      <w:pStyle w:val="MTGen2L2"/>
      <w:lvlText w:val="%1.%2"/>
      <w:lvlJc w:val="left"/>
      <w:pPr>
        <w:tabs>
          <w:tab w:val="num" w:pos="720"/>
        </w:tabs>
        <w:ind w:left="0" w:firstLine="0"/>
      </w:pPr>
      <w:rPr>
        <w:rFonts w:hint="default"/>
        <w:b w:val="0"/>
        <w:caps/>
        <w:smallCaps w:val="0"/>
      </w:rPr>
    </w:lvl>
    <w:lvl w:ilvl="2">
      <w:start w:val="1"/>
      <w:numFmt w:val="lowerLetter"/>
      <w:pStyle w:val="MTGen2L3"/>
      <w:lvlText w:val="(%3)"/>
      <w:lvlJc w:val="left"/>
      <w:pPr>
        <w:tabs>
          <w:tab w:val="num" w:pos="1440"/>
        </w:tabs>
        <w:ind w:left="1440" w:hanging="720"/>
      </w:pPr>
      <w:rPr>
        <w:rFonts w:ascii="Arial" w:hAnsi="Arial" w:cs="Arial" w:hint="default"/>
        <w:sz w:val="20"/>
      </w:rPr>
    </w:lvl>
    <w:lvl w:ilvl="3">
      <w:start w:val="1"/>
      <w:numFmt w:val="lowerRoman"/>
      <w:pStyle w:val="MTGen2L4"/>
      <w:lvlText w:val="(%4)"/>
      <w:lvlJc w:val="left"/>
      <w:pPr>
        <w:tabs>
          <w:tab w:val="num" w:pos="2160"/>
        </w:tabs>
        <w:ind w:left="2160" w:hanging="432"/>
      </w:pPr>
      <w:rPr>
        <w:rFonts w:ascii="Arial" w:hAnsi="Arial" w:cs="Arial" w:hint="default"/>
      </w:rPr>
    </w:lvl>
    <w:lvl w:ilvl="4">
      <w:start w:val="1"/>
      <w:numFmt w:val="upperLetter"/>
      <w:pStyle w:val="MTGen2L5"/>
      <w:lvlText w:val="(%5)"/>
      <w:lvlJc w:val="left"/>
      <w:pPr>
        <w:tabs>
          <w:tab w:val="num" w:pos="2880"/>
        </w:tabs>
        <w:ind w:left="2880" w:hanging="720"/>
      </w:pPr>
      <w:rPr>
        <w:rFonts w:hint="default"/>
      </w:rPr>
    </w:lvl>
    <w:lvl w:ilvl="5">
      <w:start w:val="1"/>
      <w:numFmt w:val="upperRoman"/>
      <w:pStyle w:val="MTGen2L6"/>
      <w:lvlText w:val="(%6)"/>
      <w:lvlJc w:val="right"/>
      <w:pPr>
        <w:tabs>
          <w:tab w:val="num" w:pos="3600"/>
        </w:tabs>
        <w:ind w:left="3600" w:hanging="432"/>
      </w:pPr>
      <w:rPr>
        <w:rFonts w:hint="default"/>
      </w:rPr>
    </w:lvl>
    <w:lvl w:ilvl="6">
      <w:start w:val="1"/>
      <w:numFmt w:val="decimal"/>
      <w:pStyle w:val="MTGen2L7"/>
      <w:lvlText w:val="%7)"/>
      <w:lvlJc w:val="left"/>
      <w:pPr>
        <w:tabs>
          <w:tab w:val="num" w:pos="4320"/>
        </w:tabs>
        <w:ind w:left="4320" w:hanging="720"/>
      </w:pPr>
      <w:rPr>
        <w:rFonts w:hint="default"/>
      </w:rPr>
    </w:lvl>
    <w:lvl w:ilvl="7">
      <w:start w:val="1"/>
      <w:numFmt w:val="lowerLetter"/>
      <w:pStyle w:val="MTGen2L8"/>
      <w:lvlText w:val="%8)"/>
      <w:lvlJc w:val="left"/>
      <w:pPr>
        <w:tabs>
          <w:tab w:val="num" w:pos="5040"/>
        </w:tabs>
        <w:ind w:left="5040" w:hanging="720"/>
      </w:pPr>
      <w:rPr>
        <w:rFonts w:hint="default"/>
      </w:rPr>
    </w:lvl>
    <w:lvl w:ilvl="8">
      <w:start w:val="1"/>
      <w:numFmt w:val="lowerRoman"/>
      <w:pStyle w:val="MTGen2L9"/>
      <w:lvlText w:val="%9)"/>
      <w:lvlJc w:val="right"/>
      <w:pPr>
        <w:tabs>
          <w:tab w:val="num" w:pos="5760"/>
        </w:tabs>
        <w:ind w:left="5760" w:hanging="432"/>
      </w:pPr>
      <w:rPr>
        <w:rFonts w:hint="default"/>
      </w:rPr>
    </w:lvl>
  </w:abstractNum>
  <w:abstractNum w:abstractNumId="8" w15:restartNumberingAfterBreak="0">
    <w:nsid w:val="1DE873E5"/>
    <w:multiLevelType w:val="hybridMultilevel"/>
    <w:tmpl w:val="F8B2856A"/>
    <w:lvl w:ilvl="0" w:tplc="FFFFFFFF">
      <w:start w:val="1"/>
      <w:numFmt w:val="lowerLetter"/>
      <w:lvlText w:val="(%1)"/>
      <w:lvlJc w:val="left"/>
      <w:pPr>
        <w:ind w:left="720" w:hanging="360"/>
      </w:pPr>
      <w:rPr>
        <w:rFonts w:ascii="Arial" w:hAnsi="Arial" w:cs="Arial" w:hint="default"/>
      </w:rPr>
    </w:lvl>
    <w:lvl w:ilvl="1" w:tplc="FFFFFFFF">
      <w:start w:val="1"/>
      <w:numFmt w:val="lowerRoman"/>
      <w:lvlText w:val="(%2)"/>
      <w:lvlJc w:val="left"/>
      <w:pPr>
        <w:ind w:left="1440" w:hanging="360"/>
      </w:pPr>
      <w:rPr>
        <w:rFonts w:hint="default"/>
      </w:rPr>
    </w:lvl>
    <w:lvl w:ilvl="2" w:tplc="04090015">
      <w:start w:val="1"/>
      <w:numFmt w:val="upperLetter"/>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0B1506A"/>
    <w:multiLevelType w:val="hybridMultilevel"/>
    <w:tmpl w:val="1A7C8794"/>
    <w:lvl w:ilvl="0" w:tplc="DA4C197C">
      <w:start w:val="1"/>
      <w:numFmt w:val="decimal"/>
      <w:lvlText w:val="27.%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164C90"/>
    <w:multiLevelType w:val="multilevel"/>
    <w:tmpl w:val="90661AC8"/>
    <w:name w:val="MTGen22"/>
    <w:lvl w:ilvl="0">
      <w:numFmt w:val="none"/>
      <w:lvlText w:val=""/>
      <w:lvlJc w:val="left"/>
      <w:pPr>
        <w:tabs>
          <w:tab w:val="num" w:pos="360"/>
        </w:tabs>
      </w:pPr>
    </w:lvl>
    <w:lvl w:ilvl="1">
      <w:start w:val="1"/>
      <w:numFmt w:val="lowerLetter"/>
      <w:lvlText w:val="(%2)"/>
      <w:lvlJc w:val="left"/>
      <w:pPr>
        <w:tabs>
          <w:tab w:val="num" w:pos="1440"/>
        </w:tabs>
        <w:ind w:left="1440" w:hanging="720"/>
      </w:pPr>
      <w:rPr>
        <w:rFonts w:hint="default"/>
      </w:rPr>
    </w:lvl>
    <w:lvl w:ilvl="2">
      <w:start w:val="1"/>
      <w:numFmt w:val="lowerRoman"/>
      <w:lvlText w:val="(%3)"/>
      <w:lvlJc w:val="right"/>
      <w:pPr>
        <w:tabs>
          <w:tab w:val="num" w:pos="2160"/>
        </w:tabs>
        <w:ind w:left="2160" w:hanging="432"/>
      </w:pPr>
      <w:rPr>
        <w:rFonts w:hint="default"/>
      </w:rPr>
    </w:lvl>
    <w:lvl w:ilvl="3">
      <w:start w:val="1"/>
      <w:numFmt w:val="upperLetter"/>
      <w:lvlText w:val="(%4)"/>
      <w:lvlJc w:val="left"/>
      <w:pPr>
        <w:tabs>
          <w:tab w:val="num" w:pos="2880"/>
        </w:tabs>
        <w:ind w:left="2880" w:hanging="720"/>
      </w:pPr>
      <w:rPr>
        <w:rFonts w:hint="default"/>
      </w:rPr>
    </w:lvl>
    <w:lvl w:ilvl="4">
      <w:start w:val="1"/>
      <w:numFmt w:val="upperRoman"/>
      <w:lvlText w:val="(%5)"/>
      <w:lvlJc w:val="right"/>
      <w:pPr>
        <w:tabs>
          <w:tab w:val="num" w:pos="3600"/>
        </w:tabs>
        <w:ind w:left="3600" w:hanging="432"/>
      </w:pPr>
      <w:rPr>
        <w:rFonts w:hint="default"/>
      </w:rPr>
    </w:lvl>
    <w:lvl w:ilvl="5">
      <w:start w:val="1"/>
      <w:numFmt w:val="decimal"/>
      <w:lvlText w:val="(%6)"/>
      <w:lvlJc w:val="left"/>
      <w:pPr>
        <w:tabs>
          <w:tab w:val="num" w:pos="4320"/>
        </w:tabs>
        <w:ind w:left="4320" w:hanging="720"/>
      </w:pPr>
      <w:rPr>
        <w:rFonts w:hint="default"/>
      </w:rPr>
    </w:lvl>
    <w:lvl w:ilvl="6">
      <w:start w:val="1"/>
      <w:numFmt w:val="lowerLetter"/>
      <w:lvlText w:val="%7)"/>
      <w:lvlJc w:val="left"/>
      <w:pPr>
        <w:tabs>
          <w:tab w:val="num" w:pos="5040"/>
        </w:tabs>
        <w:ind w:left="5040" w:hanging="720"/>
      </w:pPr>
      <w:rPr>
        <w:rFonts w:hint="default"/>
      </w:rPr>
    </w:lvl>
    <w:lvl w:ilvl="7">
      <w:start w:val="1"/>
      <w:numFmt w:val="lowerRoman"/>
      <w:lvlText w:val="%8)"/>
      <w:lvlJc w:val="right"/>
      <w:pPr>
        <w:tabs>
          <w:tab w:val="num" w:pos="5760"/>
        </w:tabs>
        <w:ind w:left="5760" w:hanging="432"/>
      </w:pPr>
      <w:rPr>
        <w:rFonts w:hint="default"/>
      </w:rPr>
    </w:lvl>
    <w:lvl w:ilvl="8">
      <w:start w:val="1"/>
      <w:numFmt w:val="decimal"/>
      <w:lvlText w:val="%9)"/>
      <w:lvlJc w:val="left"/>
      <w:pPr>
        <w:tabs>
          <w:tab w:val="num" w:pos="6480"/>
        </w:tabs>
        <w:ind w:left="6480" w:hanging="720"/>
      </w:pPr>
      <w:rPr>
        <w:rFonts w:hint="default"/>
      </w:rPr>
    </w:lvl>
  </w:abstractNum>
  <w:abstractNum w:abstractNumId="11" w15:restartNumberingAfterBreak="0">
    <w:nsid w:val="2AF11D9E"/>
    <w:multiLevelType w:val="hybridMultilevel"/>
    <w:tmpl w:val="763EC94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A370DD9"/>
    <w:multiLevelType w:val="multilevel"/>
    <w:tmpl w:val="AEBE40F2"/>
    <w:name w:val="(Unnamed Numbering Scheme)"/>
    <w:lvl w:ilvl="0">
      <w:start w:val="1"/>
      <w:numFmt w:val="decimal"/>
      <w:pStyle w:val="HBL1"/>
      <w:lvlText w:val="%1."/>
      <w:lvlJc w:val="left"/>
      <w:pPr>
        <w:tabs>
          <w:tab w:val="num" w:pos="720"/>
        </w:tabs>
        <w:ind w:left="0" w:firstLine="0"/>
      </w:pPr>
      <w:rPr>
        <w:rFonts w:hint="default"/>
        <w:b/>
        <w:i w:val="0"/>
      </w:rPr>
    </w:lvl>
    <w:lvl w:ilvl="1">
      <w:start w:val="1"/>
      <w:numFmt w:val="lowerLetter"/>
      <w:pStyle w:val="HBL2"/>
      <w:lvlText w:val="(%2)"/>
      <w:lvlJc w:val="left"/>
      <w:pPr>
        <w:tabs>
          <w:tab w:val="num" w:pos="720"/>
        </w:tabs>
        <w:ind w:left="720" w:hanging="720"/>
      </w:pPr>
      <w:rPr>
        <w:rFonts w:hint="default"/>
        <w:b w:val="0"/>
        <w:i w:val="0"/>
      </w:rPr>
    </w:lvl>
    <w:lvl w:ilvl="2">
      <w:start w:val="1"/>
      <w:numFmt w:val="lowerRoman"/>
      <w:pStyle w:val="HBL3"/>
      <w:lvlText w:val="(%3)"/>
      <w:lvlJc w:val="left"/>
      <w:pPr>
        <w:tabs>
          <w:tab w:val="num" w:pos="2160"/>
        </w:tabs>
        <w:ind w:left="1440" w:hanging="720"/>
      </w:pPr>
      <w:rPr>
        <w:rFonts w:hint="default"/>
        <w:b w:val="0"/>
        <w:bCs w:val="0"/>
        <w:i w:val="0"/>
      </w:rPr>
    </w:lvl>
    <w:lvl w:ilvl="3">
      <w:start w:val="1"/>
      <w:numFmt w:val="upperLetter"/>
      <w:pStyle w:val="HBL4"/>
      <w:lvlText w:val="(%4)"/>
      <w:lvlJc w:val="left"/>
      <w:pPr>
        <w:tabs>
          <w:tab w:val="num" w:pos="2880"/>
        </w:tabs>
        <w:ind w:left="2160" w:hanging="720"/>
      </w:pPr>
      <w:rPr>
        <w:rFonts w:hint="default"/>
      </w:rPr>
    </w:lvl>
    <w:lvl w:ilvl="4">
      <w:start w:val="1"/>
      <w:numFmt w:val="decimal"/>
      <w:pStyle w:val="HBL5"/>
      <w:lvlText w:val="(%5)"/>
      <w:lvlJc w:val="left"/>
      <w:pPr>
        <w:tabs>
          <w:tab w:val="num" w:pos="3600"/>
        </w:tabs>
        <w:ind w:left="3600" w:hanging="720"/>
      </w:pPr>
      <w:rPr>
        <w:rFonts w:hint="default"/>
      </w:rPr>
    </w:lvl>
    <w:lvl w:ilvl="5">
      <w:start w:val="1"/>
      <w:numFmt w:val="decimal"/>
      <w:pStyle w:val="HBL6"/>
      <w:lvlText w:val="%6."/>
      <w:lvlJc w:val="left"/>
      <w:pPr>
        <w:tabs>
          <w:tab w:val="num" w:pos="4320"/>
        </w:tabs>
        <w:ind w:left="4320" w:hanging="720"/>
      </w:pPr>
      <w:rPr>
        <w:rFonts w:hint="default"/>
      </w:rPr>
    </w:lvl>
    <w:lvl w:ilvl="6">
      <w:start w:val="1"/>
      <w:numFmt w:val="lowerLetter"/>
      <w:pStyle w:val="HBL7"/>
      <w:lvlText w:val="%7."/>
      <w:lvlJc w:val="left"/>
      <w:pPr>
        <w:tabs>
          <w:tab w:val="num" w:pos="5040"/>
        </w:tabs>
        <w:ind w:left="5040" w:hanging="720"/>
      </w:pPr>
      <w:rPr>
        <w:rFonts w:hint="default"/>
      </w:rPr>
    </w:lvl>
    <w:lvl w:ilvl="7">
      <w:start w:val="1"/>
      <w:numFmt w:val="lowerRoman"/>
      <w:pStyle w:val="HBL8"/>
      <w:lvlText w:val="%8."/>
      <w:lvlJc w:val="left"/>
      <w:pPr>
        <w:tabs>
          <w:tab w:val="num" w:pos="5760"/>
        </w:tabs>
        <w:ind w:left="5760" w:hanging="720"/>
      </w:pPr>
      <w:rPr>
        <w:rFonts w:hint="default"/>
      </w:rPr>
    </w:lvl>
    <w:lvl w:ilvl="8">
      <w:start w:val="1"/>
      <w:numFmt w:val="upperLetter"/>
      <w:pStyle w:val="HBL9"/>
      <w:lvlText w:val="%9."/>
      <w:lvlJc w:val="left"/>
      <w:pPr>
        <w:tabs>
          <w:tab w:val="num" w:pos="6480"/>
        </w:tabs>
        <w:ind w:left="6480" w:hanging="720"/>
      </w:pPr>
      <w:rPr>
        <w:rFonts w:hint="default"/>
      </w:rPr>
    </w:lvl>
  </w:abstractNum>
  <w:abstractNum w:abstractNumId="13" w15:restartNumberingAfterBreak="0">
    <w:nsid w:val="3B2B1037"/>
    <w:multiLevelType w:val="hybridMultilevel"/>
    <w:tmpl w:val="5C825FF4"/>
    <w:lvl w:ilvl="0" w:tplc="4B7676CA">
      <w:start w:val="1"/>
      <w:numFmt w:val="bullet"/>
      <w:pStyle w:val="MTBullet"/>
      <w:lvlText w:val=""/>
      <w:lvlJc w:val="left"/>
      <w:pPr>
        <w:tabs>
          <w:tab w:val="num" w:pos="1440"/>
        </w:tabs>
        <w:ind w:left="1440" w:hanging="720"/>
      </w:pPr>
      <w:rPr>
        <w:rFonts w:ascii="Symbol" w:hAnsi="Symbol" w:hint="default"/>
        <w:b w:val="0"/>
        <w:i w:val="0"/>
        <w:sz w:val="24"/>
      </w:rPr>
    </w:lvl>
    <w:lvl w:ilvl="1" w:tplc="8262493E" w:tentative="1">
      <w:start w:val="1"/>
      <w:numFmt w:val="bullet"/>
      <w:lvlText w:val="o"/>
      <w:lvlJc w:val="left"/>
      <w:pPr>
        <w:tabs>
          <w:tab w:val="num" w:pos="1440"/>
        </w:tabs>
        <w:ind w:left="1440" w:hanging="360"/>
      </w:pPr>
      <w:rPr>
        <w:rFonts w:ascii="Courier New" w:hAnsi="Courier New" w:hint="default"/>
      </w:rPr>
    </w:lvl>
    <w:lvl w:ilvl="2" w:tplc="1FEE5F52" w:tentative="1">
      <w:start w:val="1"/>
      <w:numFmt w:val="bullet"/>
      <w:lvlText w:val=""/>
      <w:lvlJc w:val="left"/>
      <w:pPr>
        <w:tabs>
          <w:tab w:val="num" w:pos="2160"/>
        </w:tabs>
        <w:ind w:left="2160" w:hanging="360"/>
      </w:pPr>
      <w:rPr>
        <w:rFonts w:ascii="Wingdings" w:hAnsi="Wingdings" w:hint="default"/>
      </w:rPr>
    </w:lvl>
    <w:lvl w:ilvl="3" w:tplc="438239E4" w:tentative="1">
      <w:start w:val="1"/>
      <w:numFmt w:val="bullet"/>
      <w:lvlText w:val=""/>
      <w:lvlJc w:val="left"/>
      <w:pPr>
        <w:tabs>
          <w:tab w:val="num" w:pos="2880"/>
        </w:tabs>
        <w:ind w:left="2880" w:hanging="360"/>
      </w:pPr>
      <w:rPr>
        <w:rFonts w:ascii="Symbol" w:hAnsi="Symbol" w:hint="default"/>
      </w:rPr>
    </w:lvl>
    <w:lvl w:ilvl="4" w:tplc="3F68C900" w:tentative="1">
      <w:start w:val="1"/>
      <w:numFmt w:val="bullet"/>
      <w:lvlText w:val="o"/>
      <w:lvlJc w:val="left"/>
      <w:pPr>
        <w:tabs>
          <w:tab w:val="num" w:pos="3600"/>
        </w:tabs>
        <w:ind w:left="3600" w:hanging="360"/>
      </w:pPr>
      <w:rPr>
        <w:rFonts w:ascii="Courier New" w:hAnsi="Courier New" w:hint="default"/>
      </w:rPr>
    </w:lvl>
    <w:lvl w:ilvl="5" w:tplc="9866E800" w:tentative="1">
      <w:start w:val="1"/>
      <w:numFmt w:val="bullet"/>
      <w:lvlText w:val=""/>
      <w:lvlJc w:val="left"/>
      <w:pPr>
        <w:tabs>
          <w:tab w:val="num" w:pos="4320"/>
        </w:tabs>
        <w:ind w:left="4320" w:hanging="360"/>
      </w:pPr>
      <w:rPr>
        <w:rFonts w:ascii="Wingdings" w:hAnsi="Wingdings" w:hint="default"/>
      </w:rPr>
    </w:lvl>
    <w:lvl w:ilvl="6" w:tplc="C54A27EA" w:tentative="1">
      <w:start w:val="1"/>
      <w:numFmt w:val="bullet"/>
      <w:lvlText w:val=""/>
      <w:lvlJc w:val="left"/>
      <w:pPr>
        <w:tabs>
          <w:tab w:val="num" w:pos="5040"/>
        </w:tabs>
        <w:ind w:left="5040" w:hanging="360"/>
      </w:pPr>
      <w:rPr>
        <w:rFonts w:ascii="Symbol" w:hAnsi="Symbol" w:hint="default"/>
      </w:rPr>
    </w:lvl>
    <w:lvl w:ilvl="7" w:tplc="A6545B66" w:tentative="1">
      <w:start w:val="1"/>
      <w:numFmt w:val="bullet"/>
      <w:lvlText w:val="o"/>
      <w:lvlJc w:val="left"/>
      <w:pPr>
        <w:tabs>
          <w:tab w:val="num" w:pos="5760"/>
        </w:tabs>
        <w:ind w:left="5760" w:hanging="360"/>
      </w:pPr>
      <w:rPr>
        <w:rFonts w:ascii="Courier New" w:hAnsi="Courier New" w:hint="default"/>
      </w:rPr>
    </w:lvl>
    <w:lvl w:ilvl="8" w:tplc="C5FC0984"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95B77D9"/>
    <w:multiLevelType w:val="hybridMultilevel"/>
    <w:tmpl w:val="20245F72"/>
    <w:lvl w:ilvl="0" w:tplc="FFFFFFFF">
      <w:start w:val="1"/>
      <w:numFmt w:val="lowerLetter"/>
      <w:lvlText w:val="(%1)"/>
      <w:lvlJc w:val="left"/>
      <w:pPr>
        <w:ind w:left="720" w:hanging="360"/>
      </w:pPr>
      <w:rPr>
        <w:rFonts w:ascii="Arial" w:hAnsi="Arial" w:cs="Arial" w:hint="default"/>
      </w:rPr>
    </w:lvl>
    <w:lvl w:ilvl="1" w:tplc="FFFFFFFF">
      <w:start w:val="1"/>
      <w:numFmt w:val="lowerRoman"/>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E2C1039"/>
    <w:multiLevelType w:val="hybridMultilevel"/>
    <w:tmpl w:val="20245F72"/>
    <w:lvl w:ilvl="0" w:tplc="FFFFFFFF">
      <w:start w:val="1"/>
      <w:numFmt w:val="lowerLetter"/>
      <w:lvlText w:val="(%1)"/>
      <w:lvlJc w:val="left"/>
      <w:pPr>
        <w:ind w:left="720" w:hanging="360"/>
      </w:pPr>
      <w:rPr>
        <w:rFonts w:ascii="Arial" w:hAnsi="Arial" w:cs="Arial" w:hint="default"/>
      </w:rPr>
    </w:lvl>
    <w:lvl w:ilvl="1" w:tplc="FFFFFFFF">
      <w:start w:val="1"/>
      <w:numFmt w:val="lowerRoman"/>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1744B67"/>
    <w:multiLevelType w:val="hybridMultilevel"/>
    <w:tmpl w:val="20245F72"/>
    <w:lvl w:ilvl="0" w:tplc="FFFFFFFF">
      <w:start w:val="1"/>
      <w:numFmt w:val="lowerLetter"/>
      <w:lvlText w:val="(%1)"/>
      <w:lvlJc w:val="left"/>
      <w:pPr>
        <w:ind w:left="720" w:hanging="360"/>
      </w:pPr>
      <w:rPr>
        <w:rFonts w:ascii="Arial" w:hAnsi="Arial" w:cs="Arial" w:hint="default"/>
      </w:rPr>
    </w:lvl>
    <w:lvl w:ilvl="1" w:tplc="0750D914">
      <w:start w:val="1"/>
      <w:numFmt w:val="lowerRoman"/>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49F429A"/>
    <w:multiLevelType w:val="multilevel"/>
    <w:tmpl w:val="7222DD7E"/>
    <w:name w:val="MTGen1"/>
    <w:lvl w:ilvl="0">
      <w:start w:val="1"/>
      <w:numFmt w:val="upperLetter"/>
      <w:pStyle w:val="MTRecitalsL1"/>
      <w:lvlText w:val="%1."/>
      <w:lvlJc w:val="left"/>
      <w:pPr>
        <w:tabs>
          <w:tab w:val="num" w:pos="720"/>
        </w:tabs>
        <w:ind w:left="0" w:firstLine="0"/>
      </w:pPr>
    </w:lvl>
    <w:lvl w:ilvl="1">
      <w:start w:val="1"/>
      <w:numFmt w:val="decimal"/>
      <w:pStyle w:val="MTRecitalsL2"/>
      <w:lvlText w:val="%2."/>
      <w:lvlJc w:val="left"/>
      <w:pPr>
        <w:tabs>
          <w:tab w:val="num" w:pos="1440"/>
        </w:tabs>
        <w:ind w:left="1440" w:hanging="720"/>
      </w:pPr>
    </w:lvl>
    <w:lvl w:ilvl="2">
      <w:start w:val="1"/>
      <w:numFmt w:val="lowerLetter"/>
      <w:pStyle w:val="MTRecitalsL3"/>
      <w:lvlText w:val="(%3)"/>
      <w:lvlJc w:val="left"/>
      <w:pPr>
        <w:tabs>
          <w:tab w:val="num" w:pos="2160"/>
        </w:tabs>
        <w:ind w:left="2160" w:hanging="720"/>
      </w:pPr>
    </w:lvl>
    <w:lvl w:ilvl="3">
      <w:start w:val="1"/>
      <w:numFmt w:val="lowerRoman"/>
      <w:pStyle w:val="MTRecitalsL4"/>
      <w:lvlText w:val="(%4)"/>
      <w:lvlJc w:val="right"/>
      <w:pPr>
        <w:tabs>
          <w:tab w:val="num" w:pos="2880"/>
        </w:tabs>
        <w:ind w:left="2880" w:hanging="432"/>
      </w:pPr>
    </w:lvl>
    <w:lvl w:ilvl="4">
      <w:start w:val="1"/>
      <w:numFmt w:val="upperLetter"/>
      <w:pStyle w:val="MTRecitalsL5"/>
      <w:lvlText w:val="(%5)"/>
      <w:lvlJc w:val="left"/>
      <w:pPr>
        <w:tabs>
          <w:tab w:val="num" w:pos="3600"/>
        </w:tabs>
        <w:ind w:left="3600" w:hanging="720"/>
      </w:pPr>
    </w:lvl>
    <w:lvl w:ilvl="5">
      <w:start w:val="1"/>
      <w:numFmt w:val="upperRoman"/>
      <w:pStyle w:val="MTRecitalsL6"/>
      <w:lvlText w:val="(%6)"/>
      <w:lvlJc w:val="right"/>
      <w:pPr>
        <w:tabs>
          <w:tab w:val="num" w:pos="4320"/>
        </w:tabs>
        <w:ind w:left="4320" w:hanging="432"/>
      </w:pPr>
    </w:lvl>
    <w:lvl w:ilvl="6">
      <w:start w:val="1"/>
      <w:numFmt w:val="decimal"/>
      <w:pStyle w:val="MTRecitalsL7"/>
      <w:lvlText w:val="%7)"/>
      <w:lvlJc w:val="left"/>
      <w:pPr>
        <w:tabs>
          <w:tab w:val="num" w:pos="5040"/>
        </w:tabs>
        <w:ind w:left="5040" w:hanging="720"/>
      </w:pPr>
    </w:lvl>
    <w:lvl w:ilvl="7">
      <w:start w:val="1"/>
      <w:numFmt w:val="upperLetter"/>
      <w:pStyle w:val="MTRecitalsL8"/>
      <w:lvlText w:val="%8)"/>
      <w:lvlJc w:val="left"/>
      <w:pPr>
        <w:tabs>
          <w:tab w:val="num" w:pos="5760"/>
        </w:tabs>
        <w:ind w:left="5760" w:hanging="720"/>
      </w:pPr>
    </w:lvl>
    <w:lvl w:ilvl="8">
      <w:start w:val="1"/>
      <w:numFmt w:val="lowerRoman"/>
      <w:pStyle w:val="MTRecitalsL9"/>
      <w:lvlText w:val="%9)"/>
      <w:lvlJc w:val="right"/>
      <w:pPr>
        <w:tabs>
          <w:tab w:val="num" w:pos="6480"/>
        </w:tabs>
        <w:ind w:left="6480" w:hanging="432"/>
      </w:pPr>
    </w:lvl>
  </w:abstractNum>
  <w:abstractNum w:abstractNumId="18" w15:restartNumberingAfterBreak="0">
    <w:nsid w:val="79EF19F3"/>
    <w:multiLevelType w:val="hybridMultilevel"/>
    <w:tmpl w:val="763EC940"/>
    <w:lvl w:ilvl="0" w:tplc="83A6037E">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992175927">
    <w:abstractNumId w:val="13"/>
  </w:num>
  <w:num w:numId="2" w16cid:durableId="566107473">
    <w:abstractNumId w:val="7"/>
  </w:num>
  <w:num w:numId="3" w16cid:durableId="2063088798">
    <w:abstractNumId w:val="17"/>
  </w:num>
  <w:num w:numId="4" w16cid:durableId="1586721760">
    <w:abstractNumId w:val="12"/>
  </w:num>
  <w:num w:numId="5" w16cid:durableId="952899345">
    <w:abstractNumId w:val="3"/>
  </w:num>
  <w:num w:numId="6" w16cid:durableId="2100979530">
    <w:abstractNumId w:val="18"/>
  </w:num>
  <w:num w:numId="7" w16cid:durableId="218328332">
    <w:abstractNumId w:val="11"/>
  </w:num>
  <w:num w:numId="8" w16cid:durableId="582640468">
    <w:abstractNumId w:val="2"/>
  </w:num>
  <w:num w:numId="9" w16cid:durableId="320500484">
    <w:abstractNumId w:val="0"/>
  </w:num>
  <w:num w:numId="10" w16cid:durableId="2016567367">
    <w:abstractNumId w:val="1"/>
  </w:num>
  <w:num w:numId="11" w16cid:durableId="239217531">
    <w:abstractNumId w:val="9"/>
  </w:num>
  <w:num w:numId="12" w16cid:durableId="1218321623">
    <w:abstractNumId w:val="5"/>
  </w:num>
  <w:num w:numId="13" w16cid:durableId="414983617">
    <w:abstractNumId w:val="16"/>
  </w:num>
  <w:num w:numId="14" w16cid:durableId="153375502">
    <w:abstractNumId w:val="15"/>
  </w:num>
  <w:num w:numId="15" w16cid:durableId="2131119478">
    <w:abstractNumId w:val="14"/>
  </w:num>
  <w:num w:numId="16" w16cid:durableId="1710760568">
    <w:abstractNumId w:val="8"/>
  </w:num>
  <w:num w:numId="17" w16cid:durableId="233201871">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ExpandShiftReturn/>
    <w:suppressBottomSpacing/>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X97_1" w:val="S321-150 Private Placement Subscription Agreement - Shares-Units-Special Warrants.doc"/>
    <w:docVar w:name="DOCX97_10" w:val="10/4/2002 10:15:34 AM"/>
    <w:docVar w:name="DOCX97_2" w:val="c:\Documents and Settings\sam\Desktop\Before\R Secur2\S321-150 Private Placement Subscription Agreement - Shares-Units-Special Warrants.doc"/>
    <w:docVar w:name="DOCX97_3" w:val="WORD8"/>
    <w:docVar w:name="DOCX97_36" w:val="YesNumbers"/>
    <w:docVar w:name="DOCX97_4" w:val="c:\documents and settings\sam\desktop\after\securities2\S321-150 Private Placement Subscription Agreement - Shares-Units-Special Warrants.doc"/>
    <w:docVar w:name="DOCX97_42" w:val="2Footnotes"/>
    <w:docVar w:name="DOCX97_43" w:val="0Endnotes"/>
    <w:docVar w:name="DOCX97_5" w:val=" 203776"/>
    <w:docVar w:name="DOCX97_51" w:val="NORMAL"/>
    <w:docVar w:name="DOCX97_66" w:val="GoodQuotes"/>
    <w:docVar w:name="DOCX97_89" w:val="Word8MacrosDone"/>
    <w:docVar w:name="DOCX97_91" w:val="MillerThomson"/>
    <w:docVar w:name="DOCX97_92" w:val="10/11/2002"/>
    <w:docVar w:name="DOCX97_93" w:val="2:01:27 PM"/>
    <w:docVar w:name="PaperType" w:val="plain"/>
  </w:docVars>
  <w:rsids>
    <w:rsidRoot w:val="00FB7AEC"/>
    <w:rsid w:val="00002501"/>
    <w:rsid w:val="00002E00"/>
    <w:rsid w:val="00006491"/>
    <w:rsid w:val="00006631"/>
    <w:rsid w:val="0000670D"/>
    <w:rsid w:val="000106B5"/>
    <w:rsid w:val="00012A78"/>
    <w:rsid w:val="00012C38"/>
    <w:rsid w:val="00014DF4"/>
    <w:rsid w:val="00017AC0"/>
    <w:rsid w:val="00020674"/>
    <w:rsid w:val="00020FD0"/>
    <w:rsid w:val="000210D2"/>
    <w:rsid w:val="000213AA"/>
    <w:rsid w:val="00023103"/>
    <w:rsid w:val="00023782"/>
    <w:rsid w:val="00025259"/>
    <w:rsid w:val="000254DF"/>
    <w:rsid w:val="0002556C"/>
    <w:rsid w:val="00030369"/>
    <w:rsid w:val="0003043D"/>
    <w:rsid w:val="00030595"/>
    <w:rsid w:val="000317F9"/>
    <w:rsid w:val="00034D3B"/>
    <w:rsid w:val="00035D33"/>
    <w:rsid w:val="000379CD"/>
    <w:rsid w:val="000406FD"/>
    <w:rsid w:val="000445E1"/>
    <w:rsid w:val="000445E7"/>
    <w:rsid w:val="0004648E"/>
    <w:rsid w:val="00046A7F"/>
    <w:rsid w:val="000515D6"/>
    <w:rsid w:val="00051EAE"/>
    <w:rsid w:val="00051FE5"/>
    <w:rsid w:val="00052B51"/>
    <w:rsid w:val="000534F6"/>
    <w:rsid w:val="00053815"/>
    <w:rsid w:val="00054105"/>
    <w:rsid w:val="0005433E"/>
    <w:rsid w:val="0005545D"/>
    <w:rsid w:val="00057568"/>
    <w:rsid w:val="00057A26"/>
    <w:rsid w:val="000638BB"/>
    <w:rsid w:val="00065284"/>
    <w:rsid w:val="00065608"/>
    <w:rsid w:val="0006745E"/>
    <w:rsid w:val="00070295"/>
    <w:rsid w:val="00071B71"/>
    <w:rsid w:val="00072191"/>
    <w:rsid w:val="00073809"/>
    <w:rsid w:val="0007385B"/>
    <w:rsid w:val="00073986"/>
    <w:rsid w:val="000757FA"/>
    <w:rsid w:val="00075B14"/>
    <w:rsid w:val="00075BED"/>
    <w:rsid w:val="00076D00"/>
    <w:rsid w:val="0007763E"/>
    <w:rsid w:val="00080858"/>
    <w:rsid w:val="0008085F"/>
    <w:rsid w:val="00081A26"/>
    <w:rsid w:val="00083698"/>
    <w:rsid w:val="00087865"/>
    <w:rsid w:val="000879F5"/>
    <w:rsid w:val="000921A7"/>
    <w:rsid w:val="00093CDF"/>
    <w:rsid w:val="00094AD5"/>
    <w:rsid w:val="000950B5"/>
    <w:rsid w:val="00095344"/>
    <w:rsid w:val="000A1776"/>
    <w:rsid w:val="000A228F"/>
    <w:rsid w:val="000A6D8C"/>
    <w:rsid w:val="000B0B33"/>
    <w:rsid w:val="000B2BE4"/>
    <w:rsid w:val="000B7344"/>
    <w:rsid w:val="000C0971"/>
    <w:rsid w:val="000C0E53"/>
    <w:rsid w:val="000C1E72"/>
    <w:rsid w:val="000C3FAC"/>
    <w:rsid w:val="000C7A70"/>
    <w:rsid w:val="000C7FDD"/>
    <w:rsid w:val="000D0553"/>
    <w:rsid w:val="000D0689"/>
    <w:rsid w:val="000D1470"/>
    <w:rsid w:val="000D1A38"/>
    <w:rsid w:val="000D54CD"/>
    <w:rsid w:val="000E1102"/>
    <w:rsid w:val="000E35AA"/>
    <w:rsid w:val="000E372B"/>
    <w:rsid w:val="000E59F7"/>
    <w:rsid w:val="000E5A52"/>
    <w:rsid w:val="000E672C"/>
    <w:rsid w:val="000E6882"/>
    <w:rsid w:val="000F105D"/>
    <w:rsid w:val="000F2140"/>
    <w:rsid w:val="000F33FF"/>
    <w:rsid w:val="000F564B"/>
    <w:rsid w:val="000F57B3"/>
    <w:rsid w:val="000F626D"/>
    <w:rsid w:val="000F730A"/>
    <w:rsid w:val="00102C1C"/>
    <w:rsid w:val="00103D1B"/>
    <w:rsid w:val="00105F51"/>
    <w:rsid w:val="001104BC"/>
    <w:rsid w:val="00110DA3"/>
    <w:rsid w:val="00114DAD"/>
    <w:rsid w:val="00116953"/>
    <w:rsid w:val="001176EB"/>
    <w:rsid w:val="00123D62"/>
    <w:rsid w:val="001247E9"/>
    <w:rsid w:val="001254C8"/>
    <w:rsid w:val="0012663B"/>
    <w:rsid w:val="001267AC"/>
    <w:rsid w:val="00130331"/>
    <w:rsid w:val="001305B4"/>
    <w:rsid w:val="00132D39"/>
    <w:rsid w:val="00133024"/>
    <w:rsid w:val="001343EF"/>
    <w:rsid w:val="001346B0"/>
    <w:rsid w:val="001346F2"/>
    <w:rsid w:val="001355BF"/>
    <w:rsid w:val="0013752F"/>
    <w:rsid w:val="00137FAD"/>
    <w:rsid w:val="001406F2"/>
    <w:rsid w:val="00140CBA"/>
    <w:rsid w:val="001429E1"/>
    <w:rsid w:val="00142AA1"/>
    <w:rsid w:val="00144BC1"/>
    <w:rsid w:val="00146194"/>
    <w:rsid w:val="0014638B"/>
    <w:rsid w:val="00146AAB"/>
    <w:rsid w:val="001474F3"/>
    <w:rsid w:val="0014769D"/>
    <w:rsid w:val="00150891"/>
    <w:rsid w:val="00152BF3"/>
    <w:rsid w:val="00154902"/>
    <w:rsid w:val="00155886"/>
    <w:rsid w:val="001558C9"/>
    <w:rsid w:val="00155DFA"/>
    <w:rsid w:val="00157297"/>
    <w:rsid w:val="001576BE"/>
    <w:rsid w:val="00162856"/>
    <w:rsid w:val="00163B9C"/>
    <w:rsid w:val="00164399"/>
    <w:rsid w:val="00165765"/>
    <w:rsid w:val="001674EF"/>
    <w:rsid w:val="00171653"/>
    <w:rsid w:val="00172F86"/>
    <w:rsid w:val="001753A9"/>
    <w:rsid w:val="001757A5"/>
    <w:rsid w:val="001765D0"/>
    <w:rsid w:val="001767BF"/>
    <w:rsid w:val="001814EA"/>
    <w:rsid w:val="001827D2"/>
    <w:rsid w:val="00184FE4"/>
    <w:rsid w:val="00185143"/>
    <w:rsid w:val="00186933"/>
    <w:rsid w:val="0018737A"/>
    <w:rsid w:val="00190F50"/>
    <w:rsid w:val="00191032"/>
    <w:rsid w:val="001947EE"/>
    <w:rsid w:val="00197625"/>
    <w:rsid w:val="001A2D2F"/>
    <w:rsid w:val="001A4C5E"/>
    <w:rsid w:val="001B16FA"/>
    <w:rsid w:val="001B1C67"/>
    <w:rsid w:val="001B2AB0"/>
    <w:rsid w:val="001B361B"/>
    <w:rsid w:val="001B3890"/>
    <w:rsid w:val="001B5463"/>
    <w:rsid w:val="001B7E23"/>
    <w:rsid w:val="001C0099"/>
    <w:rsid w:val="001C0790"/>
    <w:rsid w:val="001C0E3C"/>
    <w:rsid w:val="001C2C7A"/>
    <w:rsid w:val="001C3407"/>
    <w:rsid w:val="001C41E9"/>
    <w:rsid w:val="001C4CC3"/>
    <w:rsid w:val="001C60C6"/>
    <w:rsid w:val="001C6459"/>
    <w:rsid w:val="001C6C72"/>
    <w:rsid w:val="001D02FE"/>
    <w:rsid w:val="001D136D"/>
    <w:rsid w:val="001D3335"/>
    <w:rsid w:val="001D36F3"/>
    <w:rsid w:val="001D54B1"/>
    <w:rsid w:val="001D7108"/>
    <w:rsid w:val="001D71E0"/>
    <w:rsid w:val="001D7D75"/>
    <w:rsid w:val="001D7E90"/>
    <w:rsid w:val="001E0B82"/>
    <w:rsid w:val="001E0BAF"/>
    <w:rsid w:val="001E15BE"/>
    <w:rsid w:val="001E1988"/>
    <w:rsid w:val="001E1EE4"/>
    <w:rsid w:val="001E4CEC"/>
    <w:rsid w:val="001E5340"/>
    <w:rsid w:val="001E5D79"/>
    <w:rsid w:val="001E734A"/>
    <w:rsid w:val="001F131F"/>
    <w:rsid w:val="001F18F1"/>
    <w:rsid w:val="001F1D6D"/>
    <w:rsid w:val="001F3AC3"/>
    <w:rsid w:val="001F3BF5"/>
    <w:rsid w:val="001F5804"/>
    <w:rsid w:val="001F709D"/>
    <w:rsid w:val="002008C7"/>
    <w:rsid w:val="00201064"/>
    <w:rsid w:val="002025BF"/>
    <w:rsid w:val="002045C7"/>
    <w:rsid w:val="00204602"/>
    <w:rsid w:val="00205228"/>
    <w:rsid w:val="00212D33"/>
    <w:rsid w:val="00214B06"/>
    <w:rsid w:val="00216EC6"/>
    <w:rsid w:val="00220407"/>
    <w:rsid w:val="002204D5"/>
    <w:rsid w:val="002216AF"/>
    <w:rsid w:val="002225DC"/>
    <w:rsid w:val="00225342"/>
    <w:rsid w:val="00226A1C"/>
    <w:rsid w:val="00227017"/>
    <w:rsid w:val="00231886"/>
    <w:rsid w:val="00232ED3"/>
    <w:rsid w:val="00232F31"/>
    <w:rsid w:val="0023580A"/>
    <w:rsid w:val="00235B1B"/>
    <w:rsid w:val="00236DDF"/>
    <w:rsid w:val="0024077E"/>
    <w:rsid w:val="0024143C"/>
    <w:rsid w:val="00241911"/>
    <w:rsid w:val="002423FD"/>
    <w:rsid w:val="002424DD"/>
    <w:rsid w:val="00246EDD"/>
    <w:rsid w:val="00247E0A"/>
    <w:rsid w:val="00254C3C"/>
    <w:rsid w:val="00254C8A"/>
    <w:rsid w:val="002577A8"/>
    <w:rsid w:val="00263CF7"/>
    <w:rsid w:val="002711C2"/>
    <w:rsid w:val="00273AF8"/>
    <w:rsid w:val="0027623B"/>
    <w:rsid w:val="00280CEC"/>
    <w:rsid w:val="00281A2B"/>
    <w:rsid w:val="00281A2E"/>
    <w:rsid w:val="00281B56"/>
    <w:rsid w:val="00282871"/>
    <w:rsid w:val="00282BAF"/>
    <w:rsid w:val="0028445E"/>
    <w:rsid w:val="00290B00"/>
    <w:rsid w:val="00291F96"/>
    <w:rsid w:val="00292002"/>
    <w:rsid w:val="0029524E"/>
    <w:rsid w:val="00295E4A"/>
    <w:rsid w:val="002962BC"/>
    <w:rsid w:val="0029707A"/>
    <w:rsid w:val="00297FAF"/>
    <w:rsid w:val="00297FDD"/>
    <w:rsid w:val="002A5D58"/>
    <w:rsid w:val="002A7A6F"/>
    <w:rsid w:val="002B0200"/>
    <w:rsid w:val="002B0E6C"/>
    <w:rsid w:val="002C3A90"/>
    <w:rsid w:val="002C5E8A"/>
    <w:rsid w:val="002C684E"/>
    <w:rsid w:val="002C6A49"/>
    <w:rsid w:val="002D0B09"/>
    <w:rsid w:val="002D0F52"/>
    <w:rsid w:val="002D14F5"/>
    <w:rsid w:val="002D14F7"/>
    <w:rsid w:val="002D1C7A"/>
    <w:rsid w:val="002D2D21"/>
    <w:rsid w:val="002D39EA"/>
    <w:rsid w:val="002D469C"/>
    <w:rsid w:val="002E5A1C"/>
    <w:rsid w:val="002E70C1"/>
    <w:rsid w:val="002F0220"/>
    <w:rsid w:val="002F09FD"/>
    <w:rsid w:val="002F1878"/>
    <w:rsid w:val="002F18AF"/>
    <w:rsid w:val="002F21C8"/>
    <w:rsid w:val="002F2937"/>
    <w:rsid w:val="002F6863"/>
    <w:rsid w:val="002F7AC6"/>
    <w:rsid w:val="00301E86"/>
    <w:rsid w:val="00302E8B"/>
    <w:rsid w:val="00303FE6"/>
    <w:rsid w:val="00304312"/>
    <w:rsid w:val="003048F0"/>
    <w:rsid w:val="00305794"/>
    <w:rsid w:val="003077F0"/>
    <w:rsid w:val="00311D13"/>
    <w:rsid w:val="00312FF0"/>
    <w:rsid w:val="00313824"/>
    <w:rsid w:val="0031471C"/>
    <w:rsid w:val="0032164F"/>
    <w:rsid w:val="003227DE"/>
    <w:rsid w:val="00326166"/>
    <w:rsid w:val="00333B03"/>
    <w:rsid w:val="003362EF"/>
    <w:rsid w:val="003378DE"/>
    <w:rsid w:val="0033797A"/>
    <w:rsid w:val="00337BC2"/>
    <w:rsid w:val="00340466"/>
    <w:rsid w:val="00340635"/>
    <w:rsid w:val="003414B3"/>
    <w:rsid w:val="00341D71"/>
    <w:rsid w:val="00342C85"/>
    <w:rsid w:val="00342D40"/>
    <w:rsid w:val="003431E6"/>
    <w:rsid w:val="003453A3"/>
    <w:rsid w:val="00345F0F"/>
    <w:rsid w:val="00346456"/>
    <w:rsid w:val="0035050E"/>
    <w:rsid w:val="00350D19"/>
    <w:rsid w:val="0035119C"/>
    <w:rsid w:val="00353D52"/>
    <w:rsid w:val="003540AD"/>
    <w:rsid w:val="003555F8"/>
    <w:rsid w:val="00355916"/>
    <w:rsid w:val="003561B0"/>
    <w:rsid w:val="00361668"/>
    <w:rsid w:val="003629E1"/>
    <w:rsid w:val="00363802"/>
    <w:rsid w:val="003653B1"/>
    <w:rsid w:val="003653E2"/>
    <w:rsid w:val="00366BF0"/>
    <w:rsid w:val="00366CBC"/>
    <w:rsid w:val="00366CD2"/>
    <w:rsid w:val="0036732D"/>
    <w:rsid w:val="00367B96"/>
    <w:rsid w:val="00367F28"/>
    <w:rsid w:val="00371537"/>
    <w:rsid w:val="0037519C"/>
    <w:rsid w:val="0037762A"/>
    <w:rsid w:val="003777E8"/>
    <w:rsid w:val="0038265C"/>
    <w:rsid w:val="003829CF"/>
    <w:rsid w:val="00382CF9"/>
    <w:rsid w:val="00384F59"/>
    <w:rsid w:val="0038546D"/>
    <w:rsid w:val="003855E2"/>
    <w:rsid w:val="003905CB"/>
    <w:rsid w:val="00393661"/>
    <w:rsid w:val="00393FF3"/>
    <w:rsid w:val="00394A22"/>
    <w:rsid w:val="00394CAA"/>
    <w:rsid w:val="0039612A"/>
    <w:rsid w:val="00397993"/>
    <w:rsid w:val="003A169F"/>
    <w:rsid w:val="003A1D0B"/>
    <w:rsid w:val="003A23B9"/>
    <w:rsid w:val="003A3891"/>
    <w:rsid w:val="003A42AA"/>
    <w:rsid w:val="003A45A6"/>
    <w:rsid w:val="003A4A4D"/>
    <w:rsid w:val="003A5C6C"/>
    <w:rsid w:val="003A7449"/>
    <w:rsid w:val="003A74FC"/>
    <w:rsid w:val="003B05E9"/>
    <w:rsid w:val="003B0F1C"/>
    <w:rsid w:val="003B1B2E"/>
    <w:rsid w:val="003B1D6E"/>
    <w:rsid w:val="003B4257"/>
    <w:rsid w:val="003B4C10"/>
    <w:rsid w:val="003B53BC"/>
    <w:rsid w:val="003B6399"/>
    <w:rsid w:val="003C457A"/>
    <w:rsid w:val="003D0FA5"/>
    <w:rsid w:val="003D130D"/>
    <w:rsid w:val="003D1757"/>
    <w:rsid w:val="003D672F"/>
    <w:rsid w:val="003E0425"/>
    <w:rsid w:val="003F0B6C"/>
    <w:rsid w:val="003F19A8"/>
    <w:rsid w:val="003F2085"/>
    <w:rsid w:val="003F2D25"/>
    <w:rsid w:val="003F4BAA"/>
    <w:rsid w:val="003F6D8D"/>
    <w:rsid w:val="00402314"/>
    <w:rsid w:val="00403627"/>
    <w:rsid w:val="004068CA"/>
    <w:rsid w:val="00410174"/>
    <w:rsid w:val="0041043F"/>
    <w:rsid w:val="00412A9E"/>
    <w:rsid w:val="00412F53"/>
    <w:rsid w:val="00415519"/>
    <w:rsid w:val="00415570"/>
    <w:rsid w:val="0042145C"/>
    <w:rsid w:val="0042160B"/>
    <w:rsid w:val="00422F94"/>
    <w:rsid w:val="0042382A"/>
    <w:rsid w:val="00424110"/>
    <w:rsid w:val="00425767"/>
    <w:rsid w:val="00425E24"/>
    <w:rsid w:val="00426763"/>
    <w:rsid w:val="004322EE"/>
    <w:rsid w:val="00433232"/>
    <w:rsid w:val="00434880"/>
    <w:rsid w:val="004366A5"/>
    <w:rsid w:val="004366DF"/>
    <w:rsid w:val="0043672F"/>
    <w:rsid w:val="00437A2C"/>
    <w:rsid w:val="00437AB5"/>
    <w:rsid w:val="0044237C"/>
    <w:rsid w:val="00442B76"/>
    <w:rsid w:val="00444F15"/>
    <w:rsid w:val="0044699F"/>
    <w:rsid w:val="00451A67"/>
    <w:rsid w:val="00452C41"/>
    <w:rsid w:val="00453C57"/>
    <w:rsid w:val="00456630"/>
    <w:rsid w:val="00457279"/>
    <w:rsid w:val="004608F8"/>
    <w:rsid w:val="0046090B"/>
    <w:rsid w:val="004612C6"/>
    <w:rsid w:val="00463161"/>
    <w:rsid w:val="00464B42"/>
    <w:rsid w:val="004657B4"/>
    <w:rsid w:val="00465871"/>
    <w:rsid w:val="00465A08"/>
    <w:rsid w:val="00470FF5"/>
    <w:rsid w:val="00473152"/>
    <w:rsid w:val="00474847"/>
    <w:rsid w:val="00474C25"/>
    <w:rsid w:val="0047697D"/>
    <w:rsid w:val="00477FC5"/>
    <w:rsid w:val="00481122"/>
    <w:rsid w:val="0048146F"/>
    <w:rsid w:val="0048174C"/>
    <w:rsid w:val="00485F84"/>
    <w:rsid w:val="00487E8C"/>
    <w:rsid w:val="00490FE0"/>
    <w:rsid w:val="004917CF"/>
    <w:rsid w:val="004918AF"/>
    <w:rsid w:val="004918E2"/>
    <w:rsid w:val="00492AF1"/>
    <w:rsid w:val="0049407B"/>
    <w:rsid w:val="004954F4"/>
    <w:rsid w:val="00497936"/>
    <w:rsid w:val="004A2AB4"/>
    <w:rsid w:val="004A2BD8"/>
    <w:rsid w:val="004A58DE"/>
    <w:rsid w:val="004A7C72"/>
    <w:rsid w:val="004B002F"/>
    <w:rsid w:val="004B186B"/>
    <w:rsid w:val="004B2C81"/>
    <w:rsid w:val="004B3BAE"/>
    <w:rsid w:val="004B5538"/>
    <w:rsid w:val="004B5957"/>
    <w:rsid w:val="004B59DB"/>
    <w:rsid w:val="004B68AA"/>
    <w:rsid w:val="004B76BA"/>
    <w:rsid w:val="004C02E7"/>
    <w:rsid w:val="004C23C7"/>
    <w:rsid w:val="004C23E7"/>
    <w:rsid w:val="004C2728"/>
    <w:rsid w:val="004C5378"/>
    <w:rsid w:val="004D09BA"/>
    <w:rsid w:val="004D2FE1"/>
    <w:rsid w:val="004E0616"/>
    <w:rsid w:val="004E15F5"/>
    <w:rsid w:val="004E3DD3"/>
    <w:rsid w:val="004F1714"/>
    <w:rsid w:val="004F4B49"/>
    <w:rsid w:val="004F6E50"/>
    <w:rsid w:val="004F6EFE"/>
    <w:rsid w:val="004F73FE"/>
    <w:rsid w:val="005019AE"/>
    <w:rsid w:val="0050300A"/>
    <w:rsid w:val="00504B7C"/>
    <w:rsid w:val="00506096"/>
    <w:rsid w:val="00507611"/>
    <w:rsid w:val="00507737"/>
    <w:rsid w:val="00507AD8"/>
    <w:rsid w:val="00514CA6"/>
    <w:rsid w:val="005160E4"/>
    <w:rsid w:val="005163AD"/>
    <w:rsid w:val="00516D59"/>
    <w:rsid w:val="00516E0E"/>
    <w:rsid w:val="00521A85"/>
    <w:rsid w:val="00523B02"/>
    <w:rsid w:val="00524A54"/>
    <w:rsid w:val="005275A6"/>
    <w:rsid w:val="00532E93"/>
    <w:rsid w:val="0053658A"/>
    <w:rsid w:val="005366D2"/>
    <w:rsid w:val="00537711"/>
    <w:rsid w:val="00540BB7"/>
    <w:rsid w:val="005510B5"/>
    <w:rsid w:val="005513F8"/>
    <w:rsid w:val="00551D01"/>
    <w:rsid w:val="005535E8"/>
    <w:rsid w:val="00553CE7"/>
    <w:rsid w:val="00554CBF"/>
    <w:rsid w:val="00555ECF"/>
    <w:rsid w:val="00556CAA"/>
    <w:rsid w:val="00556CD7"/>
    <w:rsid w:val="0056427F"/>
    <w:rsid w:val="00564B2D"/>
    <w:rsid w:val="00566162"/>
    <w:rsid w:val="00570013"/>
    <w:rsid w:val="00571EC1"/>
    <w:rsid w:val="005732A6"/>
    <w:rsid w:val="005749C6"/>
    <w:rsid w:val="0058516E"/>
    <w:rsid w:val="005902B3"/>
    <w:rsid w:val="0059100C"/>
    <w:rsid w:val="0059514F"/>
    <w:rsid w:val="005A4375"/>
    <w:rsid w:val="005A45BA"/>
    <w:rsid w:val="005A69D9"/>
    <w:rsid w:val="005A7C65"/>
    <w:rsid w:val="005B150B"/>
    <w:rsid w:val="005B26F3"/>
    <w:rsid w:val="005B29CB"/>
    <w:rsid w:val="005B2B77"/>
    <w:rsid w:val="005B2C87"/>
    <w:rsid w:val="005B2D9D"/>
    <w:rsid w:val="005B3148"/>
    <w:rsid w:val="005B4888"/>
    <w:rsid w:val="005B504F"/>
    <w:rsid w:val="005B57FA"/>
    <w:rsid w:val="005C1BE2"/>
    <w:rsid w:val="005C41A9"/>
    <w:rsid w:val="005C55F5"/>
    <w:rsid w:val="005C6B43"/>
    <w:rsid w:val="005C6B47"/>
    <w:rsid w:val="005C6DB1"/>
    <w:rsid w:val="005C7B85"/>
    <w:rsid w:val="005D16C2"/>
    <w:rsid w:val="005D2B04"/>
    <w:rsid w:val="005D5871"/>
    <w:rsid w:val="005D63F1"/>
    <w:rsid w:val="005D6BAF"/>
    <w:rsid w:val="005E03D3"/>
    <w:rsid w:val="005E052A"/>
    <w:rsid w:val="005E1240"/>
    <w:rsid w:val="005E2AE7"/>
    <w:rsid w:val="005F0AE1"/>
    <w:rsid w:val="005F1DD1"/>
    <w:rsid w:val="005F6495"/>
    <w:rsid w:val="00600D64"/>
    <w:rsid w:val="0060242D"/>
    <w:rsid w:val="00603854"/>
    <w:rsid w:val="00605657"/>
    <w:rsid w:val="00606350"/>
    <w:rsid w:val="00606B48"/>
    <w:rsid w:val="00614CE3"/>
    <w:rsid w:val="00616141"/>
    <w:rsid w:val="006165CE"/>
    <w:rsid w:val="00617CC6"/>
    <w:rsid w:val="006206E2"/>
    <w:rsid w:val="0062096C"/>
    <w:rsid w:val="006227AF"/>
    <w:rsid w:val="00622ABE"/>
    <w:rsid w:val="00623248"/>
    <w:rsid w:val="00623274"/>
    <w:rsid w:val="006239EC"/>
    <w:rsid w:val="00624258"/>
    <w:rsid w:val="006248A9"/>
    <w:rsid w:val="00625F33"/>
    <w:rsid w:val="00627757"/>
    <w:rsid w:val="0062777D"/>
    <w:rsid w:val="00627939"/>
    <w:rsid w:val="00632EA8"/>
    <w:rsid w:val="0063396D"/>
    <w:rsid w:val="006371DD"/>
    <w:rsid w:val="00637723"/>
    <w:rsid w:val="006451A0"/>
    <w:rsid w:val="00645572"/>
    <w:rsid w:val="0064703B"/>
    <w:rsid w:val="006477CE"/>
    <w:rsid w:val="00650BBD"/>
    <w:rsid w:val="006517E1"/>
    <w:rsid w:val="0065186F"/>
    <w:rsid w:val="00653323"/>
    <w:rsid w:val="00653AD8"/>
    <w:rsid w:val="0065543E"/>
    <w:rsid w:val="00656290"/>
    <w:rsid w:val="00656537"/>
    <w:rsid w:val="00664980"/>
    <w:rsid w:val="00666E60"/>
    <w:rsid w:val="0067065E"/>
    <w:rsid w:val="006730BA"/>
    <w:rsid w:val="006742F2"/>
    <w:rsid w:val="00675041"/>
    <w:rsid w:val="00676FF8"/>
    <w:rsid w:val="006806A1"/>
    <w:rsid w:val="00682AD1"/>
    <w:rsid w:val="00684C09"/>
    <w:rsid w:val="00685075"/>
    <w:rsid w:val="00685150"/>
    <w:rsid w:val="00687BB0"/>
    <w:rsid w:val="00687C45"/>
    <w:rsid w:val="00687D0C"/>
    <w:rsid w:val="00687E62"/>
    <w:rsid w:val="00691EDE"/>
    <w:rsid w:val="00692208"/>
    <w:rsid w:val="00692333"/>
    <w:rsid w:val="00692596"/>
    <w:rsid w:val="00694B0B"/>
    <w:rsid w:val="006967B4"/>
    <w:rsid w:val="00696846"/>
    <w:rsid w:val="00696A01"/>
    <w:rsid w:val="00696D4D"/>
    <w:rsid w:val="006A3B11"/>
    <w:rsid w:val="006A4432"/>
    <w:rsid w:val="006A540F"/>
    <w:rsid w:val="006A6805"/>
    <w:rsid w:val="006A721C"/>
    <w:rsid w:val="006B029A"/>
    <w:rsid w:val="006B1CA8"/>
    <w:rsid w:val="006B2E56"/>
    <w:rsid w:val="006B34E4"/>
    <w:rsid w:val="006B45D4"/>
    <w:rsid w:val="006B71CD"/>
    <w:rsid w:val="006D06FD"/>
    <w:rsid w:val="006D0CB1"/>
    <w:rsid w:val="006D1DC9"/>
    <w:rsid w:val="006D219F"/>
    <w:rsid w:val="006D3D64"/>
    <w:rsid w:val="006D4137"/>
    <w:rsid w:val="006D54B5"/>
    <w:rsid w:val="006D58FA"/>
    <w:rsid w:val="006D6A02"/>
    <w:rsid w:val="006D6E27"/>
    <w:rsid w:val="006E010F"/>
    <w:rsid w:val="006E0692"/>
    <w:rsid w:val="006E101F"/>
    <w:rsid w:val="006E129C"/>
    <w:rsid w:val="006E1A61"/>
    <w:rsid w:val="006E2DFB"/>
    <w:rsid w:val="006E4C49"/>
    <w:rsid w:val="006E4D5D"/>
    <w:rsid w:val="006E676E"/>
    <w:rsid w:val="006E70BC"/>
    <w:rsid w:val="006F1686"/>
    <w:rsid w:val="006F2846"/>
    <w:rsid w:val="006F4569"/>
    <w:rsid w:val="006F4BE7"/>
    <w:rsid w:val="006F6BE0"/>
    <w:rsid w:val="006F73F0"/>
    <w:rsid w:val="006F7BCB"/>
    <w:rsid w:val="00702696"/>
    <w:rsid w:val="007038DF"/>
    <w:rsid w:val="00703FBB"/>
    <w:rsid w:val="0070683C"/>
    <w:rsid w:val="0070695A"/>
    <w:rsid w:val="00706EDF"/>
    <w:rsid w:val="00712D38"/>
    <w:rsid w:val="0071358E"/>
    <w:rsid w:val="00714762"/>
    <w:rsid w:val="007166B9"/>
    <w:rsid w:val="00716E25"/>
    <w:rsid w:val="007172FE"/>
    <w:rsid w:val="00717620"/>
    <w:rsid w:val="00717819"/>
    <w:rsid w:val="00720A0B"/>
    <w:rsid w:val="007309FC"/>
    <w:rsid w:val="00732E0C"/>
    <w:rsid w:val="00733427"/>
    <w:rsid w:val="00735026"/>
    <w:rsid w:val="00736982"/>
    <w:rsid w:val="00736EB6"/>
    <w:rsid w:val="00741088"/>
    <w:rsid w:val="00741511"/>
    <w:rsid w:val="00741700"/>
    <w:rsid w:val="00742703"/>
    <w:rsid w:val="0074519F"/>
    <w:rsid w:val="0074557F"/>
    <w:rsid w:val="00745A38"/>
    <w:rsid w:val="0074600E"/>
    <w:rsid w:val="0074768C"/>
    <w:rsid w:val="0074788A"/>
    <w:rsid w:val="00747926"/>
    <w:rsid w:val="00750F67"/>
    <w:rsid w:val="007532DE"/>
    <w:rsid w:val="00756143"/>
    <w:rsid w:val="007564E5"/>
    <w:rsid w:val="00756535"/>
    <w:rsid w:val="0076045F"/>
    <w:rsid w:val="00762054"/>
    <w:rsid w:val="00763D60"/>
    <w:rsid w:val="00764E24"/>
    <w:rsid w:val="0076601F"/>
    <w:rsid w:val="007666AE"/>
    <w:rsid w:val="00766D97"/>
    <w:rsid w:val="00767BD1"/>
    <w:rsid w:val="0077208D"/>
    <w:rsid w:val="0077410F"/>
    <w:rsid w:val="00777781"/>
    <w:rsid w:val="007827E2"/>
    <w:rsid w:val="007829DF"/>
    <w:rsid w:val="00783215"/>
    <w:rsid w:val="0078466D"/>
    <w:rsid w:val="007849C3"/>
    <w:rsid w:val="00784F37"/>
    <w:rsid w:val="00791D39"/>
    <w:rsid w:val="00792D9A"/>
    <w:rsid w:val="00793234"/>
    <w:rsid w:val="00794249"/>
    <w:rsid w:val="007961E9"/>
    <w:rsid w:val="00796D39"/>
    <w:rsid w:val="007978CB"/>
    <w:rsid w:val="00797C97"/>
    <w:rsid w:val="007A086D"/>
    <w:rsid w:val="007A1857"/>
    <w:rsid w:val="007A2981"/>
    <w:rsid w:val="007A4C23"/>
    <w:rsid w:val="007A7B08"/>
    <w:rsid w:val="007B56E1"/>
    <w:rsid w:val="007B5F15"/>
    <w:rsid w:val="007B7D83"/>
    <w:rsid w:val="007C016C"/>
    <w:rsid w:val="007C079F"/>
    <w:rsid w:val="007C348F"/>
    <w:rsid w:val="007C5727"/>
    <w:rsid w:val="007C5897"/>
    <w:rsid w:val="007D06FC"/>
    <w:rsid w:val="007D18D2"/>
    <w:rsid w:val="007D1D35"/>
    <w:rsid w:val="007D2007"/>
    <w:rsid w:val="007D4251"/>
    <w:rsid w:val="007E066E"/>
    <w:rsid w:val="007E33CD"/>
    <w:rsid w:val="007E36F7"/>
    <w:rsid w:val="007E3D6E"/>
    <w:rsid w:val="007F016F"/>
    <w:rsid w:val="007F2B75"/>
    <w:rsid w:val="007F522D"/>
    <w:rsid w:val="007F6C03"/>
    <w:rsid w:val="007F7059"/>
    <w:rsid w:val="00800BCA"/>
    <w:rsid w:val="00800F89"/>
    <w:rsid w:val="00801541"/>
    <w:rsid w:val="008028F7"/>
    <w:rsid w:val="0080295B"/>
    <w:rsid w:val="00802C9A"/>
    <w:rsid w:val="00803B75"/>
    <w:rsid w:val="00804C9E"/>
    <w:rsid w:val="00805D04"/>
    <w:rsid w:val="00805EEE"/>
    <w:rsid w:val="008118F3"/>
    <w:rsid w:val="00814337"/>
    <w:rsid w:val="00814566"/>
    <w:rsid w:val="008151F3"/>
    <w:rsid w:val="0081796A"/>
    <w:rsid w:val="008230BD"/>
    <w:rsid w:val="00827ECF"/>
    <w:rsid w:val="00830BB4"/>
    <w:rsid w:val="008339C4"/>
    <w:rsid w:val="00834310"/>
    <w:rsid w:val="008404D7"/>
    <w:rsid w:val="00840A82"/>
    <w:rsid w:val="0084221B"/>
    <w:rsid w:val="00842223"/>
    <w:rsid w:val="008428B9"/>
    <w:rsid w:val="00842CAD"/>
    <w:rsid w:val="00845B54"/>
    <w:rsid w:val="00851A06"/>
    <w:rsid w:val="00853198"/>
    <w:rsid w:val="008539D1"/>
    <w:rsid w:val="0085568A"/>
    <w:rsid w:val="00860720"/>
    <w:rsid w:val="008607C6"/>
    <w:rsid w:val="00860BC3"/>
    <w:rsid w:val="00860DC0"/>
    <w:rsid w:val="00861792"/>
    <w:rsid w:val="00863A1F"/>
    <w:rsid w:val="008655D9"/>
    <w:rsid w:val="0086592A"/>
    <w:rsid w:val="0087658C"/>
    <w:rsid w:val="008772A2"/>
    <w:rsid w:val="00882D56"/>
    <w:rsid w:val="00883013"/>
    <w:rsid w:val="0088310F"/>
    <w:rsid w:val="00885D2A"/>
    <w:rsid w:val="00886263"/>
    <w:rsid w:val="00886C8C"/>
    <w:rsid w:val="00890CEF"/>
    <w:rsid w:val="00891F46"/>
    <w:rsid w:val="0089314C"/>
    <w:rsid w:val="00893223"/>
    <w:rsid w:val="0089328F"/>
    <w:rsid w:val="00893739"/>
    <w:rsid w:val="00894856"/>
    <w:rsid w:val="00894DF6"/>
    <w:rsid w:val="00895818"/>
    <w:rsid w:val="00896206"/>
    <w:rsid w:val="008978B6"/>
    <w:rsid w:val="00897D90"/>
    <w:rsid w:val="008A0467"/>
    <w:rsid w:val="008A1BE4"/>
    <w:rsid w:val="008A26A8"/>
    <w:rsid w:val="008A323B"/>
    <w:rsid w:val="008A4BC5"/>
    <w:rsid w:val="008B034A"/>
    <w:rsid w:val="008B2352"/>
    <w:rsid w:val="008B513F"/>
    <w:rsid w:val="008B5A40"/>
    <w:rsid w:val="008C120D"/>
    <w:rsid w:val="008C1430"/>
    <w:rsid w:val="008C2617"/>
    <w:rsid w:val="008C2AA5"/>
    <w:rsid w:val="008C41B9"/>
    <w:rsid w:val="008D0531"/>
    <w:rsid w:val="008D059C"/>
    <w:rsid w:val="008D0B17"/>
    <w:rsid w:val="008D1C74"/>
    <w:rsid w:val="008D3C82"/>
    <w:rsid w:val="008D4560"/>
    <w:rsid w:val="008D5239"/>
    <w:rsid w:val="008D5493"/>
    <w:rsid w:val="008D64E1"/>
    <w:rsid w:val="008D7DCE"/>
    <w:rsid w:val="008E09F5"/>
    <w:rsid w:val="008E26CD"/>
    <w:rsid w:val="008E3100"/>
    <w:rsid w:val="008E4BE9"/>
    <w:rsid w:val="008E55D4"/>
    <w:rsid w:val="008E66BC"/>
    <w:rsid w:val="008E708F"/>
    <w:rsid w:val="008F05E3"/>
    <w:rsid w:val="008F1207"/>
    <w:rsid w:val="008F1939"/>
    <w:rsid w:val="008F244F"/>
    <w:rsid w:val="008F3649"/>
    <w:rsid w:val="008F4671"/>
    <w:rsid w:val="008F53F8"/>
    <w:rsid w:val="008F5A6F"/>
    <w:rsid w:val="009000CD"/>
    <w:rsid w:val="0090532C"/>
    <w:rsid w:val="00905582"/>
    <w:rsid w:val="00906867"/>
    <w:rsid w:val="009110D9"/>
    <w:rsid w:val="00911F15"/>
    <w:rsid w:val="00914C25"/>
    <w:rsid w:val="00917827"/>
    <w:rsid w:val="00917DB5"/>
    <w:rsid w:val="009215C2"/>
    <w:rsid w:val="009229E2"/>
    <w:rsid w:val="00924731"/>
    <w:rsid w:val="00924D46"/>
    <w:rsid w:val="00924DE4"/>
    <w:rsid w:val="009274F8"/>
    <w:rsid w:val="00930194"/>
    <w:rsid w:val="009307E3"/>
    <w:rsid w:val="0093351D"/>
    <w:rsid w:val="00933E74"/>
    <w:rsid w:val="00935310"/>
    <w:rsid w:val="00935A1D"/>
    <w:rsid w:val="0094084B"/>
    <w:rsid w:val="009449A9"/>
    <w:rsid w:val="00951679"/>
    <w:rsid w:val="00951841"/>
    <w:rsid w:val="00951E4D"/>
    <w:rsid w:val="00952916"/>
    <w:rsid w:val="00952B5D"/>
    <w:rsid w:val="00952D57"/>
    <w:rsid w:val="009559ED"/>
    <w:rsid w:val="00955B3C"/>
    <w:rsid w:val="00955F79"/>
    <w:rsid w:val="00956082"/>
    <w:rsid w:val="009573D3"/>
    <w:rsid w:val="00957731"/>
    <w:rsid w:val="009610BE"/>
    <w:rsid w:val="00961B7B"/>
    <w:rsid w:val="00962AEB"/>
    <w:rsid w:val="00967525"/>
    <w:rsid w:val="00970FE0"/>
    <w:rsid w:val="00971EA1"/>
    <w:rsid w:val="009722AA"/>
    <w:rsid w:val="009728E5"/>
    <w:rsid w:val="00973B03"/>
    <w:rsid w:val="00973F4B"/>
    <w:rsid w:val="00974A10"/>
    <w:rsid w:val="00976FF3"/>
    <w:rsid w:val="0098057A"/>
    <w:rsid w:val="00981BF8"/>
    <w:rsid w:val="0098620F"/>
    <w:rsid w:val="009926E3"/>
    <w:rsid w:val="00997305"/>
    <w:rsid w:val="009976FB"/>
    <w:rsid w:val="00997F10"/>
    <w:rsid w:val="009A1544"/>
    <w:rsid w:val="009A1D2F"/>
    <w:rsid w:val="009A2D0C"/>
    <w:rsid w:val="009A2F45"/>
    <w:rsid w:val="009A3049"/>
    <w:rsid w:val="009A3C72"/>
    <w:rsid w:val="009A52CC"/>
    <w:rsid w:val="009A5382"/>
    <w:rsid w:val="009A5636"/>
    <w:rsid w:val="009B0187"/>
    <w:rsid w:val="009B3370"/>
    <w:rsid w:val="009B4AA2"/>
    <w:rsid w:val="009B7BAF"/>
    <w:rsid w:val="009C0157"/>
    <w:rsid w:val="009C04AD"/>
    <w:rsid w:val="009C15F9"/>
    <w:rsid w:val="009C38AA"/>
    <w:rsid w:val="009D01A2"/>
    <w:rsid w:val="009D0844"/>
    <w:rsid w:val="009D1A73"/>
    <w:rsid w:val="009D1FFA"/>
    <w:rsid w:val="009D3406"/>
    <w:rsid w:val="009D6BAB"/>
    <w:rsid w:val="009E0E63"/>
    <w:rsid w:val="009E35B7"/>
    <w:rsid w:val="009E4130"/>
    <w:rsid w:val="009E7828"/>
    <w:rsid w:val="009F0F35"/>
    <w:rsid w:val="009F1A38"/>
    <w:rsid w:val="009F2159"/>
    <w:rsid w:val="009F3424"/>
    <w:rsid w:val="009F3B45"/>
    <w:rsid w:val="009F5AA4"/>
    <w:rsid w:val="009F7472"/>
    <w:rsid w:val="00A00400"/>
    <w:rsid w:val="00A0350E"/>
    <w:rsid w:val="00A04D91"/>
    <w:rsid w:val="00A06F12"/>
    <w:rsid w:val="00A06F53"/>
    <w:rsid w:val="00A1046C"/>
    <w:rsid w:val="00A10AC2"/>
    <w:rsid w:val="00A11BB1"/>
    <w:rsid w:val="00A131CC"/>
    <w:rsid w:val="00A141ED"/>
    <w:rsid w:val="00A211F0"/>
    <w:rsid w:val="00A2154E"/>
    <w:rsid w:val="00A2204E"/>
    <w:rsid w:val="00A23DD7"/>
    <w:rsid w:val="00A251B8"/>
    <w:rsid w:val="00A34D3C"/>
    <w:rsid w:val="00A34E4C"/>
    <w:rsid w:val="00A35678"/>
    <w:rsid w:val="00A35826"/>
    <w:rsid w:val="00A37619"/>
    <w:rsid w:val="00A4013E"/>
    <w:rsid w:val="00A40E21"/>
    <w:rsid w:val="00A42955"/>
    <w:rsid w:val="00A42E08"/>
    <w:rsid w:val="00A43C41"/>
    <w:rsid w:val="00A44268"/>
    <w:rsid w:val="00A468DC"/>
    <w:rsid w:val="00A5197E"/>
    <w:rsid w:val="00A531FA"/>
    <w:rsid w:val="00A536A5"/>
    <w:rsid w:val="00A54149"/>
    <w:rsid w:val="00A54C71"/>
    <w:rsid w:val="00A54EEC"/>
    <w:rsid w:val="00A60DF9"/>
    <w:rsid w:val="00A6177E"/>
    <w:rsid w:val="00A64F07"/>
    <w:rsid w:val="00A6503E"/>
    <w:rsid w:val="00A65229"/>
    <w:rsid w:val="00A666F4"/>
    <w:rsid w:val="00A814FF"/>
    <w:rsid w:val="00A818B2"/>
    <w:rsid w:val="00A8203E"/>
    <w:rsid w:val="00A820B1"/>
    <w:rsid w:val="00A828F0"/>
    <w:rsid w:val="00A834B9"/>
    <w:rsid w:val="00A83EE4"/>
    <w:rsid w:val="00A8553C"/>
    <w:rsid w:val="00A856D9"/>
    <w:rsid w:val="00A87325"/>
    <w:rsid w:val="00A91514"/>
    <w:rsid w:val="00A9264C"/>
    <w:rsid w:val="00A92BEF"/>
    <w:rsid w:val="00A93362"/>
    <w:rsid w:val="00A9367F"/>
    <w:rsid w:val="00A9405A"/>
    <w:rsid w:val="00A9450F"/>
    <w:rsid w:val="00A9594C"/>
    <w:rsid w:val="00A9623B"/>
    <w:rsid w:val="00A96359"/>
    <w:rsid w:val="00AA0A6B"/>
    <w:rsid w:val="00AA2004"/>
    <w:rsid w:val="00AA296D"/>
    <w:rsid w:val="00AA3370"/>
    <w:rsid w:val="00AA3BB1"/>
    <w:rsid w:val="00AA43CF"/>
    <w:rsid w:val="00AA4D7F"/>
    <w:rsid w:val="00AA53FE"/>
    <w:rsid w:val="00AA62D4"/>
    <w:rsid w:val="00AA6714"/>
    <w:rsid w:val="00AA687F"/>
    <w:rsid w:val="00AB12BA"/>
    <w:rsid w:val="00AB26A7"/>
    <w:rsid w:val="00AB28EE"/>
    <w:rsid w:val="00AB4821"/>
    <w:rsid w:val="00AB5DF7"/>
    <w:rsid w:val="00AB70C7"/>
    <w:rsid w:val="00AB7DF4"/>
    <w:rsid w:val="00AB7DF5"/>
    <w:rsid w:val="00AC2A2B"/>
    <w:rsid w:val="00AC5C89"/>
    <w:rsid w:val="00AC6A04"/>
    <w:rsid w:val="00AC6D01"/>
    <w:rsid w:val="00AC756A"/>
    <w:rsid w:val="00AD2BBE"/>
    <w:rsid w:val="00AD4C22"/>
    <w:rsid w:val="00AD5A4D"/>
    <w:rsid w:val="00AD6BA1"/>
    <w:rsid w:val="00AD6F71"/>
    <w:rsid w:val="00AD77D7"/>
    <w:rsid w:val="00AD7FBF"/>
    <w:rsid w:val="00AE2013"/>
    <w:rsid w:val="00AE2A21"/>
    <w:rsid w:val="00AE3ECE"/>
    <w:rsid w:val="00AE5822"/>
    <w:rsid w:val="00AE5BAC"/>
    <w:rsid w:val="00AE6F36"/>
    <w:rsid w:val="00AF1049"/>
    <w:rsid w:val="00AF22C8"/>
    <w:rsid w:val="00AF2519"/>
    <w:rsid w:val="00AF30EF"/>
    <w:rsid w:val="00AF31C8"/>
    <w:rsid w:val="00AF32B4"/>
    <w:rsid w:val="00AF5E16"/>
    <w:rsid w:val="00AF70DC"/>
    <w:rsid w:val="00AF7988"/>
    <w:rsid w:val="00B01C10"/>
    <w:rsid w:val="00B02EB8"/>
    <w:rsid w:val="00B067B7"/>
    <w:rsid w:val="00B076A1"/>
    <w:rsid w:val="00B10206"/>
    <w:rsid w:val="00B110FD"/>
    <w:rsid w:val="00B11D38"/>
    <w:rsid w:val="00B125AC"/>
    <w:rsid w:val="00B127FE"/>
    <w:rsid w:val="00B1338E"/>
    <w:rsid w:val="00B1401B"/>
    <w:rsid w:val="00B171D8"/>
    <w:rsid w:val="00B17CDA"/>
    <w:rsid w:val="00B21317"/>
    <w:rsid w:val="00B21A09"/>
    <w:rsid w:val="00B221DA"/>
    <w:rsid w:val="00B22B56"/>
    <w:rsid w:val="00B22D31"/>
    <w:rsid w:val="00B22F89"/>
    <w:rsid w:val="00B26DBE"/>
    <w:rsid w:val="00B300BD"/>
    <w:rsid w:val="00B31472"/>
    <w:rsid w:val="00B319A3"/>
    <w:rsid w:val="00B35617"/>
    <w:rsid w:val="00B360A9"/>
    <w:rsid w:val="00B43485"/>
    <w:rsid w:val="00B50126"/>
    <w:rsid w:val="00B514EC"/>
    <w:rsid w:val="00B53D46"/>
    <w:rsid w:val="00B55E58"/>
    <w:rsid w:val="00B56588"/>
    <w:rsid w:val="00B5740A"/>
    <w:rsid w:val="00B5773E"/>
    <w:rsid w:val="00B60567"/>
    <w:rsid w:val="00B617A3"/>
    <w:rsid w:val="00B6625C"/>
    <w:rsid w:val="00B66E65"/>
    <w:rsid w:val="00B67F6D"/>
    <w:rsid w:val="00B71CA4"/>
    <w:rsid w:val="00B741F2"/>
    <w:rsid w:val="00B762CD"/>
    <w:rsid w:val="00B816FD"/>
    <w:rsid w:val="00B820EC"/>
    <w:rsid w:val="00B82DEE"/>
    <w:rsid w:val="00B832D5"/>
    <w:rsid w:val="00B84CD9"/>
    <w:rsid w:val="00B85210"/>
    <w:rsid w:val="00B86604"/>
    <w:rsid w:val="00B900B1"/>
    <w:rsid w:val="00B912EF"/>
    <w:rsid w:val="00B931A8"/>
    <w:rsid w:val="00B93B53"/>
    <w:rsid w:val="00B9412C"/>
    <w:rsid w:val="00B9451B"/>
    <w:rsid w:val="00B95ECB"/>
    <w:rsid w:val="00BA0560"/>
    <w:rsid w:val="00BA1289"/>
    <w:rsid w:val="00BA20F7"/>
    <w:rsid w:val="00BA4DCB"/>
    <w:rsid w:val="00BA6A90"/>
    <w:rsid w:val="00BA6F74"/>
    <w:rsid w:val="00BA7D1F"/>
    <w:rsid w:val="00BB2D55"/>
    <w:rsid w:val="00BB3169"/>
    <w:rsid w:val="00BB5272"/>
    <w:rsid w:val="00BB61C4"/>
    <w:rsid w:val="00BC038B"/>
    <w:rsid w:val="00BC12BC"/>
    <w:rsid w:val="00BC2AB7"/>
    <w:rsid w:val="00BC5AFA"/>
    <w:rsid w:val="00BC6AD4"/>
    <w:rsid w:val="00BD01A7"/>
    <w:rsid w:val="00BD2A8C"/>
    <w:rsid w:val="00BD2F99"/>
    <w:rsid w:val="00BD37A0"/>
    <w:rsid w:val="00BD4BBC"/>
    <w:rsid w:val="00BE0238"/>
    <w:rsid w:val="00BE2DE5"/>
    <w:rsid w:val="00BE41D3"/>
    <w:rsid w:val="00BE421A"/>
    <w:rsid w:val="00BE44B3"/>
    <w:rsid w:val="00BE6242"/>
    <w:rsid w:val="00BF2241"/>
    <w:rsid w:val="00BF2A2E"/>
    <w:rsid w:val="00BF3A3F"/>
    <w:rsid w:val="00BF5F4C"/>
    <w:rsid w:val="00C0015E"/>
    <w:rsid w:val="00C01360"/>
    <w:rsid w:val="00C016A0"/>
    <w:rsid w:val="00C01DE1"/>
    <w:rsid w:val="00C04430"/>
    <w:rsid w:val="00C061C4"/>
    <w:rsid w:val="00C06F28"/>
    <w:rsid w:val="00C0792C"/>
    <w:rsid w:val="00C07CA9"/>
    <w:rsid w:val="00C10AB0"/>
    <w:rsid w:val="00C13D08"/>
    <w:rsid w:val="00C15133"/>
    <w:rsid w:val="00C1520A"/>
    <w:rsid w:val="00C16695"/>
    <w:rsid w:val="00C167AF"/>
    <w:rsid w:val="00C16AFB"/>
    <w:rsid w:val="00C16BC5"/>
    <w:rsid w:val="00C16C46"/>
    <w:rsid w:val="00C16F13"/>
    <w:rsid w:val="00C17768"/>
    <w:rsid w:val="00C20026"/>
    <w:rsid w:val="00C22894"/>
    <w:rsid w:val="00C22CEC"/>
    <w:rsid w:val="00C23CC8"/>
    <w:rsid w:val="00C240AF"/>
    <w:rsid w:val="00C27359"/>
    <w:rsid w:val="00C308A0"/>
    <w:rsid w:val="00C30D14"/>
    <w:rsid w:val="00C356FD"/>
    <w:rsid w:val="00C3633B"/>
    <w:rsid w:val="00C36D28"/>
    <w:rsid w:val="00C3736E"/>
    <w:rsid w:val="00C37396"/>
    <w:rsid w:val="00C377AA"/>
    <w:rsid w:val="00C42AAB"/>
    <w:rsid w:val="00C44274"/>
    <w:rsid w:val="00C4444E"/>
    <w:rsid w:val="00C456AD"/>
    <w:rsid w:val="00C46051"/>
    <w:rsid w:val="00C46457"/>
    <w:rsid w:val="00C469E0"/>
    <w:rsid w:val="00C502E5"/>
    <w:rsid w:val="00C505FB"/>
    <w:rsid w:val="00C509DF"/>
    <w:rsid w:val="00C50EA5"/>
    <w:rsid w:val="00C53EE3"/>
    <w:rsid w:val="00C57462"/>
    <w:rsid w:val="00C60CE7"/>
    <w:rsid w:val="00C61DEA"/>
    <w:rsid w:val="00C62283"/>
    <w:rsid w:val="00C6298E"/>
    <w:rsid w:val="00C63AB0"/>
    <w:rsid w:val="00C66624"/>
    <w:rsid w:val="00C67C64"/>
    <w:rsid w:val="00C82FB1"/>
    <w:rsid w:val="00C84551"/>
    <w:rsid w:val="00C84CAD"/>
    <w:rsid w:val="00C86518"/>
    <w:rsid w:val="00C878F9"/>
    <w:rsid w:val="00C91CF4"/>
    <w:rsid w:val="00C93F97"/>
    <w:rsid w:val="00C95949"/>
    <w:rsid w:val="00C97582"/>
    <w:rsid w:val="00C97A70"/>
    <w:rsid w:val="00CA58F8"/>
    <w:rsid w:val="00CB3EAE"/>
    <w:rsid w:val="00CB44A0"/>
    <w:rsid w:val="00CB4E3A"/>
    <w:rsid w:val="00CB7327"/>
    <w:rsid w:val="00CC0097"/>
    <w:rsid w:val="00CC1E2B"/>
    <w:rsid w:val="00CC4759"/>
    <w:rsid w:val="00CC6286"/>
    <w:rsid w:val="00CC7FC5"/>
    <w:rsid w:val="00CD0E25"/>
    <w:rsid w:val="00CD4C26"/>
    <w:rsid w:val="00CD52DA"/>
    <w:rsid w:val="00CD686A"/>
    <w:rsid w:val="00CE2A35"/>
    <w:rsid w:val="00CE2C61"/>
    <w:rsid w:val="00CE4615"/>
    <w:rsid w:val="00CE4939"/>
    <w:rsid w:val="00CE60AA"/>
    <w:rsid w:val="00CE6F23"/>
    <w:rsid w:val="00CE7974"/>
    <w:rsid w:val="00CF0516"/>
    <w:rsid w:val="00CF3B7F"/>
    <w:rsid w:val="00CF6377"/>
    <w:rsid w:val="00CF6BA2"/>
    <w:rsid w:val="00CF6E32"/>
    <w:rsid w:val="00D00163"/>
    <w:rsid w:val="00D0084A"/>
    <w:rsid w:val="00D02881"/>
    <w:rsid w:val="00D035B4"/>
    <w:rsid w:val="00D03CAB"/>
    <w:rsid w:val="00D03E4F"/>
    <w:rsid w:val="00D05051"/>
    <w:rsid w:val="00D050BC"/>
    <w:rsid w:val="00D05FD0"/>
    <w:rsid w:val="00D07EFF"/>
    <w:rsid w:val="00D116DB"/>
    <w:rsid w:val="00D12604"/>
    <w:rsid w:val="00D13049"/>
    <w:rsid w:val="00D153B0"/>
    <w:rsid w:val="00D154AE"/>
    <w:rsid w:val="00D15D60"/>
    <w:rsid w:val="00D1648B"/>
    <w:rsid w:val="00D16B8B"/>
    <w:rsid w:val="00D2151F"/>
    <w:rsid w:val="00D21E78"/>
    <w:rsid w:val="00D30D23"/>
    <w:rsid w:val="00D3220D"/>
    <w:rsid w:val="00D325FB"/>
    <w:rsid w:val="00D3570A"/>
    <w:rsid w:val="00D36AF5"/>
    <w:rsid w:val="00D36D42"/>
    <w:rsid w:val="00D41289"/>
    <w:rsid w:val="00D41B04"/>
    <w:rsid w:val="00D41BAB"/>
    <w:rsid w:val="00D4264A"/>
    <w:rsid w:val="00D43FA5"/>
    <w:rsid w:val="00D459F1"/>
    <w:rsid w:val="00D508C8"/>
    <w:rsid w:val="00D525FB"/>
    <w:rsid w:val="00D52858"/>
    <w:rsid w:val="00D5370F"/>
    <w:rsid w:val="00D53A5B"/>
    <w:rsid w:val="00D553F5"/>
    <w:rsid w:val="00D579B6"/>
    <w:rsid w:val="00D61873"/>
    <w:rsid w:val="00D624B1"/>
    <w:rsid w:val="00D649DC"/>
    <w:rsid w:val="00D64B7B"/>
    <w:rsid w:val="00D64DC1"/>
    <w:rsid w:val="00D6507F"/>
    <w:rsid w:val="00D667D1"/>
    <w:rsid w:val="00D70071"/>
    <w:rsid w:val="00D70D64"/>
    <w:rsid w:val="00D71955"/>
    <w:rsid w:val="00D723D1"/>
    <w:rsid w:val="00D732D6"/>
    <w:rsid w:val="00D75B6D"/>
    <w:rsid w:val="00D7672F"/>
    <w:rsid w:val="00D768E6"/>
    <w:rsid w:val="00D8139A"/>
    <w:rsid w:val="00D82CCD"/>
    <w:rsid w:val="00D84F7D"/>
    <w:rsid w:val="00D868AA"/>
    <w:rsid w:val="00D875CC"/>
    <w:rsid w:val="00D90666"/>
    <w:rsid w:val="00D92799"/>
    <w:rsid w:val="00D93A9D"/>
    <w:rsid w:val="00D93AB7"/>
    <w:rsid w:val="00D9454C"/>
    <w:rsid w:val="00D94EF8"/>
    <w:rsid w:val="00D94F48"/>
    <w:rsid w:val="00D95EBB"/>
    <w:rsid w:val="00D960CE"/>
    <w:rsid w:val="00D9653B"/>
    <w:rsid w:val="00DA2817"/>
    <w:rsid w:val="00DA3F27"/>
    <w:rsid w:val="00DA5D8C"/>
    <w:rsid w:val="00DA6024"/>
    <w:rsid w:val="00DA664F"/>
    <w:rsid w:val="00DB16AA"/>
    <w:rsid w:val="00DB3F4F"/>
    <w:rsid w:val="00DB4177"/>
    <w:rsid w:val="00DB637F"/>
    <w:rsid w:val="00DB6E1B"/>
    <w:rsid w:val="00DB7477"/>
    <w:rsid w:val="00DC1721"/>
    <w:rsid w:val="00DC34D3"/>
    <w:rsid w:val="00DC425A"/>
    <w:rsid w:val="00DC6CBC"/>
    <w:rsid w:val="00DD2175"/>
    <w:rsid w:val="00DD4B31"/>
    <w:rsid w:val="00DD53FC"/>
    <w:rsid w:val="00DD69DB"/>
    <w:rsid w:val="00DD7863"/>
    <w:rsid w:val="00DE031D"/>
    <w:rsid w:val="00DE115E"/>
    <w:rsid w:val="00DE3D7F"/>
    <w:rsid w:val="00DE3DA3"/>
    <w:rsid w:val="00DE7265"/>
    <w:rsid w:val="00DF357F"/>
    <w:rsid w:val="00E002BD"/>
    <w:rsid w:val="00E00B95"/>
    <w:rsid w:val="00E01755"/>
    <w:rsid w:val="00E03BA3"/>
    <w:rsid w:val="00E03CD8"/>
    <w:rsid w:val="00E05378"/>
    <w:rsid w:val="00E0629E"/>
    <w:rsid w:val="00E107EA"/>
    <w:rsid w:val="00E10F80"/>
    <w:rsid w:val="00E10F89"/>
    <w:rsid w:val="00E11E03"/>
    <w:rsid w:val="00E1709D"/>
    <w:rsid w:val="00E17A8B"/>
    <w:rsid w:val="00E20542"/>
    <w:rsid w:val="00E205A7"/>
    <w:rsid w:val="00E22D7A"/>
    <w:rsid w:val="00E22E1D"/>
    <w:rsid w:val="00E23B9B"/>
    <w:rsid w:val="00E24F77"/>
    <w:rsid w:val="00E255E8"/>
    <w:rsid w:val="00E261BB"/>
    <w:rsid w:val="00E277B1"/>
    <w:rsid w:val="00E27B1C"/>
    <w:rsid w:val="00E31A55"/>
    <w:rsid w:val="00E32B61"/>
    <w:rsid w:val="00E33F48"/>
    <w:rsid w:val="00E374AF"/>
    <w:rsid w:val="00E468E2"/>
    <w:rsid w:val="00E46AE7"/>
    <w:rsid w:val="00E46DC4"/>
    <w:rsid w:val="00E50452"/>
    <w:rsid w:val="00E511DA"/>
    <w:rsid w:val="00E53954"/>
    <w:rsid w:val="00E53D37"/>
    <w:rsid w:val="00E55857"/>
    <w:rsid w:val="00E60FBB"/>
    <w:rsid w:val="00E61DB6"/>
    <w:rsid w:val="00E647B6"/>
    <w:rsid w:val="00E6581C"/>
    <w:rsid w:val="00E67C89"/>
    <w:rsid w:val="00E7082F"/>
    <w:rsid w:val="00E725FB"/>
    <w:rsid w:val="00E72949"/>
    <w:rsid w:val="00E752A7"/>
    <w:rsid w:val="00E76DDD"/>
    <w:rsid w:val="00E776F2"/>
    <w:rsid w:val="00E811B2"/>
    <w:rsid w:val="00E84484"/>
    <w:rsid w:val="00E906F2"/>
    <w:rsid w:val="00E937CF"/>
    <w:rsid w:val="00E966B8"/>
    <w:rsid w:val="00E96705"/>
    <w:rsid w:val="00EA27D2"/>
    <w:rsid w:val="00EA2C58"/>
    <w:rsid w:val="00EA6287"/>
    <w:rsid w:val="00EB183A"/>
    <w:rsid w:val="00EB1AB9"/>
    <w:rsid w:val="00EB33D0"/>
    <w:rsid w:val="00EB41C3"/>
    <w:rsid w:val="00EB5C58"/>
    <w:rsid w:val="00EB61B8"/>
    <w:rsid w:val="00EB7483"/>
    <w:rsid w:val="00EC01FE"/>
    <w:rsid w:val="00EC19FC"/>
    <w:rsid w:val="00EC2B79"/>
    <w:rsid w:val="00EC3097"/>
    <w:rsid w:val="00EC341D"/>
    <w:rsid w:val="00EC3658"/>
    <w:rsid w:val="00EC36DD"/>
    <w:rsid w:val="00EC431B"/>
    <w:rsid w:val="00EC4A94"/>
    <w:rsid w:val="00EC4B03"/>
    <w:rsid w:val="00EC5097"/>
    <w:rsid w:val="00EC5464"/>
    <w:rsid w:val="00EC54BD"/>
    <w:rsid w:val="00EC7714"/>
    <w:rsid w:val="00ED3035"/>
    <w:rsid w:val="00ED4988"/>
    <w:rsid w:val="00ED69F7"/>
    <w:rsid w:val="00ED740D"/>
    <w:rsid w:val="00EE1491"/>
    <w:rsid w:val="00EE1EEB"/>
    <w:rsid w:val="00EE33A3"/>
    <w:rsid w:val="00EE33BB"/>
    <w:rsid w:val="00EE3708"/>
    <w:rsid w:val="00EE3F3E"/>
    <w:rsid w:val="00EE512B"/>
    <w:rsid w:val="00EE5BEA"/>
    <w:rsid w:val="00EE660A"/>
    <w:rsid w:val="00EE73D0"/>
    <w:rsid w:val="00EF11B5"/>
    <w:rsid w:val="00EF1ADA"/>
    <w:rsid w:val="00EF1CA8"/>
    <w:rsid w:val="00EF226C"/>
    <w:rsid w:val="00EF4BCF"/>
    <w:rsid w:val="00EF6C58"/>
    <w:rsid w:val="00EF736E"/>
    <w:rsid w:val="00EF7A1D"/>
    <w:rsid w:val="00F001F1"/>
    <w:rsid w:val="00F023E5"/>
    <w:rsid w:val="00F04E63"/>
    <w:rsid w:val="00F06393"/>
    <w:rsid w:val="00F10862"/>
    <w:rsid w:val="00F10A11"/>
    <w:rsid w:val="00F16606"/>
    <w:rsid w:val="00F20FB2"/>
    <w:rsid w:val="00F2121B"/>
    <w:rsid w:val="00F233CB"/>
    <w:rsid w:val="00F240AE"/>
    <w:rsid w:val="00F2738E"/>
    <w:rsid w:val="00F27F65"/>
    <w:rsid w:val="00F301B7"/>
    <w:rsid w:val="00F317B6"/>
    <w:rsid w:val="00F318B3"/>
    <w:rsid w:val="00F33861"/>
    <w:rsid w:val="00F33AA1"/>
    <w:rsid w:val="00F33CF1"/>
    <w:rsid w:val="00F34766"/>
    <w:rsid w:val="00F34A30"/>
    <w:rsid w:val="00F35883"/>
    <w:rsid w:val="00F36A88"/>
    <w:rsid w:val="00F36C1C"/>
    <w:rsid w:val="00F36FA7"/>
    <w:rsid w:val="00F40C77"/>
    <w:rsid w:val="00F40EEF"/>
    <w:rsid w:val="00F42236"/>
    <w:rsid w:val="00F44025"/>
    <w:rsid w:val="00F44EE2"/>
    <w:rsid w:val="00F46A61"/>
    <w:rsid w:val="00F505AC"/>
    <w:rsid w:val="00F514AC"/>
    <w:rsid w:val="00F519DE"/>
    <w:rsid w:val="00F52173"/>
    <w:rsid w:val="00F52EF6"/>
    <w:rsid w:val="00F60523"/>
    <w:rsid w:val="00F6189B"/>
    <w:rsid w:val="00F61EFF"/>
    <w:rsid w:val="00F63883"/>
    <w:rsid w:val="00F639D1"/>
    <w:rsid w:val="00F64D99"/>
    <w:rsid w:val="00F6543E"/>
    <w:rsid w:val="00F66372"/>
    <w:rsid w:val="00F71A47"/>
    <w:rsid w:val="00F71A9E"/>
    <w:rsid w:val="00F735A5"/>
    <w:rsid w:val="00F75A6F"/>
    <w:rsid w:val="00F77B85"/>
    <w:rsid w:val="00F8360A"/>
    <w:rsid w:val="00F836DF"/>
    <w:rsid w:val="00F84B92"/>
    <w:rsid w:val="00F86ACB"/>
    <w:rsid w:val="00F86C25"/>
    <w:rsid w:val="00F8781E"/>
    <w:rsid w:val="00F90994"/>
    <w:rsid w:val="00F921B8"/>
    <w:rsid w:val="00F94F1D"/>
    <w:rsid w:val="00FA1321"/>
    <w:rsid w:val="00FA5CF0"/>
    <w:rsid w:val="00FB274D"/>
    <w:rsid w:val="00FB493D"/>
    <w:rsid w:val="00FB564C"/>
    <w:rsid w:val="00FB5FC9"/>
    <w:rsid w:val="00FB7AEC"/>
    <w:rsid w:val="00FB7CA1"/>
    <w:rsid w:val="00FC06EE"/>
    <w:rsid w:val="00FC304F"/>
    <w:rsid w:val="00FC3B73"/>
    <w:rsid w:val="00FC40A8"/>
    <w:rsid w:val="00FC44E2"/>
    <w:rsid w:val="00FC47B0"/>
    <w:rsid w:val="00FC598D"/>
    <w:rsid w:val="00FD0364"/>
    <w:rsid w:val="00FD1501"/>
    <w:rsid w:val="00FE27A6"/>
    <w:rsid w:val="00FE37EA"/>
    <w:rsid w:val="00FE3E9F"/>
    <w:rsid w:val="00FE7FFE"/>
    <w:rsid w:val="00FF05BC"/>
    <w:rsid w:val="00FF1270"/>
    <w:rsid w:val="00FF18E3"/>
    <w:rsid w:val="00FF2178"/>
    <w:rsid w:val="00FF2E06"/>
    <w:rsid w:val="00FF4DBB"/>
    <w:rsid w:val="00FF5BE3"/>
    <w:rsid w:val="00FF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39B556"/>
  <w15:chartTrackingRefBased/>
  <w15:docId w15:val="{ADFAE0C0-107A-4131-BD63-6D26AA533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564B"/>
    <w:pPr>
      <w:spacing w:after="240"/>
      <w:jc w:val="both"/>
    </w:pPr>
    <w:rPr>
      <w:rFonts w:ascii="Arial" w:hAnsi="Arial"/>
      <w:szCs w:val="24"/>
      <w:lang w:val="en-CA"/>
    </w:rPr>
  </w:style>
  <w:style w:type="paragraph" w:styleId="Heading1">
    <w:name w:val="heading 1"/>
    <w:basedOn w:val="MTHead1"/>
    <w:next w:val="Normal"/>
    <w:qFormat/>
    <w:rsid w:val="00507737"/>
    <w:rPr>
      <w:rFonts w:cs="Arial"/>
      <w:bCs/>
      <w:szCs w:val="24"/>
    </w:rPr>
  </w:style>
  <w:style w:type="paragraph" w:styleId="Heading2">
    <w:name w:val="heading 2"/>
    <w:basedOn w:val="MTHead2"/>
    <w:next w:val="Normal"/>
    <w:qFormat/>
    <w:rsid w:val="00507737"/>
    <w:rPr>
      <w:rFonts w:cs="Arial"/>
      <w:bCs/>
      <w:iCs/>
      <w:szCs w:val="28"/>
    </w:rPr>
  </w:style>
  <w:style w:type="paragraph" w:styleId="Heading3">
    <w:name w:val="heading 3"/>
    <w:basedOn w:val="MTHead3"/>
    <w:next w:val="Normal"/>
    <w:qFormat/>
    <w:rsid w:val="00507737"/>
    <w:rPr>
      <w:rFonts w:cs="Arial"/>
      <w:bCs/>
      <w:szCs w:val="24"/>
    </w:rPr>
  </w:style>
  <w:style w:type="paragraph" w:styleId="Heading4">
    <w:name w:val="heading 4"/>
    <w:basedOn w:val="MTHead4"/>
    <w:next w:val="Normal"/>
    <w:qFormat/>
    <w:rsid w:val="00507737"/>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THead1">
    <w:name w:val="MTHead1"/>
    <w:aliases w:val="MH"/>
    <w:basedOn w:val="NormalSingleChar"/>
    <w:next w:val="Normal"/>
    <w:rsid w:val="00BC2AB7"/>
    <w:pPr>
      <w:keepNext/>
      <w:keepLines/>
      <w:jc w:val="left"/>
      <w:outlineLvl w:val="0"/>
    </w:pPr>
    <w:rPr>
      <w:b/>
      <w:sz w:val="22"/>
    </w:rPr>
  </w:style>
  <w:style w:type="paragraph" w:customStyle="1" w:styleId="NormalSingleChar">
    <w:name w:val="Normal Single Char"/>
    <w:link w:val="NormalSingleCharChar"/>
    <w:rsid w:val="00507737"/>
    <w:pPr>
      <w:spacing w:after="240"/>
      <w:jc w:val="both"/>
    </w:pPr>
    <w:rPr>
      <w:sz w:val="24"/>
      <w:lang w:val="en-CA"/>
    </w:rPr>
  </w:style>
  <w:style w:type="character" w:customStyle="1" w:styleId="NormalSingleCharChar">
    <w:name w:val="Normal Single Char Char"/>
    <w:link w:val="NormalSingleChar"/>
    <w:rsid w:val="0036732D"/>
    <w:rPr>
      <w:sz w:val="24"/>
      <w:lang w:val="en-CA" w:eastAsia="en-US" w:bidi="ar-SA"/>
    </w:rPr>
  </w:style>
  <w:style w:type="paragraph" w:customStyle="1" w:styleId="MTHead2">
    <w:name w:val="MTHead2"/>
    <w:aliases w:val="SH"/>
    <w:basedOn w:val="NormalSingleChar"/>
    <w:next w:val="Normal"/>
    <w:rsid w:val="00507737"/>
    <w:pPr>
      <w:keepNext/>
      <w:keepLines/>
      <w:jc w:val="left"/>
      <w:outlineLvl w:val="1"/>
    </w:pPr>
    <w:rPr>
      <w:b/>
      <w:i/>
    </w:rPr>
  </w:style>
  <w:style w:type="paragraph" w:customStyle="1" w:styleId="MTHead3">
    <w:name w:val="MTHead3"/>
    <w:aliases w:val="SSH"/>
    <w:basedOn w:val="NormalSingleChar"/>
    <w:next w:val="Normal"/>
    <w:rsid w:val="00507737"/>
    <w:pPr>
      <w:keepNext/>
      <w:keepLines/>
      <w:jc w:val="left"/>
      <w:outlineLvl w:val="2"/>
    </w:pPr>
    <w:rPr>
      <w:i/>
    </w:rPr>
  </w:style>
  <w:style w:type="paragraph" w:customStyle="1" w:styleId="MTHead4">
    <w:name w:val="MTHead4"/>
    <w:aliases w:val="SSSH"/>
    <w:basedOn w:val="NormalSingleChar"/>
    <w:next w:val="Normal"/>
    <w:rsid w:val="00507737"/>
    <w:pPr>
      <w:keepNext/>
      <w:keepLines/>
      <w:jc w:val="left"/>
      <w:outlineLvl w:val="3"/>
    </w:pPr>
  </w:style>
  <w:style w:type="paragraph" w:customStyle="1" w:styleId="MT2inHeader">
    <w:name w:val="MT2inHeader"/>
    <w:basedOn w:val="Header"/>
    <w:rsid w:val="00507737"/>
    <w:pPr>
      <w:spacing w:after="1880"/>
    </w:pPr>
  </w:style>
  <w:style w:type="paragraph" w:styleId="Header">
    <w:name w:val="header"/>
    <w:basedOn w:val="NormalSingleChar"/>
    <w:rsid w:val="00507737"/>
    <w:pPr>
      <w:tabs>
        <w:tab w:val="center" w:pos="4680"/>
        <w:tab w:val="right" w:pos="9360"/>
      </w:tabs>
      <w:spacing w:after="0"/>
      <w:jc w:val="left"/>
    </w:pPr>
  </w:style>
  <w:style w:type="paragraph" w:styleId="Footer">
    <w:name w:val="footer"/>
    <w:basedOn w:val="NormalSingleChar"/>
    <w:rsid w:val="00507737"/>
    <w:pPr>
      <w:tabs>
        <w:tab w:val="center" w:pos="4680"/>
        <w:tab w:val="right" w:pos="9360"/>
      </w:tabs>
      <w:spacing w:after="0"/>
      <w:jc w:val="left"/>
    </w:pPr>
  </w:style>
  <w:style w:type="paragraph" w:styleId="FootnoteText">
    <w:name w:val="footnote text"/>
    <w:basedOn w:val="Normal"/>
    <w:semiHidden/>
    <w:rsid w:val="00507737"/>
    <w:pPr>
      <w:spacing w:after="60"/>
      <w:ind w:left="360" w:hanging="360"/>
    </w:pPr>
    <w:rPr>
      <w:szCs w:val="20"/>
    </w:rPr>
  </w:style>
  <w:style w:type="paragraph" w:customStyle="1" w:styleId="Handling">
    <w:name w:val="Handling"/>
    <w:basedOn w:val="NormalSingleChar"/>
    <w:next w:val="Normal"/>
    <w:rsid w:val="00507737"/>
    <w:pPr>
      <w:keepNext/>
      <w:keepLines/>
      <w:jc w:val="left"/>
    </w:pPr>
    <w:rPr>
      <w:b/>
    </w:rPr>
  </w:style>
  <w:style w:type="paragraph" w:customStyle="1" w:styleId="MTBlock">
    <w:name w:val="MTBlock"/>
    <w:aliases w:val="B"/>
    <w:basedOn w:val="Normal"/>
    <w:rsid w:val="00507737"/>
    <w:pPr>
      <w:ind w:left="720" w:right="720"/>
    </w:pPr>
    <w:rPr>
      <w:szCs w:val="20"/>
    </w:rPr>
  </w:style>
  <w:style w:type="paragraph" w:customStyle="1" w:styleId="MTBlock1">
    <w:name w:val="MTBlock1"/>
    <w:aliases w:val="B1"/>
    <w:basedOn w:val="Normal"/>
    <w:rsid w:val="00507737"/>
    <w:pPr>
      <w:ind w:left="1440" w:right="1440"/>
    </w:pPr>
    <w:rPr>
      <w:szCs w:val="20"/>
    </w:rPr>
  </w:style>
  <w:style w:type="paragraph" w:customStyle="1" w:styleId="MTBullet">
    <w:name w:val="MTBullet"/>
    <w:aliases w:val="BL"/>
    <w:basedOn w:val="Normal"/>
    <w:rsid w:val="00B60567"/>
    <w:pPr>
      <w:numPr>
        <w:numId w:val="1"/>
      </w:numPr>
      <w:spacing w:after="200"/>
    </w:pPr>
    <w:rPr>
      <w:szCs w:val="20"/>
    </w:rPr>
  </w:style>
  <w:style w:type="paragraph" w:customStyle="1" w:styleId="MTCentre">
    <w:name w:val="MTCentre"/>
    <w:aliases w:val="C"/>
    <w:basedOn w:val="Normal"/>
    <w:link w:val="MTCentreChar"/>
    <w:rsid w:val="00893223"/>
    <w:pPr>
      <w:jc w:val="center"/>
    </w:pPr>
    <w:rPr>
      <w:b/>
      <w:sz w:val="22"/>
      <w:szCs w:val="20"/>
    </w:rPr>
  </w:style>
  <w:style w:type="paragraph" w:customStyle="1" w:styleId="MTCitation">
    <w:name w:val="MTCitation"/>
    <w:aliases w:val="CI"/>
    <w:basedOn w:val="NormalSingleChar"/>
    <w:next w:val="Normal"/>
    <w:rsid w:val="00507737"/>
    <w:pPr>
      <w:ind w:left="2880" w:right="1440"/>
    </w:pPr>
  </w:style>
  <w:style w:type="paragraph" w:customStyle="1" w:styleId="MTHanging">
    <w:name w:val="MTHanging"/>
    <w:aliases w:val="H"/>
    <w:basedOn w:val="Normal"/>
    <w:rsid w:val="00507737"/>
    <w:pPr>
      <w:ind w:left="720" w:hanging="720"/>
    </w:pPr>
    <w:rPr>
      <w:szCs w:val="20"/>
    </w:rPr>
  </w:style>
  <w:style w:type="paragraph" w:customStyle="1" w:styleId="MTHead1Caps">
    <w:name w:val="MTHead1Caps"/>
    <w:aliases w:val="MHC"/>
    <w:basedOn w:val="NormalSingleChar"/>
    <w:next w:val="Normal"/>
    <w:rsid w:val="00507737"/>
    <w:pPr>
      <w:keepNext/>
      <w:keepLines/>
      <w:jc w:val="left"/>
      <w:outlineLvl w:val="0"/>
    </w:pPr>
    <w:rPr>
      <w:b/>
      <w:caps/>
    </w:rPr>
  </w:style>
  <w:style w:type="paragraph" w:customStyle="1" w:styleId="MTHead2NoItal">
    <w:name w:val="MTHead2NoItal"/>
    <w:aliases w:val="SHNI"/>
    <w:basedOn w:val="NormalSingleChar"/>
    <w:next w:val="Normal"/>
    <w:rsid w:val="00507737"/>
    <w:pPr>
      <w:keepNext/>
      <w:keepLines/>
      <w:jc w:val="left"/>
      <w:outlineLvl w:val="1"/>
    </w:pPr>
    <w:rPr>
      <w:b/>
    </w:rPr>
  </w:style>
  <w:style w:type="paragraph" w:customStyle="1" w:styleId="MTHead3C">
    <w:name w:val="MTHead3C"/>
    <w:aliases w:val="SSHC"/>
    <w:basedOn w:val="NormalSingleChar"/>
    <w:next w:val="Normal"/>
    <w:rsid w:val="00507737"/>
    <w:pPr>
      <w:keepNext/>
      <w:keepLines/>
      <w:jc w:val="center"/>
      <w:outlineLvl w:val="2"/>
    </w:pPr>
    <w:rPr>
      <w:b/>
    </w:rPr>
  </w:style>
  <w:style w:type="paragraph" w:customStyle="1" w:styleId="MTIndent1">
    <w:name w:val="MTIndent1"/>
    <w:aliases w:val="I1"/>
    <w:basedOn w:val="Normal"/>
    <w:rsid w:val="00507737"/>
    <w:pPr>
      <w:ind w:left="720"/>
    </w:pPr>
    <w:rPr>
      <w:szCs w:val="20"/>
    </w:rPr>
  </w:style>
  <w:style w:type="paragraph" w:customStyle="1" w:styleId="MTIndent2">
    <w:name w:val="MTIndent2"/>
    <w:aliases w:val="I2"/>
    <w:basedOn w:val="Normal"/>
    <w:rsid w:val="00507737"/>
    <w:pPr>
      <w:ind w:left="1440"/>
    </w:pPr>
    <w:rPr>
      <w:szCs w:val="20"/>
    </w:rPr>
  </w:style>
  <w:style w:type="paragraph" w:customStyle="1" w:styleId="MTIndent3">
    <w:name w:val="MTIndent3"/>
    <w:aliases w:val="I3"/>
    <w:basedOn w:val="Normal"/>
    <w:rsid w:val="00507737"/>
    <w:pPr>
      <w:ind w:left="2160"/>
    </w:pPr>
    <w:rPr>
      <w:szCs w:val="20"/>
    </w:rPr>
  </w:style>
  <w:style w:type="paragraph" w:customStyle="1" w:styleId="MTIndent4">
    <w:name w:val="MTIndent4"/>
    <w:aliases w:val="I4"/>
    <w:basedOn w:val="Normal"/>
    <w:rsid w:val="00507737"/>
    <w:pPr>
      <w:ind w:left="2880"/>
    </w:pPr>
    <w:rPr>
      <w:szCs w:val="20"/>
    </w:rPr>
  </w:style>
  <w:style w:type="paragraph" w:customStyle="1" w:styleId="MTIndent5">
    <w:name w:val="MTIndent5"/>
    <w:aliases w:val="I5"/>
    <w:basedOn w:val="Normal"/>
    <w:rsid w:val="00507737"/>
    <w:pPr>
      <w:ind w:left="3600"/>
    </w:pPr>
    <w:rPr>
      <w:szCs w:val="20"/>
    </w:rPr>
  </w:style>
  <w:style w:type="paragraph" w:customStyle="1" w:styleId="MTLeft">
    <w:name w:val="MTLeft"/>
    <w:aliases w:val="L"/>
    <w:basedOn w:val="Normal"/>
    <w:rsid w:val="00507737"/>
    <w:pPr>
      <w:jc w:val="left"/>
    </w:pPr>
    <w:rPr>
      <w:szCs w:val="20"/>
    </w:rPr>
  </w:style>
  <w:style w:type="paragraph" w:customStyle="1" w:styleId="MTPlain">
    <w:name w:val="MTPlain"/>
    <w:aliases w:val="P"/>
    <w:basedOn w:val="Normal"/>
    <w:rsid w:val="00507737"/>
    <w:pPr>
      <w:spacing w:after="0"/>
      <w:jc w:val="left"/>
    </w:pPr>
    <w:rPr>
      <w:szCs w:val="20"/>
    </w:rPr>
  </w:style>
  <w:style w:type="paragraph" w:customStyle="1" w:styleId="MTQuote">
    <w:name w:val="MTQuote"/>
    <w:aliases w:val="Q"/>
    <w:basedOn w:val="NormalSingleChar"/>
    <w:rsid w:val="00507737"/>
    <w:pPr>
      <w:ind w:left="1440"/>
    </w:pPr>
    <w:rPr>
      <w:sz w:val="20"/>
    </w:rPr>
  </w:style>
  <w:style w:type="paragraph" w:customStyle="1" w:styleId="MTQuoteH1">
    <w:name w:val="MTQuoteH1"/>
    <w:aliases w:val="Q1"/>
    <w:basedOn w:val="MTQuote"/>
    <w:rsid w:val="00507737"/>
    <w:pPr>
      <w:ind w:left="2160" w:hanging="720"/>
    </w:pPr>
  </w:style>
  <w:style w:type="paragraph" w:customStyle="1" w:styleId="MTQuoteH2">
    <w:name w:val="MTQuoteH2"/>
    <w:aliases w:val="Q2"/>
    <w:basedOn w:val="MTQuote"/>
    <w:rsid w:val="00507737"/>
    <w:pPr>
      <w:ind w:left="2880" w:hanging="720"/>
    </w:pPr>
  </w:style>
  <w:style w:type="paragraph" w:customStyle="1" w:styleId="MTQuoteH3">
    <w:name w:val="MTQuoteH3"/>
    <w:aliases w:val="Q3"/>
    <w:basedOn w:val="MTQuote"/>
    <w:rsid w:val="00507737"/>
    <w:pPr>
      <w:ind w:left="3600" w:hanging="720"/>
    </w:pPr>
  </w:style>
  <w:style w:type="paragraph" w:customStyle="1" w:styleId="MTReference">
    <w:name w:val="MTReference"/>
    <w:aliases w:val="Ref"/>
    <w:basedOn w:val="MTQuote"/>
    <w:rsid w:val="00507737"/>
    <w:rPr>
      <w:b/>
    </w:rPr>
  </w:style>
  <w:style w:type="paragraph" w:customStyle="1" w:styleId="MTRight">
    <w:name w:val="MTRight"/>
    <w:aliases w:val="R"/>
    <w:basedOn w:val="Normal"/>
    <w:rsid w:val="00507737"/>
    <w:pPr>
      <w:jc w:val="right"/>
    </w:pPr>
    <w:rPr>
      <w:szCs w:val="20"/>
    </w:rPr>
  </w:style>
  <w:style w:type="paragraph" w:customStyle="1" w:styleId="MTTab1">
    <w:name w:val="MTTab1"/>
    <w:aliases w:val="T1"/>
    <w:basedOn w:val="Normal"/>
    <w:rsid w:val="00507737"/>
    <w:pPr>
      <w:ind w:firstLine="720"/>
    </w:pPr>
    <w:rPr>
      <w:szCs w:val="20"/>
    </w:rPr>
  </w:style>
  <w:style w:type="paragraph" w:customStyle="1" w:styleId="MTTab2">
    <w:name w:val="MTTab2"/>
    <w:aliases w:val="T2"/>
    <w:basedOn w:val="Normal"/>
    <w:rsid w:val="00507737"/>
    <w:pPr>
      <w:ind w:firstLine="1440"/>
    </w:pPr>
  </w:style>
  <w:style w:type="paragraph" w:customStyle="1" w:styleId="MTTableHead">
    <w:name w:val="MTTableHead"/>
    <w:aliases w:val="TH"/>
    <w:basedOn w:val="NormalSingleChar"/>
    <w:rsid w:val="00BC2AB7"/>
    <w:pPr>
      <w:keepNext/>
      <w:keepLines/>
      <w:spacing w:before="120" w:after="120"/>
      <w:jc w:val="center"/>
    </w:pPr>
    <w:rPr>
      <w:b/>
      <w:sz w:val="20"/>
    </w:rPr>
  </w:style>
  <w:style w:type="paragraph" w:customStyle="1" w:styleId="MTTableText">
    <w:name w:val="MTTableText"/>
    <w:aliases w:val="TT"/>
    <w:basedOn w:val="NormalSingleChar"/>
    <w:rsid w:val="00BC2AB7"/>
    <w:pPr>
      <w:spacing w:before="60" w:after="60"/>
      <w:jc w:val="left"/>
    </w:pPr>
    <w:rPr>
      <w:sz w:val="20"/>
    </w:rPr>
  </w:style>
  <w:style w:type="paragraph" w:customStyle="1" w:styleId="MTTitleChar">
    <w:name w:val="MTTitle Char"/>
    <w:aliases w:val="T Char"/>
    <w:basedOn w:val="NormalSingleChar"/>
    <w:next w:val="Normal"/>
    <w:link w:val="MTTitleCharChar"/>
    <w:rsid w:val="00507737"/>
    <w:pPr>
      <w:jc w:val="center"/>
    </w:pPr>
    <w:rPr>
      <w:b/>
      <w:caps/>
      <w:szCs w:val="24"/>
    </w:rPr>
  </w:style>
  <w:style w:type="character" w:customStyle="1" w:styleId="MTTitleCharChar">
    <w:name w:val="MTTitle Char Char"/>
    <w:aliases w:val="T Char Char"/>
    <w:link w:val="MTTitleChar"/>
    <w:rsid w:val="0036732D"/>
    <w:rPr>
      <w:b/>
      <w:caps/>
      <w:sz w:val="24"/>
      <w:szCs w:val="24"/>
      <w:lang w:val="en-CA" w:eastAsia="en-US" w:bidi="ar-SA"/>
    </w:rPr>
  </w:style>
  <w:style w:type="paragraph" w:customStyle="1" w:styleId="Notes">
    <w:name w:val="Notes"/>
    <w:aliases w:val="N"/>
    <w:basedOn w:val="NormalSingleChar"/>
    <w:next w:val="Normal"/>
    <w:rsid w:val="00507737"/>
    <w:pPr>
      <w:spacing w:after="0"/>
      <w:jc w:val="left"/>
    </w:pPr>
    <w:rPr>
      <w:rFonts w:ascii="Arial" w:hAnsi="Arial"/>
      <w:b/>
      <w:vanish/>
      <w:color w:val="008000"/>
      <w:sz w:val="20"/>
    </w:rPr>
  </w:style>
  <w:style w:type="character" w:customStyle="1" w:styleId="Notesx">
    <w:name w:val="Notesx"/>
    <w:rsid w:val="00507737"/>
    <w:rPr>
      <w:rFonts w:ascii="Arial" w:hAnsi="Arial"/>
      <w:b/>
      <w:vanish/>
      <w:color w:val="008000"/>
      <w:sz w:val="20"/>
    </w:rPr>
  </w:style>
  <w:style w:type="character" w:styleId="PageNumber">
    <w:name w:val="page number"/>
    <w:rsid w:val="00507737"/>
    <w:rPr>
      <w:rFonts w:ascii="Times New Roman" w:hAnsi="Times New Roman"/>
      <w:sz w:val="22"/>
    </w:rPr>
  </w:style>
  <w:style w:type="paragraph" w:customStyle="1" w:styleId="PlainSingle">
    <w:name w:val="Plain Single"/>
    <w:basedOn w:val="NormalSingleChar"/>
    <w:rsid w:val="00507737"/>
    <w:pPr>
      <w:spacing w:after="0"/>
      <w:jc w:val="left"/>
    </w:pPr>
  </w:style>
  <w:style w:type="character" w:customStyle="1" w:styleId="Prompt">
    <w:name w:val="Prompt"/>
    <w:aliases w:val="PR,Pr,pt"/>
    <w:rsid w:val="00507737"/>
    <w:rPr>
      <w:color w:val="auto"/>
    </w:rPr>
  </w:style>
  <w:style w:type="paragraph" w:styleId="TOC1">
    <w:name w:val="toc 1"/>
    <w:basedOn w:val="Normal"/>
    <w:next w:val="Normal"/>
    <w:rsid w:val="00507737"/>
    <w:pPr>
      <w:tabs>
        <w:tab w:val="right" w:leader="dot" w:pos="9360"/>
      </w:tabs>
      <w:spacing w:before="120" w:after="0"/>
      <w:jc w:val="left"/>
    </w:pPr>
    <w:rPr>
      <w:caps/>
    </w:rPr>
  </w:style>
  <w:style w:type="paragraph" w:styleId="TOC2">
    <w:name w:val="toc 2"/>
    <w:basedOn w:val="Normal"/>
    <w:next w:val="Normal"/>
    <w:rsid w:val="00507737"/>
    <w:pPr>
      <w:tabs>
        <w:tab w:val="left" w:pos="1296"/>
        <w:tab w:val="right" w:leader="dot" w:pos="9360"/>
      </w:tabs>
      <w:spacing w:after="0"/>
      <w:ind w:left="720"/>
      <w:jc w:val="left"/>
    </w:pPr>
  </w:style>
  <w:style w:type="paragraph" w:styleId="BodyText">
    <w:name w:val="Body Text"/>
    <w:basedOn w:val="Normal"/>
    <w:link w:val="BodyTextChar"/>
    <w:rsid w:val="003B0F1C"/>
    <w:rPr>
      <w:b/>
    </w:rPr>
  </w:style>
  <w:style w:type="character" w:styleId="FootnoteReference">
    <w:name w:val="footnote reference"/>
    <w:semiHidden/>
    <w:rsid w:val="003B0F1C"/>
    <w:rPr>
      <w:rFonts w:ascii="Century Schoolbook" w:hAnsi="Century Schoolbook"/>
      <w:sz w:val="20"/>
      <w:vertAlign w:val="superscript"/>
    </w:rPr>
  </w:style>
  <w:style w:type="paragraph" w:styleId="Index3">
    <w:name w:val="index 3"/>
    <w:basedOn w:val="Normal"/>
    <w:next w:val="Normal"/>
    <w:autoRedefine/>
    <w:semiHidden/>
    <w:rsid w:val="003B0F1C"/>
    <w:pPr>
      <w:ind w:left="720" w:hanging="240"/>
    </w:pPr>
    <w:rPr>
      <w:rFonts w:ascii="Garamond" w:hAnsi="Garamond"/>
      <w:sz w:val="24"/>
    </w:rPr>
  </w:style>
  <w:style w:type="paragraph" w:styleId="List">
    <w:name w:val="List"/>
    <w:basedOn w:val="Normal"/>
    <w:rsid w:val="003B0F1C"/>
    <w:pPr>
      <w:tabs>
        <w:tab w:val="right" w:pos="432"/>
        <w:tab w:val="left" w:pos="720"/>
      </w:tabs>
      <w:ind w:left="720" w:hanging="720"/>
    </w:pPr>
  </w:style>
  <w:style w:type="paragraph" w:styleId="List2">
    <w:name w:val="List 2"/>
    <w:basedOn w:val="Normal"/>
    <w:rsid w:val="003B0F1C"/>
    <w:pPr>
      <w:tabs>
        <w:tab w:val="right" w:pos="1152"/>
      </w:tabs>
      <w:ind w:left="1440" w:hanging="1440"/>
    </w:pPr>
  </w:style>
  <w:style w:type="paragraph" w:styleId="List3">
    <w:name w:val="List 3"/>
    <w:basedOn w:val="Normal"/>
    <w:rsid w:val="003B0F1C"/>
    <w:pPr>
      <w:tabs>
        <w:tab w:val="right" w:pos="1872"/>
        <w:tab w:val="left" w:pos="2160"/>
      </w:tabs>
      <w:ind w:left="2160" w:hanging="2160"/>
    </w:pPr>
  </w:style>
  <w:style w:type="paragraph" w:styleId="List4">
    <w:name w:val="List 4"/>
    <w:basedOn w:val="Normal"/>
    <w:rsid w:val="003B0F1C"/>
    <w:pPr>
      <w:tabs>
        <w:tab w:val="right" w:pos="2592"/>
        <w:tab w:val="left" w:pos="2880"/>
      </w:tabs>
      <w:ind w:left="2880" w:hanging="2880"/>
    </w:pPr>
  </w:style>
  <w:style w:type="paragraph" w:styleId="MacroText">
    <w:name w:val="macro"/>
    <w:semiHidden/>
    <w:rsid w:val="003B0F1C"/>
    <w:pPr>
      <w:tabs>
        <w:tab w:val="left" w:pos="480"/>
        <w:tab w:val="left" w:pos="960"/>
        <w:tab w:val="left" w:pos="1440"/>
        <w:tab w:val="left" w:pos="1920"/>
        <w:tab w:val="left" w:pos="2400"/>
        <w:tab w:val="left" w:pos="2880"/>
        <w:tab w:val="left" w:pos="3360"/>
        <w:tab w:val="left" w:pos="3840"/>
        <w:tab w:val="left" w:pos="4320"/>
      </w:tabs>
    </w:pPr>
    <w:rPr>
      <w:rFonts w:ascii="Courier New" w:hAnsi="Courier New"/>
    </w:rPr>
  </w:style>
  <w:style w:type="paragraph" w:customStyle="1" w:styleId="Normal-KeepTogether">
    <w:name w:val="Normal - Keep Together"/>
    <w:basedOn w:val="Normal"/>
    <w:rsid w:val="003B0F1C"/>
    <w:pPr>
      <w:keepLines/>
    </w:pPr>
  </w:style>
  <w:style w:type="paragraph" w:styleId="Quote">
    <w:name w:val="Quote"/>
    <w:basedOn w:val="Normal"/>
    <w:qFormat/>
    <w:rsid w:val="003B0F1C"/>
    <w:pPr>
      <w:ind w:left="1440" w:right="1440"/>
    </w:pPr>
  </w:style>
  <w:style w:type="paragraph" w:customStyle="1" w:styleId="Recital">
    <w:name w:val="Recital"/>
    <w:basedOn w:val="Normal"/>
    <w:rsid w:val="003B0F1C"/>
  </w:style>
  <w:style w:type="paragraph" w:customStyle="1" w:styleId="SignatureBlock">
    <w:name w:val="Signature Block"/>
    <w:basedOn w:val="Normal"/>
    <w:rsid w:val="003B0F1C"/>
    <w:pPr>
      <w:keepLines/>
      <w:tabs>
        <w:tab w:val="left" w:pos="4320"/>
        <w:tab w:val="left" w:pos="5040"/>
        <w:tab w:val="left" w:pos="9360"/>
      </w:tabs>
      <w:spacing w:before="480"/>
      <w:jc w:val="left"/>
    </w:pPr>
  </w:style>
  <w:style w:type="paragraph" w:customStyle="1" w:styleId="ThisAgreement">
    <w:name w:val="This Agreement"/>
    <w:basedOn w:val="Normal"/>
    <w:rsid w:val="003B0F1C"/>
    <w:pPr>
      <w:spacing w:before="360"/>
    </w:pPr>
  </w:style>
  <w:style w:type="paragraph" w:customStyle="1" w:styleId="TitleofDocument">
    <w:name w:val="Title of Document"/>
    <w:basedOn w:val="Normal"/>
    <w:rsid w:val="003B0F1C"/>
    <w:pPr>
      <w:keepNext/>
      <w:keepLines/>
      <w:jc w:val="center"/>
      <w:outlineLvl w:val="0"/>
    </w:pPr>
    <w:rPr>
      <w:b/>
      <w:caps/>
      <w:sz w:val="24"/>
    </w:rPr>
  </w:style>
  <w:style w:type="paragraph" w:styleId="ListNumber4">
    <w:name w:val="List Number 4"/>
    <w:basedOn w:val="Normal"/>
    <w:rsid w:val="003B0F1C"/>
    <w:rPr>
      <w:rFonts w:ascii="Garamond" w:hAnsi="Garamond"/>
      <w:sz w:val="24"/>
    </w:rPr>
  </w:style>
  <w:style w:type="paragraph" w:styleId="EndnoteText">
    <w:name w:val="endnote text"/>
    <w:basedOn w:val="Normal"/>
    <w:semiHidden/>
    <w:rsid w:val="00507737"/>
  </w:style>
  <w:style w:type="character" w:styleId="EndnoteReference">
    <w:name w:val="endnote reference"/>
    <w:semiHidden/>
    <w:rsid w:val="00507737"/>
    <w:rPr>
      <w:vertAlign w:val="superscript"/>
    </w:rPr>
  </w:style>
  <w:style w:type="character" w:styleId="CommentReference">
    <w:name w:val="annotation reference"/>
    <w:semiHidden/>
    <w:rsid w:val="00507737"/>
    <w:rPr>
      <w:sz w:val="16"/>
      <w:szCs w:val="16"/>
    </w:rPr>
  </w:style>
  <w:style w:type="paragraph" w:styleId="CommentText">
    <w:name w:val="annotation text"/>
    <w:basedOn w:val="Normal"/>
    <w:semiHidden/>
    <w:rsid w:val="00507737"/>
    <w:rPr>
      <w:szCs w:val="20"/>
    </w:rPr>
  </w:style>
  <w:style w:type="paragraph" w:styleId="CommentSubject">
    <w:name w:val="annotation subject"/>
    <w:basedOn w:val="CommentText"/>
    <w:next w:val="CommentText"/>
    <w:semiHidden/>
    <w:rsid w:val="00507737"/>
    <w:rPr>
      <w:b/>
      <w:bCs/>
    </w:rPr>
  </w:style>
  <w:style w:type="paragraph" w:styleId="BalloonText">
    <w:name w:val="Balloon Text"/>
    <w:basedOn w:val="Normal"/>
    <w:semiHidden/>
    <w:rsid w:val="00150891"/>
    <w:rPr>
      <w:rFonts w:ascii="Tahoma" w:hAnsi="Tahoma" w:cs="Tahoma"/>
      <w:sz w:val="16"/>
      <w:szCs w:val="16"/>
    </w:rPr>
  </w:style>
  <w:style w:type="paragraph" w:customStyle="1" w:styleId="DocsID">
    <w:name w:val="DocsID"/>
    <w:basedOn w:val="Normal"/>
    <w:rsid w:val="004657B4"/>
    <w:pPr>
      <w:spacing w:before="20" w:after="0"/>
      <w:jc w:val="left"/>
    </w:pPr>
    <w:rPr>
      <w:color w:val="000080"/>
      <w:sz w:val="16"/>
      <w:szCs w:val="20"/>
    </w:rPr>
  </w:style>
  <w:style w:type="paragraph" w:styleId="TOC3">
    <w:name w:val="toc 3"/>
    <w:basedOn w:val="Normal"/>
    <w:next w:val="Normal"/>
    <w:semiHidden/>
    <w:rsid w:val="00504B7C"/>
    <w:pPr>
      <w:tabs>
        <w:tab w:val="left" w:pos="1944"/>
        <w:tab w:val="right" w:leader="dot" w:pos="9360"/>
      </w:tabs>
      <w:spacing w:after="0"/>
      <w:ind w:left="1296"/>
      <w:jc w:val="left"/>
    </w:pPr>
  </w:style>
  <w:style w:type="paragraph" w:styleId="TOC4">
    <w:name w:val="toc 4"/>
    <w:basedOn w:val="Normal"/>
    <w:next w:val="Normal"/>
    <w:semiHidden/>
    <w:rsid w:val="00504B7C"/>
    <w:pPr>
      <w:tabs>
        <w:tab w:val="left" w:pos="2520"/>
        <w:tab w:val="right" w:leader="dot" w:pos="9360"/>
      </w:tabs>
      <w:spacing w:after="0"/>
      <w:ind w:left="1944"/>
      <w:jc w:val="left"/>
    </w:pPr>
  </w:style>
  <w:style w:type="paragraph" w:styleId="DocumentMap">
    <w:name w:val="Document Map"/>
    <w:basedOn w:val="Normal"/>
    <w:semiHidden/>
    <w:rsid w:val="00504B7C"/>
    <w:pPr>
      <w:shd w:val="clear" w:color="auto" w:fill="000080"/>
    </w:pPr>
    <w:rPr>
      <w:rFonts w:ascii="Tahoma" w:hAnsi="Tahoma" w:cs="Tahoma"/>
    </w:rPr>
  </w:style>
  <w:style w:type="paragraph" w:customStyle="1" w:styleId="MTGen2L1">
    <w:name w:val="MTGen2 L1"/>
    <w:aliases w:val="F1"/>
    <w:basedOn w:val="Normal"/>
    <w:next w:val="MTGen2L2"/>
    <w:rsid w:val="00FB7AEC"/>
    <w:pPr>
      <w:keepNext/>
      <w:keepLines/>
      <w:numPr>
        <w:numId w:val="2"/>
      </w:numPr>
      <w:spacing w:before="120"/>
      <w:outlineLvl w:val="0"/>
    </w:pPr>
    <w:rPr>
      <w:b/>
      <w:caps/>
    </w:rPr>
  </w:style>
  <w:style w:type="paragraph" w:customStyle="1" w:styleId="MTGen2L2">
    <w:name w:val="MTGen2 L2"/>
    <w:aliases w:val="F2,F2 Char,MTGen2 L2 Char Char,MTGen2 L2 Char Char Char"/>
    <w:basedOn w:val="Normal"/>
    <w:next w:val="Normal"/>
    <w:link w:val="MTGen2L2Char"/>
    <w:rsid w:val="00FB7AEC"/>
    <w:pPr>
      <w:numPr>
        <w:ilvl w:val="1"/>
        <w:numId w:val="2"/>
      </w:numPr>
      <w:outlineLvl w:val="1"/>
    </w:pPr>
  </w:style>
  <w:style w:type="paragraph" w:customStyle="1" w:styleId="MTGen2L3">
    <w:name w:val="MTGen2 L3"/>
    <w:aliases w:val="F3,F3 Char,MTGen2 L3 Char Char,MTGen2 L3 Char Char Char Char Char Char Char Char"/>
    <w:basedOn w:val="Normal"/>
    <w:link w:val="MTGen2L3Char"/>
    <w:rsid w:val="00FB7AEC"/>
    <w:pPr>
      <w:numPr>
        <w:ilvl w:val="2"/>
        <w:numId w:val="2"/>
      </w:numPr>
      <w:outlineLvl w:val="2"/>
    </w:pPr>
  </w:style>
  <w:style w:type="paragraph" w:customStyle="1" w:styleId="MTGen2L4">
    <w:name w:val="MTGen2 L4"/>
    <w:aliases w:val="F4"/>
    <w:basedOn w:val="Normal"/>
    <w:rsid w:val="00FB7AEC"/>
    <w:pPr>
      <w:numPr>
        <w:ilvl w:val="3"/>
        <w:numId w:val="2"/>
      </w:numPr>
      <w:outlineLvl w:val="3"/>
    </w:pPr>
  </w:style>
  <w:style w:type="paragraph" w:customStyle="1" w:styleId="MTGen2L5">
    <w:name w:val="MTGen2 L5"/>
    <w:aliases w:val="F5"/>
    <w:basedOn w:val="Normal"/>
    <w:rsid w:val="00FB7AEC"/>
    <w:pPr>
      <w:numPr>
        <w:ilvl w:val="4"/>
        <w:numId w:val="2"/>
      </w:numPr>
    </w:pPr>
  </w:style>
  <w:style w:type="paragraph" w:customStyle="1" w:styleId="MTGen2L6">
    <w:name w:val="MTGen2 L6"/>
    <w:aliases w:val="F6"/>
    <w:basedOn w:val="Normal"/>
    <w:rsid w:val="00FB7AEC"/>
    <w:pPr>
      <w:numPr>
        <w:ilvl w:val="5"/>
        <w:numId w:val="2"/>
      </w:numPr>
    </w:pPr>
  </w:style>
  <w:style w:type="paragraph" w:customStyle="1" w:styleId="MTGen2L7">
    <w:name w:val="MTGen2 L7"/>
    <w:aliases w:val="F7"/>
    <w:basedOn w:val="Normal"/>
    <w:rsid w:val="00FB7AEC"/>
    <w:pPr>
      <w:numPr>
        <w:ilvl w:val="6"/>
        <w:numId w:val="2"/>
      </w:numPr>
    </w:pPr>
  </w:style>
  <w:style w:type="paragraph" w:customStyle="1" w:styleId="MTGen2L8">
    <w:name w:val="MTGen2 L8"/>
    <w:aliases w:val="F8"/>
    <w:basedOn w:val="Normal"/>
    <w:rsid w:val="00FB7AEC"/>
    <w:pPr>
      <w:numPr>
        <w:ilvl w:val="7"/>
        <w:numId w:val="2"/>
      </w:numPr>
    </w:pPr>
  </w:style>
  <w:style w:type="paragraph" w:customStyle="1" w:styleId="MTGen2L9">
    <w:name w:val="MTGen2 L9"/>
    <w:aliases w:val="F9"/>
    <w:basedOn w:val="Normal"/>
    <w:rsid w:val="00FB7AEC"/>
    <w:pPr>
      <w:numPr>
        <w:ilvl w:val="8"/>
        <w:numId w:val="2"/>
      </w:numPr>
    </w:pPr>
  </w:style>
  <w:style w:type="paragraph" w:customStyle="1" w:styleId="SigningLine">
    <w:name w:val="SigningLine"/>
    <w:basedOn w:val="Normal"/>
    <w:rsid w:val="00AA62D4"/>
    <w:pPr>
      <w:spacing w:before="40" w:after="40"/>
    </w:pPr>
  </w:style>
  <w:style w:type="paragraph" w:customStyle="1" w:styleId="MTTitle">
    <w:name w:val="MTTitle"/>
    <w:aliases w:val="T"/>
    <w:basedOn w:val="Normal"/>
    <w:next w:val="Normal"/>
    <w:link w:val="MTTitleChar1"/>
    <w:rsid w:val="004068CA"/>
    <w:pPr>
      <w:jc w:val="center"/>
    </w:pPr>
    <w:rPr>
      <w:b/>
      <w:caps/>
      <w:sz w:val="24"/>
    </w:rPr>
  </w:style>
  <w:style w:type="paragraph" w:customStyle="1" w:styleId="Definitions">
    <w:name w:val="Definitions"/>
    <w:basedOn w:val="Normal"/>
    <w:rsid w:val="00FC40A8"/>
    <w:pPr>
      <w:autoSpaceDE w:val="0"/>
      <w:autoSpaceDN w:val="0"/>
      <w:adjustRightInd w:val="0"/>
      <w:spacing w:after="60"/>
      <w:jc w:val="left"/>
    </w:pPr>
    <w:rPr>
      <w:bCs/>
      <w:sz w:val="16"/>
      <w:szCs w:val="16"/>
      <w:lang w:val="en-US"/>
    </w:rPr>
  </w:style>
  <w:style w:type="paragraph" w:customStyle="1" w:styleId="Deflist2">
    <w:name w:val="Def list 2"/>
    <w:basedOn w:val="List2"/>
    <w:rsid w:val="00FC40A8"/>
    <w:pPr>
      <w:spacing w:after="60"/>
    </w:pPr>
    <w:rPr>
      <w:sz w:val="16"/>
      <w:lang w:val="en-US"/>
    </w:rPr>
  </w:style>
  <w:style w:type="paragraph" w:customStyle="1" w:styleId="DefList3">
    <w:name w:val="Def List 3"/>
    <w:basedOn w:val="List3"/>
    <w:rsid w:val="00FC40A8"/>
    <w:pPr>
      <w:spacing w:after="60"/>
    </w:pPr>
    <w:rPr>
      <w:sz w:val="16"/>
      <w:lang w:val="en-US"/>
    </w:rPr>
  </w:style>
  <w:style w:type="character" w:styleId="Hyperlink">
    <w:name w:val="Hyperlink"/>
    <w:uiPriority w:val="99"/>
    <w:rsid w:val="004E15F5"/>
    <w:rPr>
      <w:color w:val="0000FF"/>
      <w:u w:val="single"/>
    </w:rPr>
  </w:style>
  <w:style w:type="paragraph" w:customStyle="1" w:styleId="Addenda">
    <w:name w:val="Addenda"/>
    <w:basedOn w:val="Normal"/>
    <w:next w:val="Normal"/>
    <w:rsid w:val="00893223"/>
    <w:pPr>
      <w:keepNext/>
      <w:jc w:val="center"/>
      <w:outlineLvl w:val="4"/>
    </w:pPr>
    <w:rPr>
      <w:b/>
      <w:caps/>
      <w:sz w:val="24"/>
      <w:lang w:val="en-US"/>
    </w:rPr>
  </w:style>
  <w:style w:type="character" w:customStyle="1" w:styleId="DeltaViewInsertion">
    <w:name w:val="DeltaView Insertion"/>
    <w:rsid w:val="00A34D3C"/>
    <w:rPr>
      <w:color w:val="0000FF"/>
      <w:spacing w:val="0"/>
      <w:u w:val="double"/>
    </w:rPr>
  </w:style>
  <w:style w:type="table" w:styleId="TableGrid">
    <w:name w:val="Table Grid"/>
    <w:basedOn w:val="TableNormal"/>
    <w:rsid w:val="00F40C77"/>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List20">
    <w:name w:val="Def List2"/>
    <w:basedOn w:val="Normal"/>
    <w:rsid w:val="00E55857"/>
    <w:pPr>
      <w:tabs>
        <w:tab w:val="right" w:pos="1152"/>
      </w:tabs>
      <w:spacing w:after="60"/>
      <w:ind w:left="1440" w:hanging="1440"/>
    </w:pPr>
    <w:rPr>
      <w:snapToGrid w:val="0"/>
      <w:sz w:val="18"/>
    </w:rPr>
  </w:style>
  <w:style w:type="paragraph" w:customStyle="1" w:styleId="DefList30">
    <w:name w:val="Def List3"/>
    <w:basedOn w:val="List3"/>
    <w:link w:val="DefList3Char"/>
    <w:rsid w:val="00E55857"/>
    <w:pPr>
      <w:spacing w:after="60"/>
    </w:pPr>
    <w:rPr>
      <w:sz w:val="18"/>
    </w:rPr>
  </w:style>
  <w:style w:type="paragraph" w:customStyle="1" w:styleId="DefList4">
    <w:name w:val="Def List4"/>
    <w:basedOn w:val="List4"/>
    <w:rsid w:val="00E55857"/>
    <w:pPr>
      <w:spacing w:after="60"/>
    </w:pPr>
    <w:rPr>
      <w:sz w:val="18"/>
      <w:szCs w:val="18"/>
    </w:rPr>
  </w:style>
  <w:style w:type="paragraph" w:customStyle="1" w:styleId="DefList1">
    <w:name w:val="Def List1"/>
    <w:basedOn w:val="List"/>
    <w:rsid w:val="00E55857"/>
    <w:pPr>
      <w:spacing w:after="60"/>
    </w:pPr>
    <w:rPr>
      <w:snapToGrid w:val="0"/>
      <w:sz w:val="18"/>
    </w:rPr>
  </w:style>
  <w:style w:type="paragraph" w:customStyle="1" w:styleId="StyleSigningLine9ptBoldCentered">
    <w:name w:val="Style SigningLine + 9 pt Bold Centered"/>
    <w:basedOn w:val="SigningLine"/>
    <w:rsid w:val="00E55857"/>
    <w:pPr>
      <w:jc w:val="center"/>
    </w:pPr>
    <w:rPr>
      <w:b/>
      <w:bCs/>
      <w:sz w:val="18"/>
      <w:szCs w:val="20"/>
    </w:rPr>
  </w:style>
  <w:style w:type="character" w:customStyle="1" w:styleId="DefList3Char">
    <w:name w:val="Def List3 Char"/>
    <w:link w:val="DefList30"/>
    <w:rsid w:val="00801541"/>
    <w:rPr>
      <w:sz w:val="18"/>
      <w:szCs w:val="24"/>
      <w:lang w:val="en-CA" w:eastAsia="en-US" w:bidi="ar-SA"/>
    </w:rPr>
  </w:style>
  <w:style w:type="paragraph" w:customStyle="1" w:styleId="MTRecitalsL1">
    <w:name w:val="MTRecitals L1"/>
    <w:aliases w:val="R1"/>
    <w:basedOn w:val="Normal"/>
    <w:rsid w:val="00C4444E"/>
    <w:pPr>
      <w:numPr>
        <w:numId w:val="3"/>
      </w:numPr>
      <w:spacing w:after="220"/>
    </w:pPr>
    <w:rPr>
      <w:rFonts w:cs="Arial"/>
      <w:sz w:val="22"/>
    </w:rPr>
  </w:style>
  <w:style w:type="character" w:customStyle="1" w:styleId="BodyTextChar">
    <w:name w:val="Body Text Char"/>
    <w:link w:val="BodyText"/>
    <w:rsid w:val="00C4444E"/>
    <w:rPr>
      <w:b/>
      <w:szCs w:val="24"/>
      <w:lang w:val="en-CA"/>
    </w:rPr>
  </w:style>
  <w:style w:type="paragraph" w:customStyle="1" w:styleId="MTRecitalsL2">
    <w:name w:val="MTRecitals L2"/>
    <w:aliases w:val="R2"/>
    <w:basedOn w:val="Normal"/>
    <w:rsid w:val="00C4444E"/>
    <w:pPr>
      <w:numPr>
        <w:ilvl w:val="1"/>
        <w:numId w:val="3"/>
      </w:numPr>
      <w:spacing w:after="220"/>
    </w:pPr>
    <w:rPr>
      <w:rFonts w:cs="Arial"/>
      <w:sz w:val="22"/>
    </w:rPr>
  </w:style>
  <w:style w:type="paragraph" w:customStyle="1" w:styleId="MTRecitalsL3">
    <w:name w:val="MTRecitals L3"/>
    <w:aliases w:val="R3"/>
    <w:basedOn w:val="Normal"/>
    <w:rsid w:val="00C4444E"/>
    <w:pPr>
      <w:numPr>
        <w:ilvl w:val="2"/>
        <w:numId w:val="3"/>
      </w:numPr>
      <w:spacing w:after="220"/>
    </w:pPr>
    <w:rPr>
      <w:rFonts w:cs="Arial"/>
      <w:sz w:val="22"/>
    </w:rPr>
  </w:style>
  <w:style w:type="paragraph" w:customStyle="1" w:styleId="MTRecitalsL4">
    <w:name w:val="MTRecitals L4"/>
    <w:aliases w:val="R4"/>
    <w:basedOn w:val="Normal"/>
    <w:rsid w:val="00C4444E"/>
    <w:pPr>
      <w:numPr>
        <w:ilvl w:val="3"/>
        <w:numId w:val="3"/>
      </w:numPr>
      <w:spacing w:after="220"/>
    </w:pPr>
    <w:rPr>
      <w:rFonts w:cs="Arial"/>
      <w:sz w:val="22"/>
    </w:rPr>
  </w:style>
  <w:style w:type="paragraph" w:customStyle="1" w:styleId="MTRecitalsL5">
    <w:name w:val="MTRecitals L5"/>
    <w:aliases w:val="R5"/>
    <w:basedOn w:val="Normal"/>
    <w:rsid w:val="00C4444E"/>
    <w:pPr>
      <w:numPr>
        <w:ilvl w:val="4"/>
        <w:numId w:val="3"/>
      </w:numPr>
      <w:spacing w:after="220"/>
    </w:pPr>
    <w:rPr>
      <w:rFonts w:cs="Arial"/>
      <w:sz w:val="22"/>
    </w:rPr>
  </w:style>
  <w:style w:type="paragraph" w:customStyle="1" w:styleId="MTRecitalsL6">
    <w:name w:val="MTRecitals L6"/>
    <w:aliases w:val="R6"/>
    <w:basedOn w:val="Normal"/>
    <w:rsid w:val="00C4444E"/>
    <w:pPr>
      <w:numPr>
        <w:ilvl w:val="5"/>
        <w:numId w:val="3"/>
      </w:numPr>
      <w:spacing w:after="220"/>
    </w:pPr>
    <w:rPr>
      <w:rFonts w:cs="Arial"/>
      <w:sz w:val="22"/>
    </w:rPr>
  </w:style>
  <w:style w:type="paragraph" w:customStyle="1" w:styleId="MTRecitalsL7">
    <w:name w:val="MTRecitals L7"/>
    <w:aliases w:val="R7"/>
    <w:basedOn w:val="Normal"/>
    <w:rsid w:val="00C4444E"/>
    <w:pPr>
      <w:numPr>
        <w:ilvl w:val="6"/>
        <w:numId w:val="3"/>
      </w:numPr>
      <w:spacing w:after="220"/>
    </w:pPr>
    <w:rPr>
      <w:rFonts w:cs="Arial"/>
      <w:sz w:val="22"/>
    </w:rPr>
  </w:style>
  <w:style w:type="paragraph" w:customStyle="1" w:styleId="MTRecitalsL8">
    <w:name w:val="MTRecitals L8"/>
    <w:aliases w:val="R8"/>
    <w:basedOn w:val="Normal"/>
    <w:rsid w:val="00C4444E"/>
    <w:pPr>
      <w:numPr>
        <w:ilvl w:val="7"/>
        <w:numId w:val="3"/>
      </w:numPr>
      <w:spacing w:after="220"/>
    </w:pPr>
    <w:rPr>
      <w:rFonts w:cs="Arial"/>
      <w:sz w:val="22"/>
    </w:rPr>
  </w:style>
  <w:style w:type="paragraph" w:customStyle="1" w:styleId="MTRecitalsL9">
    <w:name w:val="MTRecitals L9"/>
    <w:aliases w:val="R9"/>
    <w:basedOn w:val="Normal"/>
    <w:rsid w:val="00C4444E"/>
    <w:pPr>
      <w:numPr>
        <w:ilvl w:val="8"/>
        <w:numId w:val="3"/>
      </w:numPr>
      <w:spacing w:after="220"/>
    </w:pPr>
    <w:rPr>
      <w:rFonts w:cs="Arial"/>
      <w:sz w:val="22"/>
    </w:rPr>
  </w:style>
  <w:style w:type="character" w:customStyle="1" w:styleId="MTGen2L3Char">
    <w:name w:val="MTGen2 L3 Char"/>
    <w:aliases w:val="F3 Char Char,F3 Char Char Char,F3 Char Char1,F3 Char1,MTGen2 L3 Char Char Char,MTGen2 L3 Char Char Char Char,MTGen2 L3 Char Char1,MTGen2 L3 Char1"/>
    <w:link w:val="MTGen2L3"/>
    <w:rsid w:val="00C4444E"/>
    <w:rPr>
      <w:rFonts w:ascii="Arial" w:hAnsi="Arial"/>
      <w:szCs w:val="24"/>
      <w:lang w:val="en-CA"/>
    </w:rPr>
  </w:style>
  <w:style w:type="character" w:customStyle="1" w:styleId="MTGen2L2Char">
    <w:name w:val="MTGen2 L2 Char"/>
    <w:aliases w:val="F2 Char Char"/>
    <w:link w:val="MTGen2L2"/>
    <w:rsid w:val="00C4444E"/>
    <w:rPr>
      <w:rFonts w:ascii="Arial" w:hAnsi="Arial"/>
      <w:szCs w:val="24"/>
      <w:lang w:val="en-CA"/>
    </w:rPr>
  </w:style>
  <w:style w:type="paragraph" w:customStyle="1" w:styleId="DocID">
    <w:name w:val="DocID"/>
    <w:basedOn w:val="Footer"/>
    <w:next w:val="Footer"/>
    <w:link w:val="DocIDChar"/>
    <w:rsid w:val="00F10862"/>
    <w:pPr>
      <w:tabs>
        <w:tab w:val="clear" w:pos="4680"/>
        <w:tab w:val="clear" w:pos="9360"/>
      </w:tabs>
    </w:pPr>
    <w:rPr>
      <w:sz w:val="18"/>
      <w:lang w:eastAsia="en-CA"/>
    </w:rPr>
  </w:style>
  <w:style w:type="character" w:customStyle="1" w:styleId="MTTitleChar1">
    <w:name w:val="MTTitle Char1"/>
    <w:aliases w:val="T Char1"/>
    <w:link w:val="MTTitle"/>
    <w:rsid w:val="00603854"/>
    <w:rPr>
      <w:b/>
      <w:caps/>
      <w:sz w:val="24"/>
      <w:szCs w:val="24"/>
      <w:lang w:val="en-CA"/>
    </w:rPr>
  </w:style>
  <w:style w:type="character" w:customStyle="1" w:styleId="MTCentreChar">
    <w:name w:val="MTCentre Char"/>
    <w:aliases w:val="C Char"/>
    <w:link w:val="MTCentre"/>
    <w:rsid w:val="00F75A6F"/>
    <w:rPr>
      <w:b/>
      <w:sz w:val="22"/>
      <w:lang w:val="en-CA" w:eastAsia="en-US"/>
    </w:rPr>
  </w:style>
  <w:style w:type="paragraph" w:styleId="NoSpacing">
    <w:name w:val="No Spacing"/>
    <w:link w:val="NoSpacingChar"/>
    <w:uiPriority w:val="1"/>
    <w:qFormat/>
    <w:rsid w:val="00BF2241"/>
    <w:pPr>
      <w:jc w:val="both"/>
    </w:pPr>
    <w:rPr>
      <w:szCs w:val="24"/>
      <w:lang w:val="en-CA"/>
    </w:rPr>
  </w:style>
  <w:style w:type="paragraph" w:styleId="Title">
    <w:name w:val="Title"/>
    <w:basedOn w:val="Normal"/>
    <w:next w:val="Normal"/>
    <w:link w:val="TitleChar"/>
    <w:uiPriority w:val="10"/>
    <w:qFormat/>
    <w:rsid w:val="00012A78"/>
    <w:pPr>
      <w:spacing w:before="240" w:after="60"/>
      <w:jc w:val="center"/>
      <w:outlineLvl w:val="0"/>
    </w:pPr>
    <w:rPr>
      <w:rFonts w:ascii="Calibri Light" w:eastAsia="DengXian Light" w:hAnsi="Calibri Light"/>
      <w:b/>
      <w:bCs/>
      <w:kern w:val="28"/>
      <w:sz w:val="32"/>
      <w:szCs w:val="32"/>
    </w:rPr>
  </w:style>
  <w:style w:type="character" w:customStyle="1" w:styleId="TitleChar">
    <w:name w:val="Title Char"/>
    <w:link w:val="Title"/>
    <w:uiPriority w:val="10"/>
    <w:rsid w:val="00012A78"/>
    <w:rPr>
      <w:rFonts w:ascii="Calibri Light" w:eastAsia="DengXian Light" w:hAnsi="Calibri Light" w:cs="Times New Roman"/>
      <w:b/>
      <w:bCs/>
      <w:kern w:val="28"/>
      <w:sz w:val="32"/>
      <w:szCs w:val="32"/>
      <w:lang w:val="en-CA" w:eastAsia="en-US"/>
    </w:rPr>
  </w:style>
  <w:style w:type="character" w:customStyle="1" w:styleId="UnresolvedMention1">
    <w:name w:val="Unresolved Mention1"/>
    <w:uiPriority w:val="99"/>
    <w:semiHidden/>
    <w:unhideWhenUsed/>
    <w:rsid w:val="004B59DB"/>
    <w:rPr>
      <w:color w:val="605E5C"/>
      <w:shd w:val="clear" w:color="auto" w:fill="E1DFDD"/>
    </w:rPr>
  </w:style>
  <w:style w:type="character" w:customStyle="1" w:styleId="NoSpacingChar">
    <w:name w:val="No Spacing Char"/>
    <w:basedOn w:val="DefaultParagraphFont"/>
    <w:link w:val="NoSpacing"/>
    <w:uiPriority w:val="1"/>
    <w:rsid w:val="00F10862"/>
    <w:rPr>
      <w:szCs w:val="24"/>
      <w:lang w:val="en-CA"/>
    </w:rPr>
  </w:style>
  <w:style w:type="character" w:customStyle="1" w:styleId="DocIDChar">
    <w:name w:val="DocID Char"/>
    <w:basedOn w:val="NoSpacingChar"/>
    <w:link w:val="DocID"/>
    <w:rsid w:val="00F10862"/>
    <w:rPr>
      <w:sz w:val="18"/>
      <w:szCs w:val="24"/>
      <w:lang w:val="en-CA" w:eastAsia="en-CA"/>
    </w:rPr>
  </w:style>
  <w:style w:type="paragraph" w:customStyle="1" w:styleId="HBL1">
    <w:name w:val="HB L1"/>
    <w:basedOn w:val="Normal"/>
    <w:next w:val="Normal"/>
    <w:autoRedefine/>
    <w:rsid w:val="00D05FD0"/>
    <w:pPr>
      <w:keepNext/>
      <w:numPr>
        <w:numId w:val="4"/>
      </w:numPr>
      <w:outlineLvl w:val="0"/>
    </w:pPr>
    <w:rPr>
      <w:szCs w:val="20"/>
    </w:rPr>
  </w:style>
  <w:style w:type="paragraph" w:customStyle="1" w:styleId="HBL2">
    <w:name w:val="HB L2"/>
    <w:basedOn w:val="Normal"/>
    <w:next w:val="Normal"/>
    <w:rsid w:val="00D05FD0"/>
    <w:pPr>
      <w:numPr>
        <w:ilvl w:val="1"/>
        <w:numId w:val="4"/>
      </w:numPr>
      <w:outlineLvl w:val="1"/>
    </w:pPr>
    <w:rPr>
      <w:szCs w:val="20"/>
    </w:rPr>
  </w:style>
  <w:style w:type="paragraph" w:customStyle="1" w:styleId="HBL3">
    <w:name w:val="HB L3"/>
    <w:basedOn w:val="Normal"/>
    <w:next w:val="Normal"/>
    <w:rsid w:val="00D05FD0"/>
    <w:pPr>
      <w:numPr>
        <w:ilvl w:val="2"/>
        <w:numId w:val="4"/>
      </w:numPr>
      <w:outlineLvl w:val="2"/>
    </w:pPr>
    <w:rPr>
      <w:szCs w:val="20"/>
    </w:rPr>
  </w:style>
  <w:style w:type="paragraph" w:customStyle="1" w:styleId="HBL4">
    <w:name w:val="HB L4"/>
    <w:basedOn w:val="Normal"/>
    <w:next w:val="Normal"/>
    <w:rsid w:val="00D05FD0"/>
    <w:pPr>
      <w:numPr>
        <w:ilvl w:val="3"/>
        <w:numId w:val="4"/>
      </w:numPr>
      <w:outlineLvl w:val="3"/>
    </w:pPr>
  </w:style>
  <w:style w:type="paragraph" w:customStyle="1" w:styleId="HBL5">
    <w:name w:val="HB L5"/>
    <w:basedOn w:val="Normal"/>
    <w:next w:val="Normal"/>
    <w:rsid w:val="00D05FD0"/>
    <w:pPr>
      <w:numPr>
        <w:ilvl w:val="4"/>
        <w:numId w:val="4"/>
      </w:numPr>
      <w:outlineLvl w:val="4"/>
    </w:pPr>
  </w:style>
  <w:style w:type="paragraph" w:customStyle="1" w:styleId="HBL6">
    <w:name w:val="HB L6"/>
    <w:basedOn w:val="Normal"/>
    <w:next w:val="Normal"/>
    <w:rsid w:val="00D05FD0"/>
    <w:pPr>
      <w:numPr>
        <w:ilvl w:val="5"/>
        <w:numId w:val="4"/>
      </w:numPr>
      <w:outlineLvl w:val="5"/>
    </w:pPr>
  </w:style>
  <w:style w:type="paragraph" w:customStyle="1" w:styleId="HBL7">
    <w:name w:val="HB L7"/>
    <w:basedOn w:val="Normal"/>
    <w:next w:val="Normal"/>
    <w:rsid w:val="00D05FD0"/>
    <w:pPr>
      <w:numPr>
        <w:ilvl w:val="6"/>
        <w:numId w:val="4"/>
      </w:numPr>
      <w:outlineLvl w:val="6"/>
    </w:pPr>
  </w:style>
  <w:style w:type="paragraph" w:customStyle="1" w:styleId="HBL8">
    <w:name w:val="HB L8"/>
    <w:basedOn w:val="Normal"/>
    <w:next w:val="Normal"/>
    <w:rsid w:val="00D05FD0"/>
    <w:pPr>
      <w:numPr>
        <w:ilvl w:val="7"/>
        <w:numId w:val="4"/>
      </w:numPr>
      <w:outlineLvl w:val="7"/>
    </w:pPr>
  </w:style>
  <w:style w:type="paragraph" w:customStyle="1" w:styleId="HBL9">
    <w:name w:val="HB L9"/>
    <w:basedOn w:val="Normal"/>
    <w:next w:val="Normal"/>
    <w:rsid w:val="00D05FD0"/>
    <w:pPr>
      <w:numPr>
        <w:ilvl w:val="8"/>
        <w:numId w:val="4"/>
      </w:numPr>
      <w:outlineLvl w:val="8"/>
    </w:pPr>
  </w:style>
  <w:style w:type="character" w:styleId="UnresolvedMention">
    <w:name w:val="Unresolved Mention"/>
    <w:basedOn w:val="DefaultParagraphFont"/>
    <w:uiPriority w:val="99"/>
    <w:rsid w:val="00FB274D"/>
    <w:rPr>
      <w:color w:val="605E5C"/>
      <w:shd w:val="clear" w:color="auto" w:fill="E1DFDD"/>
    </w:rPr>
  </w:style>
  <w:style w:type="table" w:customStyle="1" w:styleId="a">
    <w:name w:val="a"/>
    <w:basedOn w:val="TableNormal"/>
    <w:rsid w:val="00280CEC"/>
    <w:rPr>
      <w:sz w:val="24"/>
      <w:szCs w:val="24"/>
      <w:lang w:val="en-CA" w:eastAsia="en-CA"/>
    </w:rPr>
    <w:tblPr>
      <w:tblStyleRowBandSize w:val="1"/>
      <w:tblStyleColBandSize w:val="1"/>
    </w:tblPr>
  </w:style>
  <w:style w:type="table" w:customStyle="1" w:styleId="TableGrid7">
    <w:name w:val="Table Grid7"/>
    <w:basedOn w:val="TableNormal"/>
    <w:next w:val="TableGrid"/>
    <w:uiPriority w:val="59"/>
    <w:rsid w:val="00280CEC"/>
    <w:rPr>
      <w:rFonts w:ascii="Book Antiqua" w:eastAsia="Book Antiqua" w:hAnsi="Book Antiqu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0CEC"/>
    <w:pPr>
      <w:ind w:left="720"/>
      <w:contextualSpacing/>
    </w:pPr>
  </w:style>
  <w:style w:type="character" w:customStyle="1" w:styleId="SEBold">
    <w:name w:val="SE_Bold"/>
    <w:basedOn w:val="DefaultParagraphFont"/>
    <w:rsid w:val="006D6E27"/>
    <w:rPr>
      <w:b/>
      <w:sz w:val="20"/>
    </w:rPr>
  </w:style>
  <w:style w:type="table" w:customStyle="1" w:styleId="a6">
    <w:name w:val="a6"/>
    <w:basedOn w:val="TableNormal"/>
    <w:rsid w:val="009A2D0C"/>
    <w:rPr>
      <w:sz w:val="24"/>
      <w:szCs w:val="24"/>
      <w:lang w:val="en-CA" w:eastAsia="en-CA"/>
    </w:rPr>
    <w:tblPr>
      <w:tblStyleRowBandSize w:val="1"/>
      <w:tblStyleColBandSize w:val="1"/>
      <w:tblInd w:w="0" w:type="nil"/>
      <w:tblCellMar>
        <w:left w:w="115" w:type="dxa"/>
        <w:right w:w="115" w:type="dxa"/>
      </w:tblCellMar>
    </w:tblPr>
  </w:style>
  <w:style w:type="table" w:customStyle="1" w:styleId="a7">
    <w:name w:val="a7"/>
    <w:basedOn w:val="TableNormal"/>
    <w:rsid w:val="009A2D0C"/>
    <w:rPr>
      <w:sz w:val="24"/>
      <w:szCs w:val="24"/>
      <w:lang w:val="en-CA" w:eastAsia="en-CA"/>
    </w:rPr>
    <w:tblPr>
      <w:tblStyleRowBandSize w:val="1"/>
      <w:tblStyleColBandSize w:val="1"/>
      <w:tblInd w:w="0" w:type="nil"/>
      <w:tblCellMar>
        <w:left w:w="115" w:type="dxa"/>
        <w:right w:w="115" w:type="dxa"/>
      </w:tblCellMar>
    </w:tblPr>
  </w:style>
  <w:style w:type="table" w:customStyle="1" w:styleId="a8">
    <w:name w:val="a8"/>
    <w:basedOn w:val="TableNormal"/>
    <w:rsid w:val="009A2D0C"/>
    <w:rPr>
      <w:sz w:val="24"/>
      <w:szCs w:val="24"/>
      <w:lang w:val="en-CA" w:eastAsia="en-CA"/>
    </w:rPr>
    <w:tblPr>
      <w:tblStyleRowBandSize w:val="1"/>
      <w:tblStyleColBandSize w:val="1"/>
      <w:tblInd w:w="0" w:type="nil"/>
      <w:tblCellMar>
        <w:left w:w="115" w:type="dxa"/>
        <w:right w:w="115" w:type="dxa"/>
      </w:tblCellMar>
    </w:tblPr>
  </w:style>
  <w:style w:type="table" w:customStyle="1" w:styleId="a9">
    <w:name w:val="a9"/>
    <w:basedOn w:val="TableNormal"/>
    <w:rsid w:val="009A2D0C"/>
    <w:rPr>
      <w:sz w:val="24"/>
      <w:szCs w:val="24"/>
      <w:lang w:val="en-CA" w:eastAsia="en-CA"/>
    </w:rPr>
    <w:tblPr>
      <w:tblStyleRowBandSize w:val="1"/>
      <w:tblStyleColBandSize w:val="1"/>
      <w:tblInd w:w="0" w:type="nil"/>
      <w:tblCellMar>
        <w:left w:w="115" w:type="dxa"/>
        <w:right w:w="115" w:type="dxa"/>
      </w:tblCellMar>
    </w:tblPr>
  </w:style>
  <w:style w:type="paragraph" w:customStyle="1" w:styleId="Default">
    <w:name w:val="Default"/>
    <w:rsid w:val="00791D39"/>
    <w:pPr>
      <w:autoSpaceDE w:val="0"/>
      <w:autoSpaceDN w:val="0"/>
      <w:adjustRightInd w:val="0"/>
    </w:pPr>
    <w:rPr>
      <w:color w:val="000000"/>
      <w:sz w:val="24"/>
      <w:szCs w:val="24"/>
      <w:lang w:val="en-CA"/>
    </w:rPr>
  </w:style>
  <w:style w:type="paragraph" w:customStyle="1" w:styleId="para">
    <w:name w:val="para"/>
    <w:basedOn w:val="Normal"/>
    <w:rsid w:val="009E4130"/>
    <w:pPr>
      <w:spacing w:before="100" w:beforeAutospacing="1" w:after="100" w:afterAutospacing="1"/>
      <w:jc w:val="left"/>
    </w:pPr>
    <w:rPr>
      <w:rFonts w:ascii="Times New Roman" w:hAnsi="Times New Roman"/>
      <w:sz w:val="24"/>
      <w:lang w:eastAsia="en-CA"/>
    </w:rPr>
  </w:style>
  <w:style w:type="character" w:customStyle="1" w:styleId="holder">
    <w:name w:val="holder"/>
    <w:basedOn w:val="DefaultParagraphFont"/>
    <w:rsid w:val="009E4130"/>
  </w:style>
  <w:style w:type="paragraph" w:customStyle="1" w:styleId="def">
    <w:name w:val="def"/>
    <w:basedOn w:val="Normal"/>
    <w:rsid w:val="009E4130"/>
    <w:pPr>
      <w:spacing w:before="100" w:beforeAutospacing="1" w:after="100" w:afterAutospacing="1"/>
      <w:jc w:val="left"/>
    </w:pPr>
    <w:rPr>
      <w:rFonts w:ascii="Times New Roman" w:hAnsi="Times New Roman"/>
      <w:sz w:val="24"/>
      <w:lang w:eastAsia="en-CA"/>
    </w:rPr>
  </w:style>
  <w:style w:type="paragraph" w:customStyle="1" w:styleId="SubtitleCentered">
    <w:name w:val="Subtitle Centered"/>
    <w:basedOn w:val="Normal"/>
    <w:next w:val="Normal"/>
    <w:rsid w:val="0088310F"/>
    <w:pPr>
      <w:keepNext/>
      <w:autoSpaceDE w:val="0"/>
      <w:autoSpaceDN w:val="0"/>
      <w:adjustRightInd w:val="0"/>
      <w:spacing w:line="300" w:lineRule="auto"/>
      <w:jc w:val="center"/>
    </w:pPr>
    <w:rPr>
      <w:rFonts w:ascii="Times New Roman" w:eastAsiaTheme="minorEastAsia" w:hAnsi="Times New Roman"/>
      <w:b/>
      <w:sz w:val="24"/>
    </w:rPr>
  </w:style>
  <w:style w:type="paragraph" w:customStyle="1" w:styleId="DeltaViewTableBody">
    <w:name w:val="DeltaView Table Body"/>
    <w:basedOn w:val="Normal"/>
    <w:uiPriority w:val="99"/>
    <w:rsid w:val="0088310F"/>
    <w:pPr>
      <w:autoSpaceDE w:val="0"/>
      <w:autoSpaceDN w:val="0"/>
      <w:adjustRightInd w:val="0"/>
      <w:spacing w:after="0"/>
      <w:jc w:val="left"/>
    </w:pPr>
    <w:rPr>
      <w:rFonts w:eastAsiaTheme="minorEastAsia"/>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458148">
      <w:bodyDiv w:val="1"/>
      <w:marLeft w:val="0"/>
      <w:marRight w:val="0"/>
      <w:marTop w:val="0"/>
      <w:marBottom w:val="0"/>
      <w:divBdr>
        <w:top w:val="none" w:sz="0" w:space="0" w:color="auto"/>
        <w:left w:val="none" w:sz="0" w:space="0" w:color="auto"/>
        <w:bottom w:val="none" w:sz="0" w:space="0" w:color="auto"/>
        <w:right w:val="none" w:sz="0" w:space="0" w:color="auto"/>
      </w:divBdr>
    </w:div>
    <w:div w:id="1328630427">
      <w:bodyDiv w:val="1"/>
      <w:marLeft w:val="0"/>
      <w:marRight w:val="0"/>
      <w:marTop w:val="0"/>
      <w:marBottom w:val="0"/>
      <w:divBdr>
        <w:top w:val="none" w:sz="0" w:space="0" w:color="auto"/>
        <w:left w:val="none" w:sz="0" w:space="0" w:color="auto"/>
        <w:bottom w:val="none" w:sz="0" w:space="0" w:color="auto"/>
        <w:right w:val="none" w:sz="0" w:space="0" w:color="auto"/>
      </w:divBdr>
    </w:div>
    <w:div w:id="1924412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footer" Target="footer6.xml"/><Relationship Id="rId3" Type="http://schemas.openxmlformats.org/officeDocument/2006/relationships/customXml" Target="../customXml/item2.xml"/><Relationship Id="rId21" Type="http://schemas.openxmlformats.org/officeDocument/2006/relationships/hyperlink" Target="http://www.securities-administrators.ca/"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header" Target="header8.xml"/><Relationship Id="rId2" Type="http://schemas.openxmlformats.org/officeDocument/2006/relationships/customXml" Target="../customXml/item1.xml"/><Relationship Id="rId16" Type="http://schemas.openxmlformats.org/officeDocument/2006/relationships/header" Target="header4.xml"/><Relationship Id="rId20" Type="http://schemas.openxmlformats.org/officeDocument/2006/relationships/hyperlink" Target="http://www.securities-administrators.ca" TargetMode="Externa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5.xml"/><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header" Target="header7.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www.aretheyregistered.c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eader" Target="header6.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Infoware\Templates\4105\Blank.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roperties xmlns="http://www.imanage.com/work/xmlschema">
  <documentid>ACTIVE!39763827.2</documentid>
  <senderid>JHINES</senderid>
  <senderemail>JHINES@MLTAIKINS.COM</senderemail>
  <lastmodified>2025-02-14T11:17:00.0000000-08:00</lastmodified>
  <database>ACTIVE</database>
</properties>
</file>

<file path=customXml/itemProps1.xml><?xml version="1.0" encoding="utf-8"?>
<ds:datastoreItem xmlns:ds="http://schemas.openxmlformats.org/officeDocument/2006/customXml" ds:itemID="{0A083FD9-039C-45A2-922C-69CB391D5413}">
  <ds:schemaRefs>
    <ds:schemaRef ds:uri="http://schemas.openxmlformats.org/officeDocument/2006/bibliography"/>
  </ds:schemaRefs>
</ds:datastoreItem>
</file>

<file path=customXml/itemProps2.xml><?xml version="1.0" encoding="utf-8"?>
<ds:datastoreItem xmlns:ds="http://schemas.openxmlformats.org/officeDocument/2006/customXml" ds:itemID="{8A1D350C-C741-4ABE-A74D-699FE8DF45CB}">
  <ds:schemaRefs>
    <ds:schemaRef ds:uri="http://schemas.openxmlformats.org/officeDocument/2006/bibliography"/>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Blank</Template>
  <TotalTime>54</TotalTime>
  <Pages>39</Pages>
  <Words>16598</Words>
  <Characters>88642</Characters>
  <Application>Microsoft Office Word</Application>
  <DocSecurity>0</DocSecurity>
  <Lines>1822</Lines>
  <Paragraphs>807</Paragraphs>
  <ScaleCrop>false</ScaleCrop>
  <HeadingPairs>
    <vt:vector size="2" baseType="variant">
      <vt:variant>
        <vt:lpstr>Title</vt:lpstr>
      </vt:variant>
      <vt:variant>
        <vt:i4>1</vt:i4>
      </vt:variant>
    </vt:vector>
  </HeadingPairs>
  <TitlesOfParts>
    <vt:vector size="1" baseType="lpstr">
      <vt:lpstr>Napier Seed Subscription Agreement D&amp;O</vt:lpstr>
    </vt:vector>
  </TitlesOfParts>
  <Manager/>
  <Company/>
  <LinksUpToDate>false</LinksUpToDate>
  <CharactersWithSpaces>105013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Napier Seed Subscription Agreement D&amp;O</dc:title>
  <dc:subject>550 Corporate/Securities</dc:subject>
  <dc:creator>Britt E. Redenbach</dc:creator>
  <cp:keywords>Napier Seed Subscription Agreement D&amp;O</cp:keywords>
  <cp:lastModifiedBy>Anita</cp:lastModifiedBy>
  <cp:revision>11</cp:revision>
  <cp:lastPrinted>1900-01-01T08:00:00Z</cp:lastPrinted>
  <dcterms:created xsi:type="dcterms:W3CDTF">2025-02-14T18:58:00Z</dcterms:created>
  <dcterms:modified xsi:type="dcterms:W3CDTF">2025-07-16T22:57:00Z</dcterms:modified>
  <cp:category>Letter</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ActiveBits">
    <vt:lpwstr>98304</vt:lpwstr>
  </property>
  <property fmtid="{D5CDD505-2E9C-101B-9397-08002B2CF9AE}" pid="3" name="CUS_DocIDChunk0">
    <vt:lpwstr>39763827v2</vt:lpwstr>
  </property>
  <property fmtid="{D5CDD505-2E9C-101B-9397-08002B2CF9AE}" pid="4" name="CUS_DocIDFormatDateTime">
    <vt:lpwstr>M/d/yy</vt:lpwstr>
  </property>
  <property fmtid="{D5CDD505-2E9C-101B-9397-08002B2CF9AE}" pid="5" name="CUS_DocIDLocation">
    <vt:lpwstr>EVERY_PAGE</vt:lpwstr>
  </property>
  <property fmtid="{D5CDD505-2E9C-101B-9397-08002B2CF9AE}" pid="6" name="CUS_DocIDReference">
    <vt:lpwstr>everyPage</vt:lpwstr>
  </property>
  <property fmtid="{D5CDD505-2E9C-101B-9397-08002B2CF9AE}" pid="7" name="CUS_DocIDString">
    <vt:lpwstr>39763827v2</vt:lpwstr>
  </property>
  <property fmtid="{D5CDD505-2E9C-101B-9397-08002B2CF9AE}" pid="8" name="DocIDAutoUpdate">
    <vt:lpwstr>ALL</vt:lpwstr>
  </property>
  <property fmtid="{D5CDD505-2E9C-101B-9397-08002B2CF9AE}" pid="9" name="DocNumber">
    <vt:lpwstr>gcs\gcs10131</vt:lpwstr>
  </property>
  <property fmtid="{D5CDD505-2E9C-101B-9397-08002B2CF9AE}" pid="10" name="DocsID">
    <vt:lpwstr>36669204.1</vt:lpwstr>
  </property>
  <property fmtid="{D5CDD505-2E9C-101B-9397-08002B2CF9AE}" pid="11" name="FileNumber">
    <vt:lpwstr>777001-0118</vt:lpwstr>
  </property>
  <property fmtid="{D5CDD505-2E9C-101B-9397-08002B2CF9AE}" pid="12" name="GrammarlyDocumentId">
    <vt:lpwstr>334f82d11687ca1c951b6e06f2d3bf89e4cff673c0812314a0e145918f218db6</vt:lpwstr>
  </property>
</Properties>
</file>